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2" w:rsidRDefault="00DB5612" w:rsidP="00DB56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DB5612" w:rsidRDefault="00DB5612" w:rsidP="00DB5612">
      <w:pPr>
        <w:jc w:val="center"/>
        <w:rPr>
          <w:b/>
          <w:szCs w:val="28"/>
        </w:rPr>
      </w:pPr>
      <w:r>
        <w:rPr>
          <w:b/>
          <w:szCs w:val="28"/>
        </w:rPr>
        <w:t xml:space="preserve">расширенного заседания </w:t>
      </w:r>
    </w:p>
    <w:p w:rsidR="00DB5612" w:rsidRDefault="00DB5612" w:rsidP="00DB5612">
      <w:pPr>
        <w:jc w:val="center"/>
        <w:rPr>
          <w:b/>
          <w:szCs w:val="28"/>
        </w:rPr>
      </w:pPr>
      <w:r>
        <w:rPr>
          <w:b/>
          <w:szCs w:val="28"/>
        </w:rPr>
        <w:t>Совета Общественной палаты Ульяновской области</w:t>
      </w:r>
    </w:p>
    <w:p w:rsidR="00DB5612" w:rsidRDefault="00DB5612" w:rsidP="00DB5612">
      <w:pPr>
        <w:rPr>
          <w:b/>
          <w:sz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411"/>
        <w:gridCol w:w="3019"/>
        <w:gridCol w:w="4777"/>
      </w:tblGrid>
      <w:tr w:rsidR="00DB5612" w:rsidTr="00560B78">
        <w:tc>
          <w:tcPr>
            <w:tcW w:w="5430" w:type="dxa"/>
            <w:gridSpan w:val="2"/>
            <w:hideMark/>
          </w:tcPr>
          <w:p w:rsidR="00DB5612" w:rsidRDefault="00DB5612" w:rsidP="00560B78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05.03.2015 г.</w:t>
            </w:r>
          </w:p>
        </w:tc>
        <w:tc>
          <w:tcPr>
            <w:tcW w:w="4777" w:type="dxa"/>
            <w:hideMark/>
          </w:tcPr>
          <w:p w:rsidR="00DB5612" w:rsidRDefault="00DB5612" w:rsidP="00560B78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13.00 – 14.30</w:t>
            </w:r>
          </w:p>
        </w:tc>
      </w:tr>
      <w:tr w:rsidR="00DB5612" w:rsidTr="00560B78">
        <w:tc>
          <w:tcPr>
            <w:tcW w:w="5430" w:type="dxa"/>
            <w:gridSpan w:val="2"/>
          </w:tcPr>
          <w:p w:rsidR="00DB5612" w:rsidRDefault="00DB5612" w:rsidP="00560B78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7" w:type="dxa"/>
          </w:tcPr>
          <w:p w:rsidR="00DB5612" w:rsidRDefault="00DB5612" w:rsidP="00560B78">
            <w:pPr>
              <w:snapToGrid w:val="0"/>
              <w:jc w:val="both"/>
              <w:rPr>
                <w:szCs w:val="28"/>
              </w:rPr>
            </w:pPr>
          </w:p>
        </w:tc>
      </w:tr>
      <w:tr w:rsidR="00DB5612" w:rsidRPr="00D7321B" w:rsidTr="00560B78">
        <w:tc>
          <w:tcPr>
            <w:tcW w:w="10207" w:type="dxa"/>
            <w:gridSpan w:val="3"/>
          </w:tcPr>
          <w:p w:rsidR="00DB5612" w:rsidRPr="00D7321B" w:rsidRDefault="00DB5612" w:rsidP="00560B78">
            <w:pPr>
              <w:snapToGrid w:val="0"/>
              <w:jc w:val="both"/>
              <w:rPr>
                <w:b/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b/>
                <w:szCs w:val="28"/>
              </w:rPr>
              <w:t xml:space="preserve">Зал заседаний Ученого Совета </w:t>
            </w:r>
            <w:proofErr w:type="spellStart"/>
            <w:r w:rsidRPr="00CC1874">
              <w:rPr>
                <w:b/>
                <w:szCs w:val="28"/>
              </w:rPr>
              <w:t>УлГПУ</w:t>
            </w:r>
            <w:proofErr w:type="spellEnd"/>
            <w:r>
              <w:rPr>
                <w:szCs w:val="28"/>
              </w:rPr>
              <w:t xml:space="preserve"> (</w:t>
            </w:r>
            <w:r w:rsidRPr="007B6048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7B6048">
              <w:rPr>
                <w:szCs w:val="28"/>
              </w:rPr>
              <w:t>100-летия со дня рождения В.И.</w:t>
            </w:r>
            <w:r>
              <w:rPr>
                <w:szCs w:val="28"/>
              </w:rPr>
              <w:t xml:space="preserve"> </w:t>
            </w:r>
            <w:r w:rsidRPr="007B6048">
              <w:rPr>
                <w:szCs w:val="28"/>
              </w:rPr>
              <w:t>Ленина, 4</w:t>
            </w:r>
            <w:r>
              <w:rPr>
                <w:szCs w:val="28"/>
              </w:rPr>
              <w:t xml:space="preserve">, главный корпус, 2 этаж) </w:t>
            </w:r>
            <w:r w:rsidRPr="00BF7838">
              <w:rPr>
                <w:szCs w:val="28"/>
              </w:rPr>
              <w:t xml:space="preserve"> </w:t>
            </w:r>
          </w:p>
          <w:p w:rsidR="00DB5612" w:rsidRDefault="00DB5612" w:rsidP="00560B78">
            <w:pPr>
              <w:snapToGrid w:val="0"/>
              <w:jc w:val="both"/>
              <w:rPr>
                <w:b/>
                <w:szCs w:val="28"/>
              </w:rPr>
            </w:pPr>
          </w:p>
          <w:p w:rsidR="00DB5612" w:rsidRPr="00D7321B" w:rsidRDefault="00DB5612" w:rsidP="00560B78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DB5612" w:rsidTr="00560B78">
        <w:tc>
          <w:tcPr>
            <w:tcW w:w="2411" w:type="dxa"/>
            <w:hideMark/>
          </w:tcPr>
          <w:p w:rsidR="00DB5612" w:rsidRDefault="00DB5612" w:rsidP="00560B7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13.00 – 13.05</w:t>
            </w:r>
          </w:p>
        </w:tc>
        <w:tc>
          <w:tcPr>
            <w:tcW w:w="7796" w:type="dxa"/>
            <w:gridSpan w:val="2"/>
          </w:tcPr>
          <w:p w:rsidR="00DB5612" w:rsidRDefault="00DB5612" w:rsidP="00560B78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Вступительное  слово  </w:t>
            </w:r>
            <w:proofErr w:type="gramStart"/>
            <w:r>
              <w:rPr>
                <w:b/>
                <w:szCs w:val="28"/>
              </w:rPr>
              <w:t>председателя Общественной палаты Ульяновской области Девяткиной Тамары Владимировны</w:t>
            </w:r>
            <w:proofErr w:type="gramEnd"/>
            <w:r>
              <w:rPr>
                <w:b/>
                <w:szCs w:val="28"/>
              </w:rPr>
              <w:t>.</w:t>
            </w:r>
          </w:p>
          <w:p w:rsidR="00DB5612" w:rsidRDefault="00DB5612" w:rsidP="00560B78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DB5612" w:rsidRDefault="00DB5612" w:rsidP="00560B78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DB5612" w:rsidTr="00560B78">
        <w:trPr>
          <w:trHeight w:val="1359"/>
        </w:trPr>
        <w:tc>
          <w:tcPr>
            <w:tcW w:w="2411" w:type="dxa"/>
            <w:hideMark/>
          </w:tcPr>
          <w:p w:rsidR="00DB5612" w:rsidRDefault="00DB5612" w:rsidP="00560B7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13.05 – 13.25</w:t>
            </w:r>
          </w:p>
        </w:tc>
        <w:tc>
          <w:tcPr>
            <w:tcW w:w="7796" w:type="dxa"/>
            <w:gridSpan w:val="2"/>
          </w:tcPr>
          <w:p w:rsidR="00DB5612" w:rsidRDefault="00DB5612" w:rsidP="00560B78">
            <w:pPr>
              <w:jc w:val="both"/>
              <w:rPr>
                <w:b/>
              </w:rPr>
            </w:pPr>
            <w:r w:rsidRPr="004F7328">
              <w:rPr>
                <w:b/>
                <w:szCs w:val="28"/>
              </w:rPr>
              <w:t xml:space="preserve">Отчёт о деятельности </w:t>
            </w:r>
            <w:proofErr w:type="gramStart"/>
            <w:r w:rsidRPr="008E01AA">
              <w:rPr>
                <w:b/>
                <w:szCs w:val="28"/>
              </w:rPr>
              <w:t xml:space="preserve">заместителя Председателя Правительства Ульяновской области Маркина </w:t>
            </w:r>
            <w:r>
              <w:rPr>
                <w:b/>
                <w:szCs w:val="28"/>
              </w:rPr>
              <w:t xml:space="preserve">                   </w:t>
            </w:r>
            <w:r w:rsidRPr="008E01AA">
              <w:rPr>
                <w:b/>
                <w:szCs w:val="28"/>
              </w:rPr>
              <w:t>Николая Петровича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96528C">
              <w:rPr>
                <w:b/>
              </w:rPr>
              <w:t>за 201</w:t>
            </w:r>
            <w:r>
              <w:rPr>
                <w:b/>
              </w:rPr>
              <w:t>4</w:t>
            </w:r>
            <w:r w:rsidRPr="0096528C">
              <w:rPr>
                <w:b/>
              </w:rPr>
              <w:t xml:space="preserve"> год.</w:t>
            </w:r>
          </w:p>
          <w:p w:rsidR="00DB5612" w:rsidRDefault="00DB5612" w:rsidP="00560B78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  <w:p w:rsidR="00DB5612" w:rsidRPr="0096528C" w:rsidRDefault="00DB5612" w:rsidP="00560B78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DB5612" w:rsidTr="00560B78">
        <w:trPr>
          <w:trHeight w:val="756"/>
        </w:trPr>
        <w:tc>
          <w:tcPr>
            <w:tcW w:w="2411" w:type="dxa"/>
            <w:hideMark/>
          </w:tcPr>
          <w:p w:rsidR="00DB5612" w:rsidRDefault="00DB5612" w:rsidP="00560B78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13.25 – 14.30</w:t>
            </w:r>
          </w:p>
        </w:tc>
        <w:tc>
          <w:tcPr>
            <w:tcW w:w="7796" w:type="dxa"/>
            <w:gridSpan w:val="2"/>
          </w:tcPr>
          <w:p w:rsidR="00DB5612" w:rsidRDefault="00DB5612" w:rsidP="00560B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Обсуждение, обмен мнениями.</w:t>
            </w:r>
          </w:p>
          <w:p w:rsidR="00DB5612" w:rsidRDefault="00DB5612" w:rsidP="00560B78">
            <w:pPr>
              <w:jc w:val="both"/>
              <w:rPr>
                <w:b/>
                <w:szCs w:val="28"/>
              </w:rPr>
            </w:pPr>
          </w:p>
          <w:p w:rsidR="00DB5612" w:rsidRPr="004F7328" w:rsidRDefault="00DB5612" w:rsidP="00560B78">
            <w:pPr>
              <w:jc w:val="both"/>
              <w:rPr>
                <w:b/>
                <w:szCs w:val="28"/>
              </w:rPr>
            </w:pPr>
          </w:p>
        </w:tc>
      </w:tr>
    </w:tbl>
    <w:p w:rsidR="00DB5612" w:rsidRPr="005A7443" w:rsidRDefault="00DB5612" w:rsidP="00DB5612">
      <w:pPr>
        <w:ind w:left="-709"/>
        <w:jc w:val="both"/>
        <w:rPr>
          <w:b/>
          <w:sz w:val="26"/>
          <w:szCs w:val="26"/>
          <w:u w:val="single"/>
        </w:rPr>
      </w:pPr>
      <w:r w:rsidRPr="005A7443">
        <w:rPr>
          <w:b/>
          <w:sz w:val="26"/>
          <w:szCs w:val="26"/>
          <w:u w:val="single"/>
        </w:rPr>
        <w:t>Дополнительные вопросы к обсуждению от членов Общественной палаты Ульяновской области:</w:t>
      </w:r>
    </w:p>
    <w:p w:rsidR="00DB5612" w:rsidRDefault="00DB5612" w:rsidP="00DB5612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1. Какие меры предприняты для снижения количества поджогов автотранспортных средств, а также профилактики преступлений, связанных с умышленным уничтожением автотранспортных средств.</w:t>
      </w:r>
    </w:p>
    <w:p w:rsidR="00DB5612" w:rsidRDefault="00DB5612" w:rsidP="00DB5612">
      <w:pPr>
        <w:ind w:left="-709"/>
        <w:jc w:val="both"/>
        <w:rPr>
          <w:sz w:val="20"/>
          <w:szCs w:val="20"/>
        </w:rPr>
      </w:pPr>
    </w:p>
    <w:p w:rsidR="00DB5612" w:rsidRDefault="00DB5612" w:rsidP="00DB5612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Какие меры будут предприняты в регионе для усиления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охраной общественного порядка и профилактики наркомании (особенно среди молодёжи).</w:t>
      </w:r>
    </w:p>
    <w:p w:rsidR="00DB5612" w:rsidRDefault="00DB5612" w:rsidP="00DB5612">
      <w:pPr>
        <w:ind w:left="-709"/>
        <w:jc w:val="both"/>
        <w:rPr>
          <w:sz w:val="20"/>
          <w:szCs w:val="20"/>
        </w:rPr>
      </w:pP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5F137B">
        <w:rPr>
          <w:sz w:val="20"/>
          <w:szCs w:val="20"/>
        </w:rPr>
        <w:t xml:space="preserve"> Со ссылкой на агентство INTERFAX.RU</w:t>
      </w:r>
      <w:r>
        <w:rPr>
          <w:sz w:val="20"/>
          <w:szCs w:val="20"/>
        </w:rPr>
        <w:t>.</w:t>
      </w:r>
      <w:r w:rsidRPr="005F137B">
        <w:rPr>
          <w:sz w:val="20"/>
          <w:szCs w:val="20"/>
        </w:rPr>
        <w:t xml:space="preserve"> Часть </w:t>
      </w:r>
      <w:proofErr w:type="spellStart"/>
      <w:r w:rsidRPr="005F137B">
        <w:rPr>
          <w:sz w:val="20"/>
          <w:szCs w:val="20"/>
        </w:rPr>
        <w:t>наркополицейских</w:t>
      </w:r>
      <w:proofErr w:type="spellEnd"/>
      <w:r w:rsidRPr="005F137B">
        <w:rPr>
          <w:sz w:val="20"/>
          <w:szCs w:val="20"/>
        </w:rPr>
        <w:t xml:space="preserve"> из ФСКН может перейти в состав уголовного розыска, а почти половина сотрудников миграционной службы - в состав нового паспортно-визового управления МВД, сообщает газета "Коммерсант".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"В рамках сокращения бюджета предлагается расформировать две службы - ФСКН и ФМС. На данный момент штатная численность </w:t>
      </w:r>
      <w:proofErr w:type="spellStart"/>
      <w:r w:rsidRPr="005F137B">
        <w:rPr>
          <w:sz w:val="20"/>
          <w:szCs w:val="20"/>
        </w:rPr>
        <w:t>наркоконтроля</w:t>
      </w:r>
      <w:proofErr w:type="spellEnd"/>
      <w:r w:rsidRPr="005F137B">
        <w:rPr>
          <w:sz w:val="20"/>
          <w:szCs w:val="20"/>
        </w:rPr>
        <w:t xml:space="preserve"> составляет около 34 тыс. сотрудников. Из них предполагается уволить около 27 тыс., а 7,5 тыс. офицеров перевести в МВД в подразделения уголовного розыска", - отмечает издание.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>По данным газеты, подобные предложения исходят от Минфина РФ.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Как уточняет "Коммерсант", темой легального оборота наркотиков (аптеки, фармацевтические компании и т. д.) </w:t>
      </w:r>
      <w:r w:rsidRPr="005F137B">
        <w:rPr>
          <w:sz w:val="20"/>
          <w:szCs w:val="20"/>
          <w:u w:val="single"/>
        </w:rPr>
        <w:t>станут заниматься уже не правоохранительные органы, а соответствующие службы Минздрава.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Кроме того, как пояснил изданию зампред думского комитета по безопасности и противодействию коррупции Александр </w:t>
      </w:r>
      <w:proofErr w:type="spellStart"/>
      <w:r w:rsidRPr="005F137B">
        <w:rPr>
          <w:sz w:val="20"/>
          <w:szCs w:val="20"/>
        </w:rPr>
        <w:t>Хинштейн</w:t>
      </w:r>
      <w:proofErr w:type="spellEnd"/>
      <w:r w:rsidRPr="005F137B">
        <w:rPr>
          <w:sz w:val="20"/>
          <w:szCs w:val="20"/>
        </w:rPr>
        <w:t>, из состава ФМС, в которой сейчас числится более 40 тыс. госслужащих и прикомандированных из МВД офицеров, планируется перевести в МВД около 19,5 тыс. сотрудников.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Для этого в МВД могут возродить паспортно-визовую службу - предшественника ФМС. </w:t>
      </w:r>
      <w:r w:rsidRPr="005F137B">
        <w:rPr>
          <w:sz w:val="20"/>
          <w:szCs w:val="20"/>
          <w:u w:val="single"/>
        </w:rPr>
        <w:t>Вопросы трудовой миграции в таком случае будут переданы Минтруду</w:t>
      </w:r>
      <w:r w:rsidRPr="005F137B">
        <w:rPr>
          <w:sz w:val="20"/>
          <w:szCs w:val="20"/>
        </w:rPr>
        <w:t>, отметил собеседник газеты.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Между тем, источник "Коммерсанта" в ведомстве сообщил, что, по подсчетам Минфина, экономический эффект от ликвидации </w:t>
      </w:r>
      <w:proofErr w:type="spellStart"/>
      <w:r w:rsidRPr="005F137B">
        <w:rPr>
          <w:sz w:val="20"/>
          <w:szCs w:val="20"/>
        </w:rPr>
        <w:t>Госнаркоконтроля</w:t>
      </w:r>
      <w:proofErr w:type="spellEnd"/>
      <w:r w:rsidRPr="005F137B">
        <w:rPr>
          <w:sz w:val="20"/>
          <w:szCs w:val="20"/>
        </w:rPr>
        <w:t xml:space="preserve"> может наступить только в 2017 году, но проблемы, по его словам, возникнут уже сейчас.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В связи с </w:t>
      </w:r>
      <w:proofErr w:type="gramStart"/>
      <w:r w:rsidRPr="005F137B">
        <w:rPr>
          <w:sz w:val="20"/>
          <w:szCs w:val="20"/>
        </w:rPr>
        <w:t>вышеизложенным</w:t>
      </w:r>
      <w:proofErr w:type="gramEnd"/>
      <w:r w:rsidRPr="005F137B">
        <w:rPr>
          <w:sz w:val="20"/>
          <w:szCs w:val="20"/>
        </w:rPr>
        <w:t>: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>а) обсуждалась эта законодательная инициатива на Вашем уровне, что может дать области</w:t>
      </w:r>
      <w:r>
        <w:rPr>
          <w:sz w:val="20"/>
          <w:szCs w:val="20"/>
        </w:rPr>
        <w:t xml:space="preserve"> </w:t>
      </w:r>
      <w:r w:rsidRPr="005F137B">
        <w:rPr>
          <w:sz w:val="20"/>
          <w:szCs w:val="20"/>
        </w:rPr>
        <w:t>передача ФМС И ФСКН под «крыло» МВД РФ и поддержит ли регион эту инициативу?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>б) Ваше мнение, как руководителя профильного блока Правительства УО, по этому вопросу реорганизации  МВД РФ?</w:t>
      </w:r>
    </w:p>
    <w:p w:rsidR="00DB5612" w:rsidRDefault="00DB5612" w:rsidP="00DB5612">
      <w:pPr>
        <w:ind w:left="-709"/>
        <w:jc w:val="both"/>
        <w:rPr>
          <w:sz w:val="20"/>
          <w:szCs w:val="20"/>
        </w:rPr>
      </w:pP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4B2045">
        <w:rPr>
          <w:sz w:val="20"/>
          <w:szCs w:val="20"/>
        </w:rPr>
        <w:t>4. В</w:t>
      </w:r>
      <w:r w:rsidRPr="005F137B">
        <w:rPr>
          <w:sz w:val="20"/>
          <w:szCs w:val="20"/>
        </w:rPr>
        <w:t xml:space="preserve"> подведомственных структурах</w:t>
      </w:r>
      <w:r w:rsidRPr="005F137B">
        <w:rPr>
          <w:b/>
          <w:i/>
          <w:sz w:val="20"/>
          <w:szCs w:val="20"/>
        </w:rPr>
        <w:t xml:space="preserve"> </w:t>
      </w:r>
      <w:r w:rsidRPr="005F137B">
        <w:rPr>
          <w:sz w:val="20"/>
          <w:szCs w:val="20"/>
        </w:rPr>
        <w:t>заместителю Председателя Правительства Ульяновской области Н.П.Маркину за 2014 год:</w:t>
      </w:r>
    </w:p>
    <w:p w:rsidR="00DB5612" w:rsidRPr="005F137B" w:rsidRDefault="00DB5612" w:rsidP="00DB5612">
      <w:pPr>
        <w:ind w:left="-709"/>
        <w:jc w:val="both"/>
        <w:rPr>
          <w:sz w:val="20"/>
          <w:szCs w:val="20"/>
        </w:rPr>
      </w:pPr>
      <w:r w:rsidRPr="005F137B">
        <w:rPr>
          <w:sz w:val="20"/>
          <w:szCs w:val="20"/>
        </w:rPr>
        <w:t xml:space="preserve">   а) проводились ли их руководителями личный приём граждан? Если да, то краткий анализ по поступившим вопросам от жителей  и сколько обращений граждан за год удовлетворено (</w:t>
      </w:r>
      <w:proofErr w:type="gramStart"/>
      <w:r w:rsidRPr="005F137B">
        <w:rPr>
          <w:sz w:val="20"/>
          <w:szCs w:val="20"/>
        </w:rPr>
        <w:t>в</w:t>
      </w:r>
      <w:proofErr w:type="gramEnd"/>
      <w:r w:rsidRPr="005F137B">
        <w:rPr>
          <w:sz w:val="20"/>
          <w:szCs w:val="20"/>
        </w:rPr>
        <w:t xml:space="preserve"> %).</w:t>
      </w:r>
    </w:p>
    <w:p w:rsidR="00DB5612" w:rsidRPr="005F10B5" w:rsidRDefault="00DB5612" w:rsidP="00DB5612">
      <w:pPr>
        <w:ind w:left="-709"/>
        <w:jc w:val="both"/>
        <w:rPr>
          <w:color w:val="000000" w:themeColor="text1"/>
        </w:rPr>
      </w:pPr>
      <w:r w:rsidRPr="005F137B">
        <w:rPr>
          <w:sz w:val="20"/>
          <w:szCs w:val="20"/>
        </w:rPr>
        <w:t xml:space="preserve">  б) проводились ли их руководителями «горячие линии», работал ли «телефон доверия»? Если да, то краткий анализ по поступившим вопросам от жителей  и сколько обращений граждан за год удовлетворено (</w:t>
      </w:r>
      <w:proofErr w:type="gramStart"/>
      <w:r w:rsidRPr="005F137B">
        <w:rPr>
          <w:sz w:val="20"/>
          <w:szCs w:val="20"/>
        </w:rPr>
        <w:t>в</w:t>
      </w:r>
      <w:proofErr w:type="gramEnd"/>
      <w:r w:rsidRPr="005F137B">
        <w:rPr>
          <w:sz w:val="20"/>
          <w:szCs w:val="20"/>
        </w:rPr>
        <w:t xml:space="preserve"> %).</w:t>
      </w:r>
    </w:p>
    <w:p w:rsidR="00DB5612" w:rsidRPr="008A17A1" w:rsidRDefault="00DB5612" w:rsidP="00DB5612">
      <w:pPr>
        <w:jc w:val="center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DB5612" w:rsidRPr="008A17A1" w:rsidTr="00560B78">
        <w:tc>
          <w:tcPr>
            <w:tcW w:w="10350" w:type="dxa"/>
            <w:hideMark/>
          </w:tcPr>
          <w:p w:rsidR="00DB5612" w:rsidRDefault="00DB5612" w:rsidP="00560B78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8A17A1">
              <w:rPr>
                <w:rFonts w:eastAsia="Times New Roman"/>
                <w:b/>
                <w:sz w:val="26"/>
                <w:szCs w:val="26"/>
                <w:lang w:eastAsia="en-US"/>
              </w:rPr>
              <w:t>Заседания Совета Обществе</w:t>
            </w: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нной палаты Ульяновской области</w:t>
            </w:r>
          </w:p>
          <w:p w:rsidR="00DB5612" w:rsidRPr="008A17A1" w:rsidRDefault="00DB5612" w:rsidP="00560B78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tbl>
            <w:tblPr>
              <w:tblW w:w="9645" w:type="dxa"/>
              <w:tblInd w:w="176" w:type="dxa"/>
              <w:tblLayout w:type="fixed"/>
              <w:tblLook w:val="04A0"/>
            </w:tblPr>
            <w:tblGrid>
              <w:gridCol w:w="3871"/>
              <w:gridCol w:w="5774"/>
            </w:tblGrid>
            <w:tr w:rsidR="00DB5612" w:rsidRPr="008A17A1" w:rsidTr="00560B78">
              <w:trPr>
                <w:trHeight w:val="478"/>
              </w:trPr>
              <w:tc>
                <w:tcPr>
                  <w:tcW w:w="3871" w:type="dxa"/>
                  <w:hideMark/>
                </w:tcPr>
                <w:p w:rsidR="00DB5612" w:rsidRPr="008A17A1" w:rsidRDefault="00DB5612" w:rsidP="00560B78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05</w:t>
                  </w: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0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.201</w:t>
                  </w: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5</w:t>
                  </w:r>
                </w:p>
              </w:tc>
              <w:tc>
                <w:tcPr>
                  <w:tcW w:w="5774" w:type="dxa"/>
                  <w:hideMark/>
                </w:tcPr>
                <w:p w:rsidR="00DB5612" w:rsidRPr="008A17A1" w:rsidRDefault="00DB5612" w:rsidP="00560B78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13.00 – 14.3</w:t>
                  </w: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DB5612" w:rsidRPr="008A17A1" w:rsidTr="00560B78">
              <w:tc>
                <w:tcPr>
                  <w:tcW w:w="9645" w:type="dxa"/>
                  <w:gridSpan w:val="2"/>
                  <w:hideMark/>
                </w:tcPr>
                <w:p w:rsidR="00DB5612" w:rsidRPr="008A17A1" w:rsidRDefault="00DB5612" w:rsidP="00560B78">
                  <w:pPr>
                    <w:snapToGrid w:val="0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8A17A1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 w:rsidRPr="00E00889">
                    <w:rPr>
                      <w:sz w:val="26"/>
                      <w:szCs w:val="26"/>
                    </w:rPr>
                    <w:t xml:space="preserve">зал заседаний Учёного Совета, 2 этаж, </w:t>
                  </w:r>
                  <w:proofErr w:type="spellStart"/>
                  <w:r w:rsidRPr="00E00889">
                    <w:rPr>
                      <w:sz w:val="26"/>
                      <w:szCs w:val="26"/>
                    </w:rPr>
                    <w:t>УлГПУ</w:t>
                  </w:r>
                  <w:proofErr w:type="spellEnd"/>
                  <w:r w:rsidRPr="00E00889">
                    <w:rPr>
                      <w:sz w:val="26"/>
                      <w:szCs w:val="26"/>
                    </w:rPr>
                    <w:t xml:space="preserve"> им. И.Н. Ульянова, главный корпус.</w:t>
                  </w:r>
                </w:p>
              </w:tc>
            </w:tr>
          </w:tbl>
          <w:p w:rsidR="00DB5612" w:rsidRPr="008A17A1" w:rsidRDefault="00DB5612" w:rsidP="00560B7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B5612" w:rsidRPr="008A17A1" w:rsidRDefault="00DB5612" w:rsidP="00DB5612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DB5612" w:rsidRPr="008A17A1" w:rsidRDefault="00DB5612" w:rsidP="00DB5612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8A17A1"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DB5612" w:rsidRPr="008A17A1" w:rsidRDefault="00DB5612" w:rsidP="00DB5612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tbl>
      <w:tblPr>
        <w:tblW w:w="10643" w:type="dxa"/>
        <w:tblInd w:w="-176" w:type="dxa"/>
        <w:tblLook w:val="01E0"/>
      </w:tblPr>
      <w:tblGrid>
        <w:gridCol w:w="284"/>
        <w:gridCol w:w="142"/>
        <w:gridCol w:w="3184"/>
        <w:gridCol w:w="218"/>
        <w:gridCol w:w="142"/>
        <w:gridCol w:w="219"/>
        <w:gridCol w:w="5592"/>
        <w:gridCol w:w="709"/>
        <w:gridCol w:w="153"/>
      </w:tblGrid>
      <w:tr w:rsidR="00DB5612" w:rsidRPr="008A17A1" w:rsidTr="00560B78">
        <w:trPr>
          <w:trHeight w:val="627"/>
        </w:trPr>
        <w:tc>
          <w:tcPr>
            <w:tcW w:w="426" w:type="dxa"/>
            <w:gridSpan w:val="2"/>
          </w:tcPr>
          <w:p w:rsidR="00DB5612" w:rsidRPr="008A17A1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DB5612" w:rsidRPr="008A17A1" w:rsidRDefault="00DB5612" w:rsidP="00560B78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0" w:type="dxa"/>
            <w:gridSpan w:val="2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4"/>
          </w:tcPr>
          <w:p w:rsidR="00DB5612" w:rsidRPr="008A17A1" w:rsidRDefault="00DB5612" w:rsidP="00560B78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DB5612" w:rsidRPr="008A17A1" w:rsidTr="00560B78">
        <w:trPr>
          <w:trHeight w:val="627"/>
        </w:trPr>
        <w:tc>
          <w:tcPr>
            <w:tcW w:w="426" w:type="dxa"/>
            <w:gridSpan w:val="2"/>
          </w:tcPr>
          <w:p w:rsidR="00DB5612" w:rsidRPr="008A17A1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DB5612" w:rsidRPr="008A17A1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DB5612" w:rsidRPr="008A17A1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60" w:type="dxa"/>
            <w:gridSpan w:val="2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73" w:type="dxa"/>
            <w:gridSpan w:val="4"/>
            <w:hideMark/>
          </w:tcPr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DB5612" w:rsidRPr="008A17A1" w:rsidTr="00560B78">
        <w:trPr>
          <w:gridAfter w:val="1"/>
          <w:wAfter w:w="153" w:type="dxa"/>
          <w:trHeight w:val="627"/>
        </w:trPr>
        <w:tc>
          <w:tcPr>
            <w:tcW w:w="426" w:type="dxa"/>
            <w:gridSpan w:val="2"/>
          </w:tcPr>
          <w:p w:rsidR="00DB5612" w:rsidRPr="008A17A1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DB5612" w:rsidRPr="008A17A1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>Дергунова</w:t>
            </w:r>
          </w:p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0" w:type="dxa"/>
            <w:gridSpan w:val="2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gridSpan w:val="3"/>
          </w:tcPr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Член Совета ОП УО</w:t>
            </w:r>
          </w:p>
        </w:tc>
      </w:tr>
      <w:tr w:rsidR="00DB5612" w:rsidRPr="008A17A1" w:rsidTr="00560B78">
        <w:trPr>
          <w:gridAfter w:val="1"/>
          <w:wAfter w:w="153" w:type="dxa"/>
          <w:trHeight w:val="627"/>
        </w:trPr>
        <w:tc>
          <w:tcPr>
            <w:tcW w:w="426" w:type="dxa"/>
            <w:gridSpan w:val="2"/>
          </w:tcPr>
          <w:p w:rsidR="00DB5612" w:rsidRPr="008A17A1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DB5612" w:rsidRPr="008A17A1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Дмитрий Петрович</w:t>
            </w:r>
          </w:p>
        </w:tc>
        <w:tc>
          <w:tcPr>
            <w:tcW w:w="360" w:type="dxa"/>
            <w:gridSpan w:val="2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gridSpan w:val="3"/>
            <w:hideMark/>
          </w:tcPr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DB5612" w:rsidRPr="008A17A1" w:rsidTr="00560B78">
        <w:trPr>
          <w:gridAfter w:val="1"/>
          <w:wAfter w:w="153" w:type="dxa"/>
          <w:trHeight w:val="627"/>
        </w:trPr>
        <w:tc>
          <w:tcPr>
            <w:tcW w:w="426" w:type="dxa"/>
            <w:gridSpan w:val="2"/>
          </w:tcPr>
          <w:p w:rsidR="00DB5612" w:rsidRPr="008A17A1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hideMark/>
          </w:tcPr>
          <w:p w:rsidR="00DB5612" w:rsidRPr="008A17A1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8A17A1">
              <w:rPr>
                <w:b/>
                <w:sz w:val="26"/>
                <w:szCs w:val="26"/>
                <w:lang w:eastAsia="en-US"/>
              </w:rPr>
              <w:t xml:space="preserve">Ярош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360" w:type="dxa"/>
            <w:gridSpan w:val="2"/>
            <w:hideMark/>
          </w:tcPr>
          <w:p w:rsidR="00DB5612" w:rsidRPr="008A17A1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gridSpan w:val="3"/>
            <w:hideMark/>
          </w:tcPr>
          <w:p w:rsidR="00DB5612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8A17A1">
              <w:rPr>
                <w:sz w:val="26"/>
                <w:szCs w:val="26"/>
                <w:lang w:eastAsia="en-US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  <w:p w:rsidR="00DB5612" w:rsidRPr="008A17A1" w:rsidRDefault="00DB5612" w:rsidP="00560B78">
            <w:pPr>
              <w:rPr>
                <w:sz w:val="26"/>
                <w:szCs w:val="26"/>
                <w:lang w:eastAsia="en-US"/>
              </w:rPr>
            </w:pPr>
          </w:p>
        </w:tc>
      </w:tr>
      <w:tr w:rsidR="00DB5612" w:rsidRPr="00E00889" w:rsidTr="00560B78">
        <w:trPr>
          <w:gridAfter w:val="2"/>
          <w:wAfter w:w="862" w:type="dxa"/>
          <w:trHeight w:val="627"/>
        </w:trPr>
        <w:tc>
          <w:tcPr>
            <w:tcW w:w="284" w:type="dxa"/>
          </w:tcPr>
          <w:p w:rsidR="00DB5612" w:rsidRPr="00E00889" w:rsidRDefault="00DB5612" w:rsidP="00560B78">
            <w:pPr>
              <w:autoSpaceDE w:val="0"/>
              <w:autoSpaceDN w:val="0"/>
              <w:ind w:left="6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gridSpan w:val="6"/>
          </w:tcPr>
          <w:p w:rsidR="00DB5612" w:rsidRPr="00A54047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Комиссия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DB5612" w:rsidRPr="00E00889" w:rsidTr="00560B78">
        <w:trPr>
          <w:gridAfter w:val="1"/>
          <w:wAfter w:w="153" w:type="dxa"/>
          <w:trHeight w:val="627"/>
        </w:trPr>
        <w:tc>
          <w:tcPr>
            <w:tcW w:w="284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Ильина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Светлана Николаевна</w:t>
            </w:r>
          </w:p>
        </w:tc>
        <w:tc>
          <w:tcPr>
            <w:tcW w:w="361" w:type="dxa"/>
            <w:gridSpan w:val="2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01" w:type="dxa"/>
            <w:gridSpan w:val="2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DB5612" w:rsidRPr="00E00889" w:rsidTr="00560B78">
        <w:trPr>
          <w:gridAfter w:val="1"/>
          <w:wAfter w:w="153" w:type="dxa"/>
          <w:trHeight w:val="627"/>
        </w:trPr>
        <w:tc>
          <w:tcPr>
            <w:tcW w:w="284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00889">
              <w:rPr>
                <w:b/>
                <w:sz w:val="26"/>
                <w:szCs w:val="26"/>
                <w:lang w:eastAsia="en-US"/>
              </w:rPr>
              <w:t>Мардеев</w:t>
            </w:r>
            <w:proofErr w:type="spellEnd"/>
            <w:r w:rsidRPr="00E0088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 xml:space="preserve">Рафаэль </w:t>
            </w:r>
            <w:proofErr w:type="spellStart"/>
            <w:r w:rsidRPr="00E00889">
              <w:rPr>
                <w:sz w:val="26"/>
                <w:szCs w:val="26"/>
                <w:lang w:eastAsia="en-US"/>
              </w:rPr>
              <w:t>Абляхатович</w:t>
            </w:r>
            <w:proofErr w:type="spellEnd"/>
          </w:p>
        </w:tc>
        <w:tc>
          <w:tcPr>
            <w:tcW w:w="361" w:type="dxa"/>
            <w:gridSpan w:val="2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01" w:type="dxa"/>
            <w:gridSpan w:val="2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DB5612" w:rsidRPr="00E00889" w:rsidTr="00560B78">
        <w:trPr>
          <w:gridAfter w:val="1"/>
          <w:wAfter w:w="153" w:type="dxa"/>
          <w:trHeight w:val="627"/>
        </w:trPr>
        <w:tc>
          <w:tcPr>
            <w:tcW w:w="284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Павлов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Евгений Андреевич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1" w:type="dxa"/>
            <w:gridSpan w:val="2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01" w:type="dxa"/>
            <w:gridSpan w:val="2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Комиссии</w:t>
            </w:r>
          </w:p>
        </w:tc>
      </w:tr>
    </w:tbl>
    <w:p w:rsidR="00DB5612" w:rsidRPr="00E00889" w:rsidRDefault="00DB5612" w:rsidP="00DB5612">
      <w:pPr>
        <w:rPr>
          <w:b/>
          <w:sz w:val="26"/>
          <w:szCs w:val="26"/>
        </w:rPr>
      </w:pPr>
      <w:r w:rsidRPr="00E00889">
        <w:rPr>
          <w:b/>
          <w:sz w:val="26"/>
          <w:szCs w:val="26"/>
        </w:rPr>
        <w:t xml:space="preserve">Члены ОП УО: </w:t>
      </w:r>
    </w:p>
    <w:tbl>
      <w:tblPr>
        <w:tblW w:w="10632" w:type="dxa"/>
        <w:tblInd w:w="-232" w:type="dxa"/>
        <w:tblLook w:val="01E0"/>
      </w:tblPr>
      <w:tblGrid>
        <w:gridCol w:w="653"/>
        <w:gridCol w:w="3227"/>
        <w:gridCol w:w="366"/>
        <w:gridCol w:w="6386"/>
      </w:tblGrid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 xml:space="preserve">Гулькин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Сергей Викторович</w:t>
            </w:r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 xml:space="preserve">Евдокимов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Евгений Михайлович</w:t>
            </w:r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Краснобаев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00889">
              <w:rPr>
                <w:b/>
                <w:sz w:val="26"/>
                <w:szCs w:val="26"/>
                <w:lang w:eastAsia="en-US"/>
              </w:rPr>
              <w:t>Саурова</w:t>
            </w:r>
            <w:proofErr w:type="spellEnd"/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Лидия Михайловна</w:t>
            </w:r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Слюсаренко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Геннадий Иванович</w:t>
            </w:r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6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>Хайруллов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 xml:space="preserve">Жемель </w:t>
            </w:r>
            <w:proofErr w:type="spellStart"/>
            <w:r w:rsidRPr="00E00889">
              <w:rPr>
                <w:sz w:val="26"/>
                <w:szCs w:val="26"/>
                <w:lang w:eastAsia="en-US"/>
              </w:rPr>
              <w:t>Небиуллович</w:t>
            </w:r>
            <w:proofErr w:type="spellEnd"/>
          </w:p>
        </w:tc>
        <w:tc>
          <w:tcPr>
            <w:tcW w:w="366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86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Член ОП УО</w:t>
            </w:r>
          </w:p>
        </w:tc>
      </w:tr>
    </w:tbl>
    <w:p w:rsidR="00DB5612" w:rsidRPr="00E00889" w:rsidRDefault="00DB5612" w:rsidP="00DB5612">
      <w:pPr>
        <w:rPr>
          <w:b/>
          <w:sz w:val="26"/>
          <w:szCs w:val="26"/>
        </w:rPr>
      </w:pPr>
    </w:p>
    <w:p w:rsidR="00DB5612" w:rsidRPr="00E00889" w:rsidRDefault="00DB5612" w:rsidP="00DB5612">
      <w:pPr>
        <w:rPr>
          <w:b/>
          <w:sz w:val="26"/>
          <w:szCs w:val="26"/>
        </w:rPr>
      </w:pPr>
      <w:r w:rsidRPr="00E00889">
        <w:rPr>
          <w:b/>
          <w:sz w:val="26"/>
          <w:szCs w:val="26"/>
        </w:rPr>
        <w:t>Приглашённые:</w:t>
      </w:r>
    </w:p>
    <w:p w:rsidR="00DB5612" w:rsidRPr="00E00889" w:rsidRDefault="00DB5612" w:rsidP="00DB5612">
      <w:pPr>
        <w:rPr>
          <w:sz w:val="26"/>
          <w:szCs w:val="26"/>
        </w:rPr>
      </w:pPr>
    </w:p>
    <w:tbl>
      <w:tblPr>
        <w:tblW w:w="10632" w:type="dxa"/>
        <w:tblInd w:w="-176" w:type="dxa"/>
        <w:tblLook w:val="01E0"/>
      </w:tblPr>
      <w:tblGrid>
        <w:gridCol w:w="753"/>
        <w:gridCol w:w="3195"/>
        <w:gridCol w:w="362"/>
        <w:gridCol w:w="6322"/>
      </w:tblGrid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 xml:space="preserve">Маркин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Николай Петрович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Pr="00E00889" w:rsidRDefault="00DB5612" w:rsidP="00560B7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00889">
              <w:rPr>
                <w:color w:val="000000"/>
                <w:sz w:val="26"/>
                <w:szCs w:val="26"/>
                <w:shd w:val="clear" w:color="auto" w:fill="FFFFFF"/>
              </w:rPr>
              <w:t>Заместитель Председателя Правительства Ульяновской области</w:t>
            </w: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 w:rsidRPr="00E00889">
              <w:rPr>
                <w:b/>
                <w:sz w:val="26"/>
                <w:szCs w:val="26"/>
                <w:lang w:eastAsia="en-US"/>
              </w:rPr>
              <w:t xml:space="preserve">Крутилина 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E00889">
              <w:rPr>
                <w:sz w:val="26"/>
                <w:szCs w:val="26"/>
                <w:lang w:eastAsia="en-US"/>
              </w:rPr>
              <w:t>Людмила Александровна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</w:rPr>
            </w:pPr>
            <w:r w:rsidRPr="00E00889">
              <w:rPr>
                <w:sz w:val="26"/>
                <w:szCs w:val="26"/>
              </w:rPr>
              <w:t>Уполномоченный по правам человека в Ульяновской области</w:t>
            </w: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Pr="00E00889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Выдрин</w:t>
            </w:r>
          </w:p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Геннадий Петрович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Pr="00E00889" w:rsidRDefault="00DB5612" w:rsidP="00560B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обеспечению деятельности мировых судей в Ульяновской области</w:t>
            </w: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Батанов</w:t>
            </w:r>
          </w:p>
          <w:p w:rsidR="00DB5612" w:rsidRPr="00C0433B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C0433B">
              <w:rPr>
                <w:sz w:val="26"/>
                <w:szCs w:val="26"/>
                <w:lang w:eastAsia="en-US"/>
              </w:rPr>
              <w:t>Николай Алексеевич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Default="00DB5612" w:rsidP="00560B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Главной государственной инспекции регионального надзора Ульяновской области</w:t>
            </w: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Сагитова</w:t>
            </w:r>
            <w:proofErr w:type="spellEnd"/>
          </w:p>
          <w:p w:rsidR="00DB5612" w:rsidRPr="00C0433B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C0433B">
              <w:rPr>
                <w:sz w:val="26"/>
                <w:szCs w:val="26"/>
                <w:lang w:eastAsia="en-US"/>
              </w:rPr>
              <w:t xml:space="preserve">Динара </w:t>
            </w:r>
            <w:proofErr w:type="spellStart"/>
            <w:r w:rsidRPr="00C0433B">
              <w:rPr>
                <w:sz w:val="26"/>
                <w:szCs w:val="26"/>
                <w:lang w:eastAsia="en-US"/>
              </w:rPr>
              <w:t>Зиатдиновна</w:t>
            </w:r>
            <w:proofErr w:type="spellEnd"/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Default="00DB5612" w:rsidP="00560B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Правительство УО</w:t>
            </w: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Ходырева </w:t>
            </w:r>
          </w:p>
          <w:p w:rsidR="00DB5612" w:rsidRPr="00C0433B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C0433B">
              <w:rPr>
                <w:sz w:val="26"/>
                <w:szCs w:val="26"/>
                <w:lang w:eastAsia="en-US"/>
              </w:rPr>
              <w:t>Елена Александровна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Default="00DB5612" w:rsidP="00560B78">
            <w:pPr>
              <w:rPr>
                <w:sz w:val="26"/>
                <w:szCs w:val="26"/>
                <w:lang w:eastAsia="en-US"/>
              </w:rPr>
            </w:pPr>
          </w:p>
        </w:tc>
      </w:tr>
      <w:tr w:rsidR="00DB5612" w:rsidRPr="00E00889" w:rsidTr="00560B78">
        <w:trPr>
          <w:trHeight w:val="627"/>
        </w:trPr>
        <w:tc>
          <w:tcPr>
            <w:tcW w:w="753" w:type="dxa"/>
          </w:tcPr>
          <w:p w:rsidR="00DB5612" w:rsidRPr="00E00889" w:rsidRDefault="00DB5612" w:rsidP="00DB5612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643" w:hanging="7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DB5612" w:rsidRDefault="00DB5612" w:rsidP="00560B7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Мурашов </w:t>
            </w:r>
          </w:p>
          <w:p w:rsidR="00DB5612" w:rsidRPr="00C0433B" w:rsidRDefault="00DB5612" w:rsidP="00560B78">
            <w:pPr>
              <w:rPr>
                <w:sz w:val="26"/>
                <w:szCs w:val="26"/>
                <w:lang w:eastAsia="en-US"/>
              </w:rPr>
            </w:pPr>
            <w:r w:rsidRPr="00C0433B">
              <w:rPr>
                <w:sz w:val="26"/>
                <w:szCs w:val="26"/>
                <w:lang w:eastAsia="en-US"/>
              </w:rPr>
              <w:t>Александр Евгеньевич</w:t>
            </w:r>
          </w:p>
        </w:tc>
        <w:tc>
          <w:tcPr>
            <w:tcW w:w="362" w:type="dxa"/>
            <w:hideMark/>
          </w:tcPr>
          <w:p w:rsidR="00DB5612" w:rsidRPr="00E00889" w:rsidRDefault="00DB5612" w:rsidP="00560B78">
            <w:pPr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322" w:type="dxa"/>
            <w:hideMark/>
          </w:tcPr>
          <w:p w:rsidR="00DB5612" w:rsidRDefault="00DB5612" w:rsidP="00560B78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B5612" w:rsidRPr="008A17A1" w:rsidRDefault="00DB5612" w:rsidP="00DB5612">
      <w:pPr>
        <w:pStyle w:val="a3"/>
        <w:jc w:val="both"/>
        <w:rPr>
          <w:rFonts w:cs="Times New Roman"/>
          <w:b/>
          <w:sz w:val="26"/>
          <w:szCs w:val="26"/>
        </w:rPr>
      </w:pPr>
    </w:p>
    <w:p w:rsidR="00DB5612" w:rsidRDefault="00DB5612" w:rsidP="00DB5612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8A17A1"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DB5612" w:rsidRPr="008A17A1" w:rsidRDefault="00DB5612" w:rsidP="00DB5612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</w:p>
    <w:p w:rsidR="00DB5612" w:rsidRPr="008A17A1" w:rsidRDefault="00DB5612" w:rsidP="00DB561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DB5612" w:rsidRPr="008A17A1" w:rsidRDefault="00DB5612" w:rsidP="00DB561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17A1"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DB5612" w:rsidRPr="008A17A1" w:rsidRDefault="00DB5612" w:rsidP="00DB561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sz w:val="26"/>
          <w:szCs w:val="26"/>
        </w:rPr>
        <w:t>Ермолаева О.Н.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DB5612" w:rsidRPr="008A17A1" w:rsidRDefault="00DB5612" w:rsidP="00DB561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– начальник </w:t>
      </w:r>
      <w:proofErr w:type="gramStart"/>
      <w:r w:rsidRPr="008A17A1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8A17A1">
        <w:rPr>
          <w:rFonts w:ascii="Times New Roman" w:hAnsi="Times New Roman" w:cs="Times New Roman"/>
          <w:sz w:val="26"/>
          <w:szCs w:val="26"/>
        </w:rPr>
        <w:t>организационного обеспечения деятельности Общественной палаты Ульяновской области</w:t>
      </w:r>
      <w:proofErr w:type="gramEnd"/>
      <w:r w:rsidRPr="008A17A1">
        <w:rPr>
          <w:rFonts w:ascii="Times New Roman" w:hAnsi="Times New Roman" w:cs="Times New Roman"/>
          <w:sz w:val="26"/>
          <w:szCs w:val="26"/>
        </w:rPr>
        <w:t>;</w:t>
      </w:r>
    </w:p>
    <w:p w:rsidR="00DB5612" w:rsidRPr="008A17A1" w:rsidRDefault="00DB5612" w:rsidP="00DB561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17A1">
        <w:rPr>
          <w:rFonts w:ascii="Times New Roman" w:hAnsi="Times New Roman" w:cs="Times New Roman"/>
          <w:sz w:val="26"/>
          <w:szCs w:val="26"/>
        </w:rPr>
        <w:t>Хамбикова</w:t>
      </w:r>
      <w:proofErr w:type="spellEnd"/>
      <w:r w:rsidRPr="008A17A1">
        <w:rPr>
          <w:rFonts w:ascii="Times New Roman" w:hAnsi="Times New Roman" w:cs="Times New Roman"/>
          <w:sz w:val="26"/>
          <w:szCs w:val="26"/>
        </w:rPr>
        <w:t xml:space="preserve"> А.Г. – ведущий специалист </w:t>
      </w:r>
      <w:proofErr w:type="gramStart"/>
      <w:r w:rsidRPr="008A17A1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Pr="008A17A1">
        <w:rPr>
          <w:rFonts w:ascii="Times New Roman" w:hAnsi="Times New Roman" w:cs="Times New Roman"/>
          <w:sz w:val="26"/>
          <w:szCs w:val="26"/>
        </w:rPr>
        <w:t>.</w:t>
      </w:r>
    </w:p>
    <w:p w:rsidR="00DB5612" w:rsidRPr="008A17A1" w:rsidRDefault="00DB5612" w:rsidP="00DB5612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5612" w:rsidRDefault="00DB5612" w:rsidP="00DB5612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B5612" w:rsidRPr="00DC76D3" w:rsidRDefault="00DB5612" w:rsidP="00DB5612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5612" w:rsidRDefault="00DB5612" w:rsidP="00DB5612">
      <w:pPr>
        <w:ind w:firstLine="709"/>
        <w:jc w:val="both"/>
        <w:rPr>
          <w:sz w:val="26"/>
          <w:szCs w:val="26"/>
        </w:rPr>
      </w:pPr>
      <w:r w:rsidRPr="00DC76D3">
        <w:rPr>
          <w:sz w:val="26"/>
          <w:szCs w:val="26"/>
        </w:rPr>
        <w:t xml:space="preserve">1. Отчёт о деятельности </w:t>
      </w:r>
      <w:proofErr w:type="gramStart"/>
      <w:r w:rsidRPr="00DC76D3">
        <w:rPr>
          <w:sz w:val="26"/>
          <w:szCs w:val="26"/>
        </w:rPr>
        <w:t>заместителя Председателя Правительства Ульяновской области Маркина Николая Петровича</w:t>
      </w:r>
      <w:proofErr w:type="gramEnd"/>
      <w:r w:rsidRPr="00DC76D3">
        <w:rPr>
          <w:sz w:val="26"/>
          <w:szCs w:val="26"/>
        </w:rPr>
        <w:t xml:space="preserve"> за 2014 год.</w:t>
      </w:r>
    </w:p>
    <w:p w:rsidR="00DB5612" w:rsidRPr="00DC76D3" w:rsidRDefault="00DB5612" w:rsidP="00DB5612">
      <w:pPr>
        <w:ind w:firstLine="709"/>
        <w:jc w:val="both"/>
        <w:rPr>
          <w:sz w:val="26"/>
          <w:szCs w:val="26"/>
        </w:rPr>
      </w:pPr>
    </w:p>
    <w:p w:rsidR="00DB5612" w:rsidRPr="00DC76D3" w:rsidRDefault="00DB5612" w:rsidP="00DB561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D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B5612" w:rsidRPr="008A17A1" w:rsidRDefault="00DB5612" w:rsidP="00DB561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5612" w:rsidRDefault="00DB5612" w:rsidP="00DB56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1.</w:t>
      </w:r>
      <w:r w:rsidRPr="008A17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C76D3">
        <w:rPr>
          <w:rFonts w:ascii="Times New Roman" w:hAnsi="Times New Roman" w:cs="Times New Roman"/>
          <w:b/>
          <w:sz w:val="26"/>
          <w:szCs w:val="26"/>
        </w:rPr>
        <w:t xml:space="preserve">Отчёт о деятельности </w:t>
      </w:r>
      <w:proofErr w:type="gramStart"/>
      <w:r w:rsidRPr="00DC76D3">
        <w:rPr>
          <w:rFonts w:ascii="Times New Roman" w:hAnsi="Times New Roman" w:cs="Times New Roman"/>
          <w:b/>
          <w:sz w:val="26"/>
          <w:szCs w:val="26"/>
        </w:rPr>
        <w:t>заместителя Председателя Правительства Ульяновской области Маркина Николая Петровича</w:t>
      </w:r>
      <w:proofErr w:type="gramEnd"/>
      <w:r w:rsidRPr="00DC76D3">
        <w:rPr>
          <w:rFonts w:ascii="Times New Roman" w:hAnsi="Times New Roman" w:cs="Times New Roman"/>
          <w:b/>
          <w:sz w:val="26"/>
          <w:szCs w:val="26"/>
        </w:rPr>
        <w:t xml:space="preserve"> за 2014 год.</w:t>
      </w:r>
    </w:p>
    <w:p w:rsidR="00DB5612" w:rsidRPr="008A17A1" w:rsidRDefault="00DB5612" w:rsidP="00DB56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7A1">
        <w:rPr>
          <w:rFonts w:ascii="Times New Roman" w:hAnsi="Times New Roman" w:cs="Times New Roman"/>
          <w:b/>
          <w:sz w:val="26"/>
          <w:szCs w:val="26"/>
        </w:rPr>
        <w:t>Девяткина Т.В.:</w:t>
      </w:r>
      <w:r w:rsidRPr="008A17A1">
        <w:rPr>
          <w:rFonts w:ascii="Times New Roman" w:hAnsi="Times New Roman" w:cs="Times New Roman"/>
          <w:sz w:val="26"/>
          <w:szCs w:val="26"/>
        </w:rPr>
        <w:t xml:space="preserve"> Вступительное слово. </w:t>
      </w:r>
      <w:r>
        <w:rPr>
          <w:rFonts w:ascii="Times New Roman" w:hAnsi="Times New Roman" w:cs="Times New Roman"/>
          <w:sz w:val="26"/>
          <w:szCs w:val="26"/>
        </w:rPr>
        <w:t xml:space="preserve">Огласила список участников. </w:t>
      </w:r>
    </w:p>
    <w:p w:rsidR="00DB5612" w:rsidRDefault="00DB5612" w:rsidP="00DB5612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>Маркин Н.П.:</w:t>
      </w:r>
      <w:r w:rsidRPr="008A17A1">
        <w:rPr>
          <w:sz w:val="26"/>
          <w:szCs w:val="26"/>
          <w:lang w:eastAsia="en-US"/>
        </w:rPr>
        <w:t xml:space="preserve"> </w:t>
      </w:r>
      <w:r w:rsidRPr="0026673B">
        <w:rPr>
          <w:rFonts w:eastAsia="Times New Roman"/>
          <w:color w:val="000000"/>
          <w:sz w:val="26"/>
          <w:szCs w:val="26"/>
        </w:rPr>
        <w:t>Наиболее значимым нововведением последнего времени считает принятие в конце 2013 г. Концепции общественной безопасности в Российской Федерации. Документ регламентирует направления деятельности и задачи профильных ведомств, а также разграничивает полномочия между федеральным центром и регионами.</w:t>
      </w:r>
    </w:p>
    <w:p w:rsidR="00DB5612" w:rsidRPr="00A32AC7" w:rsidRDefault="00DB5612" w:rsidP="00DB5612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32AC7">
        <w:rPr>
          <w:rFonts w:eastAsia="Times New Roman"/>
          <w:color w:val="000000"/>
          <w:sz w:val="26"/>
          <w:szCs w:val="26"/>
        </w:rPr>
        <w:t>На сегодняшний день актуальным направлением работы продолжает оставаться борьба с подростковой преступностью. В течение месяца во всех муниципальных образованиях будут проведены Единые дни профилактики правонарушений, целью которых станет выявление проблем на местах, организация встреч с учащимися, представителями родительского и педагогического сообществ. Параллельно ведется работа с подростками, поставленными на учет полиции, и лицами, выходящими из мест лишения свободы, т.к. рецидивная преступность в регионе остается высокой и составляет порядка 50% от числа всех правонарушений. Сотрудники У</w:t>
      </w:r>
      <w:proofErr w:type="gramStart"/>
      <w:r w:rsidRPr="00A32AC7">
        <w:rPr>
          <w:rFonts w:eastAsia="Times New Roman"/>
          <w:color w:val="000000"/>
          <w:sz w:val="26"/>
          <w:szCs w:val="26"/>
        </w:rPr>
        <w:t>ВД впл</w:t>
      </w:r>
      <w:proofErr w:type="gramEnd"/>
      <w:r w:rsidRPr="00A32AC7">
        <w:rPr>
          <w:rFonts w:eastAsia="Times New Roman"/>
          <w:color w:val="000000"/>
          <w:sz w:val="26"/>
          <w:szCs w:val="26"/>
        </w:rPr>
        <w:t xml:space="preserve">отную занимаются </w:t>
      </w:r>
      <w:r w:rsidRPr="00A32AC7">
        <w:rPr>
          <w:rFonts w:eastAsia="Times New Roman"/>
          <w:color w:val="000000"/>
          <w:sz w:val="26"/>
          <w:szCs w:val="26"/>
        </w:rPr>
        <w:lastRenderedPageBreak/>
        <w:t>расследованиями недавних резонансных преступлений, такими как массовые поджоги а</w:t>
      </w:r>
      <w:r>
        <w:rPr>
          <w:rFonts w:eastAsia="Times New Roman"/>
          <w:color w:val="000000"/>
          <w:sz w:val="26"/>
          <w:szCs w:val="26"/>
        </w:rPr>
        <w:t>втомобилей в областном центре. Проинформировал о том, что в</w:t>
      </w:r>
      <w:r w:rsidRPr="00A32AC7">
        <w:rPr>
          <w:rFonts w:eastAsia="Times New Roman"/>
          <w:color w:val="000000"/>
          <w:sz w:val="26"/>
          <w:szCs w:val="26"/>
        </w:rPr>
        <w:t xml:space="preserve"> 2014 г. столкнулись с новой угрозой – появлением синтетических наркотиков, вызывающим к </w:t>
      </w:r>
      <w:r>
        <w:rPr>
          <w:rFonts w:eastAsia="Times New Roman"/>
          <w:color w:val="000000"/>
          <w:sz w:val="26"/>
          <w:szCs w:val="26"/>
        </w:rPr>
        <w:t>себе очень быстрое привыкание. Отметил, что в</w:t>
      </w:r>
      <w:r w:rsidRPr="00A32AC7">
        <w:rPr>
          <w:rFonts w:eastAsia="Times New Roman"/>
          <w:color w:val="000000"/>
          <w:sz w:val="26"/>
          <w:szCs w:val="26"/>
        </w:rPr>
        <w:t xml:space="preserve">се помнят, как в течение 1,5-2 недель весь Ульяновск был «расписан» объявлениями об их продаже. Сложность в том, что распространителей очень сложно выявить – они оперативно меняют номера телефонов, данные о себе в Интернете, а передача наркотиков покупателям осуществляется бесконтактным способом. Тем не менее, в течение прошлого года были найдены и перекрыты более 700 точек распространения «синтетики», изъято более 20 кг таких наркотиков и более 10 кг героина. За счет средств </w:t>
      </w:r>
      <w:proofErr w:type="spellStart"/>
      <w:r w:rsidRPr="00A32AC7">
        <w:rPr>
          <w:rFonts w:eastAsia="Times New Roman"/>
          <w:color w:val="000000"/>
          <w:sz w:val="26"/>
          <w:szCs w:val="26"/>
        </w:rPr>
        <w:t>антинаркотической</w:t>
      </w:r>
      <w:proofErr w:type="spellEnd"/>
      <w:r w:rsidRPr="00A32AC7">
        <w:rPr>
          <w:rFonts w:eastAsia="Times New Roman"/>
          <w:color w:val="000000"/>
          <w:sz w:val="26"/>
          <w:szCs w:val="26"/>
        </w:rPr>
        <w:t xml:space="preserve"> подпрограммы закуплено оборудование, приборы и материалы для ГКУЗ «Ульяновская областная клиническая наркологическая больница», проведен конкурс на лучшую программу по реабилитации и </w:t>
      </w:r>
      <w:proofErr w:type="spellStart"/>
      <w:r w:rsidRPr="00A32AC7">
        <w:rPr>
          <w:rFonts w:eastAsia="Times New Roman"/>
          <w:color w:val="000000"/>
          <w:sz w:val="26"/>
          <w:szCs w:val="26"/>
        </w:rPr>
        <w:t>ресоциализации</w:t>
      </w:r>
      <w:proofErr w:type="spellEnd"/>
      <w:r w:rsidRPr="00A32AC7">
        <w:rPr>
          <w:rFonts w:eastAsia="Times New Roman"/>
          <w:color w:val="000000"/>
          <w:sz w:val="26"/>
          <w:szCs w:val="26"/>
        </w:rPr>
        <w:t xml:space="preserve"> наркозависимых, областной фестиваль-конкурс спектаклей, инсценировок и театрализованных представлений среди самодеятельных театральных коллективов «Театр против наркотиков».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32AC7">
        <w:rPr>
          <w:rFonts w:eastAsia="Times New Roman"/>
          <w:color w:val="000000"/>
          <w:sz w:val="26"/>
          <w:szCs w:val="26"/>
        </w:rPr>
        <w:t>Совместная работа ведется с региональными Министерством образования и науки, Министерством здравоохранения и социального развития, Министерством искусства и культурной политики, ин</w:t>
      </w:r>
      <w:r>
        <w:rPr>
          <w:rFonts w:eastAsia="Times New Roman"/>
          <w:color w:val="000000"/>
          <w:sz w:val="26"/>
          <w:szCs w:val="26"/>
        </w:rPr>
        <w:t>ститутами гражданского общества</w:t>
      </w:r>
      <w:r w:rsidRPr="00A32AC7">
        <w:rPr>
          <w:rFonts w:eastAsia="Times New Roman"/>
          <w:color w:val="000000"/>
          <w:sz w:val="26"/>
          <w:szCs w:val="26"/>
        </w:rPr>
        <w:t>.</w:t>
      </w:r>
    </w:p>
    <w:p w:rsidR="00DB5612" w:rsidRPr="00A32AC7" w:rsidRDefault="00DB5612" w:rsidP="00DB5612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Отметил, что </w:t>
      </w:r>
      <w:r w:rsidRPr="00A32AC7">
        <w:rPr>
          <w:rFonts w:eastAsia="Times New Roman"/>
          <w:color w:val="000000"/>
          <w:sz w:val="26"/>
          <w:szCs w:val="26"/>
        </w:rPr>
        <w:t xml:space="preserve">в 2014 г. начата реализация проекта «Безопасный город», предполагающего установку во дворах жилых домов и иных массовых местах приборов видеонаблюдения и </w:t>
      </w:r>
      <w:proofErr w:type="spellStart"/>
      <w:r w:rsidRPr="00A32AC7">
        <w:rPr>
          <w:rFonts w:eastAsia="Times New Roman"/>
          <w:color w:val="000000"/>
          <w:sz w:val="26"/>
          <w:szCs w:val="26"/>
        </w:rPr>
        <w:t>фотофиксации</w:t>
      </w:r>
      <w:proofErr w:type="spellEnd"/>
      <w:r w:rsidRPr="00A32AC7">
        <w:rPr>
          <w:rFonts w:eastAsia="Times New Roman"/>
          <w:color w:val="000000"/>
          <w:sz w:val="26"/>
          <w:szCs w:val="26"/>
        </w:rPr>
        <w:t>.</w:t>
      </w:r>
    </w:p>
    <w:p w:rsidR="00DB5612" w:rsidRPr="00A32AC7" w:rsidRDefault="00DB5612" w:rsidP="00DB5612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A32AC7">
        <w:rPr>
          <w:rFonts w:eastAsia="Times New Roman"/>
          <w:color w:val="000000"/>
          <w:sz w:val="26"/>
          <w:szCs w:val="26"/>
        </w:rPr>
        <w:t>Важное значение</w:t>
      </w:r>
      <w:proofErr w:type="gramEnd"/>
      <w:r w:rsidRPr="00A32AC7">
        <w:rPr>
          <w:rFonts w:eastAsia="Times New Roman"/>
          <w:color w:val="000000"/>
          <w:sz w:val="26"/>
          <w:szCs w:val="26"/>
        </w:rPr>
        <w:t xml:space="preserve"> имело объединение всех региональных инспекций в единую структуру - Главную государственную инспекцию регионального надзора Ульяновской области – и эта мера доказала свою эффективность. Сегодня ведомство занимается лицензированием управляющих компаний с целью усовершенствования их работы и предотвращения допуска на рынок недобросовестных поставщиков услуг ЖКХ.</w:t>
      </w:r>
    </w:p>
    <w:p w:rsidR="00DB5612" w:rsidRPr="00A32AC7" w:rsidRDefault="00DB5612" w:rsidP="00DB5612">
      <w:pPr>
        <w:shd w:val="clear" w:color="auto" w:fill="FFFFFF"/>
        <w:spacing w:before="75" w:after="75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32AC7">
        <w:rPr>
          <w:rFonts w:eastAsia="Times New Roman"/>
          <w:color w:val="000000"/>
          <w:sz w:val="26"/>
          <w:szCs w:val="26"/>
        </w:rPr>
        <w:t>Нововведения затронули и работу мировых судей: во всех муниципальных образованиях судебные участки были оснащены высокоскоростным Интернетом и современным программным обеспечением. В Ульяновской области уже работает 71 сайт, через каждый из которых любой желающий может получить информацию о деятельности конкретного мирового судьи.</w:t>
      </w:r>
    </w:p>
    <w:p w:rsidR="00DB5612" w:rsidRDefault="00DB5612" w:rsidP="00DB5612">
      <w:pPr>
        <w:ind w:firstLine="709"/>
        <w:jc w:val="both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proofErr w:type="spellStart"/>
      <w:r w:rsidRPr="001261D8">
        <w:rPr>
          <w:b/>
          <w:sz w:val="26"/>
          <w:szCs w:val="26"/>
        </w:rPr>
        <w:t>Саурова</w:t>
      </w:r>
      <w:proofErr w:type="spellEnd"/>
      <w:r w:rsidRPr="001261D8">
        <w:rPr>
          <w:b/>
          <w:sz w:val="26"/>
          <w:szCs w:val="26"/>
        </w:rPr>
        <w:t xml:space="preserve"> Л.М.:</w:t>
      </w:r>
      <w:r>
        <w:rPr>
          <w:sz w:val="26"/>
          <w:szCs w:val="26"/>
        </w:rPr>
        <w:t xml:space="preserve"> </w:t>
      </w:r>
      <w:r w:rsidRPr="001261D8">
        <w:rPr>
          <w:color w:val="000000"/>
          <w:sz w:val="26"/>
          <w:szCs w:val="26"/>
          <w:shd w:val="clear" w:color="auto" w:fill="FFFFFF"/>
        </w:rPr>
        <w:t>Рассказала о недавнем ночном анонимном звонке на ее домашний телефон с ложным сообщ</w:t>
      </w:r>
      <w:r>
        <w:rPr>
          <w:color w:val="000000"/>
          <w:sz w:val="26"/>
          <w:szCs w:val="26"/>
          <w:shd w:val="clear" w:color="auto" w:fill="FFFFFF"/>
        </w:rPr>
        <w:t>ением, что сын попал в аварию. В связи с этим решила уточнить</w:t>
      </w:r>
      <w:r w:rsidRPr="001261D8">
        <w:rPr>
          <w:color w:val="000000"/>
          <w:sz w:val="26"/>
          <w:szCs w:val="26"/>
          <w:shd w:val="clear" w:color="auto" w:fill="FFFFFF"/>
        </w:rPr>
        <w:t>, насколько успешно ведется борьба с такими правонарушениями, ведь они пагубно отражаются на здоровье и психическом состоянии пожилых людей.</w:t>
      </w:r>
    </w:p>
    <w:p w:rsidR="00DB5612" w:rsidRPr="001261D8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261D8">
        <w:rPr>
          <w:b/>
          <w:color w:val="000000"/>
          <w:sz w:val="26"/>
          <w:szCs w:val="26"/>
          <w:shd w:val="clear" w:color="auto" w:fill="FFFFFF"/>
        </w:rPr>
        <w:t>Маркин Н.П.:</w:t>
      </w:r>
      <w:r>
        <w:rPr>
          <w:color w:val="000000"/>
          <w:sz w:val="26"/>
          <w:szCs w:val="26"/>
          <w:shd w:val="clear" w:color="auto" w:fill="FFFFFF"/>
        </w:rPr>
        <w:t xml:space="preserve"> Отметил, что в</w:t>
      </w:r>
      <w:r w:rsidRPr="001261D8">
        <w:rPr>
          <w:color w:val="000000"/>
          <w:sz w:val="26"/>
          <w:szCs w:val="26"/>
          <w:shd w:val="clear" w:color="auto" w:fill="FFFFFF"/>
        </w:rPr>
        <w:t xml:space="preserve"> каждом случае поступления ложного звонка первым делом необходимо обращаться с заявлением в правоохранительные органы. Поиск нарушителей сегодня ведется довольно успешно, а определенные проблемы возникают лишь в тех случаях, когда злоумышленники звонят из других регионов и их бывает трудно отследить.</w:t>
      </w:r>
    </w:p>
    <w:p w:rsidR="00DB5612" w:rsidRPr="001261D8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261D8">
        <w:rPr>
          <w:b/>
          <w:color w:val="000000"/>
          <w:sz w:val="26"/>
          <w:szCs w:val="26"/>
          <w:shd w:val="clear" w:color="auto" w:fill="FFFFFF"/>
        </w:rPr>
        <w:t>Слюсаренко Г.И.:</w:t>
      </w:r>
      <w:r w:rsidRPr="001261D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Отметил необходимость</w:t>
      </w:r>
      <w:r w:rsidRPr="001261D8">
        <w:rPr>
          <w:color w:val="000000"/>
          <w:sz w:val="26"/>
          <w:szCs w:val="26"/>
          <w:shd w:val="clear" w:color="auto" w:fill="FFFFFF"/>
        </w:rPr>
        <w:t xml:space="preserve"> активизировать разъяснительную работу с населением через СМИ, объяснять людям, что делать и куда обращаться в подобных ситуациях.</w:t>
      </w:r>
    </w:p>
    <w:p w:rsidR="00DB5612" w:rsidRPr="001261D8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52E41">
        <w:rPr>
          <w:b/>
          <w:color w:val="000000"/>
          <w:sz w:val="26"/>
          <w:szCs w:val="26"/>
          <w:shd w:val="clear" w:color="auto" w:fill="FFFFFF"/>
        </w:rPr>
        <w:t xml:space="preserve">Маркин Н.П.: </w:t>
      </w:r>
      <w:r w:rsidRPr="001261D8">
        <w:rPr>
          <w:color w:val="000000"/>
          <w:sz w:val="26"/>
          <w:szCs w:val="26"/>
          <w:shd w:val="clear" w:color="auto" w:fill="FFFFFF"/>
        </w:rPr>
        <w:t>Согласился с замечанием Слюсаренко Г.И.</w:t>
      </w:r>
    </w:p>
    <w:p w:rsidR="00DB5612" w:rsidRPr="00452E41" w:rsidRDefault="00DB5612" w:rsidP="00DB5612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52E41">
        <w:rPr>
          <w:b/>
          <w:color w:val="000000"/>
          <w:sz w:val="26"/>
          <w:szCs w:val="26"/>
          <w:shd w:val="clear" w:color="auto" w:fill="FFFFFF"/>
        </w:rPr>
        <w:t>Дергунова Н.В.:</w:t>
      </w:r>
      <w:r w:rsidRPr="00452E4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Каковы причины</w:t>
      </w:r>
      <w:r w:rsidRPr="00452E41">
        <w:rPr>
          <w:color w:val="000000"/>
          <w:sz w:val="26"/>
          <w:szCs w:val="26"/>
          <w:shd w:val="clear" w:color="auto" w:fill="FFFFFF"/>
        </w:rPr>
        <w:t xml:space="preserve"> упомянутого в докладе довольно высокого, по сравнению с другими МО, показателя преступности в Ульяновском районе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?</w:t>
      </w:r>
    </w:p>
    <w:p w:rsidR="00DB5612" w:rsidRPr="00452E41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52E41">
        <w:rPr>
          <w:rStyle w:val="apple-converted-space"/>
          <w:b/>
          <w:color w:val="000000"/>
          <w:sz w:val="26"/>
          <w:szCs w:val="26"/>
          <w:shd w:val="clear" w:color="auto" w:fill="FFFFFF"/>
        </w:rPr>
        <w:t>Маркин Н.П</w:t>
      </w:r>
      <w:r w:rsidRPr="00452E4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.: </w:t>
      </w:r>
      <w:r>
        <w:rPr>
          <w:color w:val="000000"/>
          <w:sz w:val="26"/>
          <w:szCs w:val="26"/>
          <w:shd w:val="clear" w:color="auto" w:fill="FFFFFF"/>
        </w:rPr>
        <w:t>Отметил, что б</w:t>
      </w:r>
      <w:r w:rsidRPr="00452E41">
        <w:rPr>
          <w:color w:val="000000"/>
          <w:sz w:val="26"/>
          <w:szCs w:val="26"/>
          <w:shd w:val="clear" w:color="auto" w:fill="FFFFFF"/>
        </w:rPr>
        <w:t xml:space="preserve">ольшинство правонарушений представляет </w:t>
      </w:r>
      <w:r w:rsidRPr="00452E41">
        <w:rPr>
          <w:color w:val="000000"/>
          <w:sz w:val="26"/>
          <w:szCs w:val="26"/>
          <w:shd w:val="clear" w:color="auto" w:fill="FFFFFF"/>
        </w:rPr>
        <w:lastRenderedPageBreak/>
        <w:t>собой кражи имущества с приусадебных участков, в большинстве своем расположенных в окрестностях областного центра, и это влияет на цифры статистики.</w:t>
      </w:r>
    </w:p>
    <w:p w:rsidR="00DB5612" w:rsidRPr="00452E41" w:rsidRDefault="00DB5612" w:rsidP="00DB5612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52E41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452E4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452E41">
        <w:rPr>
          <w:color w:val="000000"/>
          <w:sz w:val="26"/>
          <w:szCs w:val="26"/>
          <w:shd w:val="clear" w:color="auto" w:fill="FFFFFF"/>
        </w:rPr>
        <w:t>братила внимание на проблему сокращения количества участковых и школьных инспекторов.</w:t>
      </w:r>
    </w:p>
    <w:p w:rsidR="00DB5612" w:rsidRPr="00452E41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52E41">
        <w:rPr>
          <w:rStyle w:val="apple-converted-space"/>
          <w:b/>
          <w:color w:val="000000"/>
          <w:sz w:val="26"/>
          <w:szCs w:val="26"/>
          <w:shd w:val="clear" w:color="auto" w:fill="FFFFFF"/>
        </w:rPr>
        <w:t>Маркин Н.П.:</w:t>
      </w:r>
      <w:r w:rsidRPr="00452E4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452E41">
        <w:rPr>
          <w:color w:val="000000"/>
          <w:sz w:val="26"/>
          <w:szCs w:val="26"/>
          <w:shd w:val="clear" w:color="auto" w:fill="FFFFFF"/>
        </w:rPr>
        <w:t>ообщил, что областное Правительство и региональное Управление М</w:t>
      </w:r>
      <w:proofErr w:type="gramStart"/>
      <w:r w:rsidRPr="00452E41">
        <w:rPr>
          <w:color w:val="000000"/>
          <w:sz w:val="26"/>
          <w:szCs w:val="26"/>
          <w:shd w:val="clear" w:color="auto" w:fill="FFFFFF"/>
        </w:rPr>
        <w:t>ВД стр</w:t>
      </w:r>
      <w:proofErr w:type="gramEnd"/>
      <w:r w:rsidRPr="00452E41">
        <w:rPr>
          <w:color w:val="000000"/>
          <w:sz w:val="26"/>
          <w:szCs w:val="26"/>
          <w:shd w:val="clear" w:color="auto" w:fill="FFFFFF"/>
        </w:rPr>
        <w:t>емятся исправить ситуацию – только в 2014 году за счет резервов областного бюджета восстановлены 62 участковых пункта полиции. В Ульяновской области также принят пакет документов, регламентирующих участие граждан в охране общественного порядка. Так, в 2014 году вновь созданы и внесены в реестр УМВД России по Ульяновской области 53 народные дружины общей численностью 750 человек. С их участием было раскрыто 97 преступлений, пресечено около 7 тысяч административных правонарушений.</w:t>
      </w:r>
    </w:p>
    <w:p w:rsidR="00DB5612" w:rsidRPr="00452E41" w:rsidRDefault="00DB5612" w:rsidP="00DB5612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52E41">
        <w:rPr>
          <w:b/>
          <w:color w:val="000000"/>
          <w:sz w:val="26"/>
          <w:szCs w:val="26"/>
          <w:shd w:val="clear" w:color="auto" w:fill="FFFFFF"/>
        </w:rPr>
        <w:t>Ярош В.Ф.:</w:t>
      </w:r>
      <w:r w:rsidRPr="00452E4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</w:t>
      </w:r>
      <w:r w:rsidRPr="00452E41">
        <w:rPr>
          <w:color w:val="000000"/>
          <w:sz w:val="26"/>
          <w:szCs w:val="26"/>
          <w:shd w:val="clear" w:color="auto" w:fill="FFFFFF"/>
        </w:rPr>
        <w:t>апомнил о распространенном правонарушении в сфере похоронного дела: «Часто, вследствие «утечки» информации о смерти человека по линии «скорой помощи» или полиции, сотрудники ритуальных служб навязывают родственникам свои услуги, а порой устраивают шумные стычки с конкурентами. Разумеется, люди часто жалуются на них в различные органы власти»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DB5612" w:rsidRPr="00452E41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77FC">
        <w:rPr>
          <w:rStyle w:val="apple-converted-space"/>
          <w:b/>
          <w:color w:val="000000"/>
          <w:sz w:val="26"/>
          <w:szCs w:val="26"/>
          <w:shd w:val="clear" w:color="auto" w:fill="FFFFFF"/>
        </w:rPr>
        <w:t>Маркин Н.П.:</w:t>
      </w:r>
      <w:r w:rsidRPr="00452E4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З</w:t>
      </w:r>
      <w:r w:rsidRPr="00452E41">
        <w:rPr>
          <w:color w:val="000000"/>
          <w:sz w:val="26"/>
          <w:szCs w:val="26"/>
          <w:shd w:val="clear" w:color="auto" w:fill="FFFFFF"/>
        </w:rPr>
        <w:t>аверил, что благодаря проведенной с Минздравом и УВД разъяснительной работе количество таких случаев, и, соответственно, поступающих жалоб от граждан, значительно сократилось.</w:t>
      </w:r>
    </w:p>
    <w:p w:rsidR="00DB5612" w:rsidRPr="001777FC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777FC">
        <w:rPr>
          <w:b/>
          <w:color w:val="000000"/>
          <w:sz w:val="26"/>
          <w:szCs w:val="26"/>
          <w:shd w:val="clear" w:color="auto" w:fill="FFFFFF"/>
        </w:rPr>
        <w:t>Гулькин</w:t>
      </w:r>
      <w:proofErr w:type="gramEnd"/>
      <w:r w:rsidRPr="001777FC">
        <w:rPr>
          <w:b/>
          <w:color w:val="000000"/>
          <w:sz w:val="26"/>
          <w:szCs w:val="26"/>
          <w:shd w:val="clear" w:color="auto" w:fill="FFFFFF"/>
        </w:rPr>
        <w:t xml:space="preserve"> С.Н.:</w:t>
      </w:r>
      <w:r w:rsidRPr="001777F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Отметил, что </w:t>
      </w:r>
      <w:r w:rsidRPr="001777FC">
        <w:rPr>
          <w:color w:val="000000"/>
          <w:sz w:val="26"/>
          <w:szCs w:val="26"/>
          <w:shd w:val="clear" w:color="auto" w:fill="FFFFFF"/>
        </w:rPr>
        <w:t>Региональное отделение «Молодой Гвардии Единой России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 w:rsidRPr="001777FC">
        <w:rPr>
          <w:color w:val="000000"/>
          <w:sz w:val="26"/>
          <w:szCs w:val="26"/>
          <w:shd w:val="clear" w:color="auto" w:fill="FFFFFF"/>
        </w:rPr>
        <w:t>занимается выявлением незаконно установленных игровых автоматов. Недавно один из них обнаружили в Новом городе, обратились в полицию, однако ее прибытия при</w:t>
      </w:r>
      <w:r>
        <w:rPr>
          <w:color w:val="000000"/>
          <w:sz w:val="26"/>
          <w:szCs w:val="26"/>
          <w:shd w:val="clear" w:color="auto" w:fill="FFFFFF"/>
        </w:rPr>
        <w:t>шлось ждать 2,5 часа. Б</w:t>
      </w:r>
      <w:r w:rsidRPr="001777FC">
        <w:rPr>
          <w:color w:val="000000"/>
          <w:sz w:val="26"/>
          <w:szCs w:val="26"/>
          <w:shd w:val="clear" w:color="auto" w:fill="FFFFFF"/>
        </w:rPr>
        <w:t xml:space="preserve">оремся </w:t>
      </w:r>
      <w:r>
        <w:rPr>
          <w:color w:val="000000"/>
          <w:sz w:val="26"/>
          <w:szCs w:val="26"/>
          <w:shd w:val="clear" w:color="auto" w:fill="FFFFFF"/>
        </w:rPr>
        <w:t xml:space="preserve">также </w:t>
      </w:r>
      <w:r w:rsidRPr="001777FC">
        <w:rPr>
          <w:color w:val="000000"/>
          <w:sz w:val="26"/>
          <w:szCs w:val="26"/>
          <w:shd w:val="clear" w:color="auto" w:fill="FFFFFF"/>
        </w:rPr>
        <w:t>с реализацией нелицензионного алкоголя и продажей спиртосодержащих продуктов несовершеннолетним. Поставили эксперимент в Димитровграде, в ходе которого 16-летнему юноше в одном из магазинов спокойно продали водку. В том случае полиция</w:t>
      </w:r>
      <w:r>
        <w:rPr>
          <w:color w:val="000000"/>
          <w:sz w:val="26"/>
          <w:szCs w:val="26"/>
          <w:shd w:val="clear" w:color="auto" w:fill="FFFFFF"/>
        </w:rPr>
        <w:t xml:space="preserve"> приехала на место через 4 часа.</w:t>
      </w:r>
    </w:p>
    <w:p w:rsidR="00DB5612" w:rsidRPr="001777FC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77FC">
        <w:rPr>
          <w:b/>
          <w:color w:val="000000"/>
          <w:sz w:val="26"/>
          <w:szCs w:val="26"/>
          <w:shd w:val="clear" w:color="auto" w:fill="FFFFFF"/>
        </w:rPr>
        <w:t>Маркин Н.П.:</w:t>
      </w:r>
      <w:r w:rsidRPr="001777FC">
        <w:rPr>
          <w:color w:val="000000"/>
          <w:sz w:val="26"/>
          <w:szCs w:val="26"/>
          <w:shd w:val="clear" w:color="auto" w:fill="FFFFFF"/>
        </w:rPr>
        <w:t xml:space="preserve"> Согласившись, что оба направления деятельности общественников являются чрезвычайно важными, подчеркнул, что Ульяновская область стала одним из первых регионов РФ, практически «очистившихся» от игровых автоматов. В рамках борьбы с контрафактным алкоголем только в прошлом году было изъято и уничтожено более 34 тысяч литров</w:t>
      </w:r>
      <w:r>
        <w:rPr>
          <w:color w:val="000000"/>
          <w:sz w:val="26"/>
          <w:szCs w:val="26"/>
          <w:shd w:val="clear" w:color="auto" w:fill="FFFFFF"/>
        </w:rPr>
        <w:t xml:space="preserve"> контрафактной водки. П</w:t>
      </w:r>
      <w:r w:rsidRPr="001777FC">
        <w:rPr>
          <w:color w:val="000000"/>
          <w:sz w:val="26"/>
          <w:szCs w:val="26"/>
          <w:shd w:val="clear" w:color="auto" w:fill="FFFFFF"/>
        </w:rPr>
        <w:t xml:space="preserve">ризвал </w:t>
      </w:r>
      <w:r>
        <w:rPr>
          <w:color w:val="000000"/>
          <w:sz w:val="26"/>
          <w:szCs w:val="26"/>
          <w:shd w:val="clear" w:color="auto" w:fill="FFFFFF"/>
        </w:rPr>
        <w:t xml:space="preserve">также </w:t>
      </w:r>
      <w:r w:rsidRPr="001777FC">
        <w:rPr>
          <w:color w:val="000000"/>
          <w:sz w:val="26"/>
          <w:szCs w:val="26"/>
          <w:shd w:val="clear" w:color="auto" w:fill="FFFFFF"/>
        </w:rPr>
        <w:t>граждан в случае обнаружения фактов подобных правонарушений брать пример с Гулькина</w:t>
      </w:r>
      <w:r>
        <w:rPr>
          <w:color w:val="000000"/>
          <w:sz w:val="26"/>
          <w:szCs w:val="26"/>
          <w:shd w:val="clear" w:color="auto" w:fill="FFFFFF"/>
        </w:rPr>
        <w:t xml:space="preserve"> С.В.</w:t>
      </w:r>
      <w:r w:rsidRPr="001777FC">
        <w:rPr>
          <w:color w:val="000000"/>
          <w:sz w:val="26"/>
          <w:szCs w:val="26"/>
          <w:shd w:val="clear" w:color="auto" w:fill="FFFFFF"/>
        </w:rPr>
        <w:t xml:space="preserve"> и его коллег, информировать об этом УВД. Возможные задержки времен</w:t>
      </w:r>
      <w:r>
        <w:rPr>
          <w:color w:val="000000"/>
          <w:sz w:val="26"/>
          <w:szCs w:val="26"/>
          <w:shd w:val="clear" w:color="auto" w:fill="FFFFFF"/>
        </w:rPr>
        <w:t xml:space="preserve">и прибытия сотрудников полиции </w:t>
      </w:r>
      <w:r w:rsidRPr="001777FC">
        <w:rPr>
          <w:color w:val="000000"/>
          <w:sz w:val="26"/>
          <w:szCs w:val="26"/>
          <w:shd w:val="clear" w:color="auto" w:fill="FFFFFF"/>
        </w:rPr>
        <w:t>связаны с тем, что из-за высокой загруженности в конкретной ситуации они отдали приоритет расследованию другого и, вероятно, более социально опасного преступления.</w:t>
      </w:r>
    </w:p>
    <w:p w:rsidR="00DB5612" w:rsidRPr="00A54047" w:rsidRDefault="00DB5612" w:rsidP="00DB5612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54047">
        <w:rPr>
          <w:b/>
          <w:color w:val="000000"/>
          <w:sz w:val="26"/>
          <w:szCs w:val="26"/>
          <w:shd w:val="clear" w:color="auto" w:fill="FFFFFF"/>
        </w:rPr>
        <w:t>Дейкун Т.А.:</w:t>
      </w:r>
      <w:r w:rsidRPr="00A5404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A54047">
        <w:rPr>
          <w:color w:val="000000"/>
          <w:sz w:val="26"/>
          <w:szCs w:val="26"/>
          <w:shd w:val="clear" w:color="auto" w:fill="FFFFFF"/>
        </w:rPr>
        <w:t>оинтересовалась, каким образом организована работа по профилактике терроризма и каково состояние ульяновских бомбоубежищ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B5612" w:rsidRPr="00A54047" w:rsidRDefault="00DB5612" w:rsidP="00DB5612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A54047">
        <w:rPr>
          <w:rStyle w:val="apple-converted-space"/>
          <w:b/>
          <w:color w:val="000000"/>
          <w:sz w:val="26"/>
          <w:szCs w:val="26"/>
          <w:shd w:val="clear" w:color="auto" w:fill="FFFFFF"/>
        </w:rPr>
        <w:t>Соснин Д.П.:</w:t>
      </w:r>
      <w:r w:rsidRPr="00A5404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З</w:t>
      </w:r>
      <w:r w:rsidRPr="00A54047">
        <w:rPr>
          <w:color w:val="000000"/>
          <w:sz w:val="26"/>
          <w:szCs w:val="26"/>
          <w:shd w:val="clear" w:color="auto" w:fill="FFFFFF"/>
        </w:rPr>
        <w:t>адал вопрос о функционировании системы допризывной подготовки.</w:t>
      </w:r>
    </w:p>
    <w:p w:rsidR="00DB5612" w:rsidRPr="00A54047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54047">
        <w:rPr>
          <w:rStyle w:val="apple-converted-space"/>
          <w:b/>
          <w:color w:val="000000"/>
          <w:sz w:val="26"/>
          <w:szCs w:val="26"/>
          <w:shd w:val="clear" w:color="auto" w:fill="FFFFFF"/>
        </w:rPr>
        <w:t>Маркин Н.П.:</w:t>
      </w:r>
      <w:r w:rsidRPr="00A5404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A54047">
        <w:rPr>
          <w:color w:val="000000"/>
          <w:sz w:val="26"/>
          <w:szCs w:val="26"/>
          <w:shd w:val="clear" w:color="auto" w:fill="FFFFFF"/>
        </w:rPr>
        <w:t xml:space="preserve">Учитывая то, что причинами терроризма и экстремизма всегда является обострение межэтнических и межконфессиональных конфликтов, занимаемся предотвращением их возникновения, и эта тема регулярно поднимается на заседаниях Совета по делам национальностей при Губернаторе Ульяновской области. Что касается бомбоубежищ, </w:t>
      </w:r>
      <w:r>
        <w:rPr>
          <w:color w:val="000000"/>
          <w:sz w:val="26"/>
          <w:szCs w:val="26"/>
          <w:shd w:val="clear" w:color="auto" w:fill="FFFFFF"/>
        </w:rPr>
        <w:t>сообщил</w:t>
      </w:r>
      <w:r w:rsidRPr="00A54047">
        <w:rPr>
          <w:color w:val="000000"/>
          <w:sz w:val="26"/>
          <w:szCs w:val="26"/>
          <w:shd w:val="clear" w:color="auto" w:fill="FFFFFF"/>
        </w:rPr>
        <w:t xml:space="preserve">, что недавно начата их ревизия, к проведению которой привлекаются, в том числе, специалисты из федерального центра. </w:t>
      </w:r>
      <w:proofErr w:type="gramStart"/>
      <w:r w:rsidRPr="00A54047">
        <w:rPr>
          <w:color w:val="000000"/>
          <w:sz w:val="26"/>
          <w:szCs w:val="26"/>
          <w:shd w:val="clear" w:color="auto" w:fill="FFFFFF"/>
        </w:rPr>
        <w:t>Благодаря же</w:t>
      </w:r>
      <w:proofErr w:type="gramEnd"/>
      <w:r w:rsidRPr="00A54047">
        <w:rPr>
          <w:color w:val="000000"/>
          <w:sz w:val="26"/>
          <w:szCs w:val="26"/>
          <w:shd w:val="clear" w:color="auto" w:fill="FFFFFF"/>
        </w:rPr>
        <w:t xml:space="preserve"> созданию в регионе Центра патриотического воспитания и допризывной подготовки мы удерживаем первое место среди субъектов РФ, </w:t>
      </w:r>
      <w:r w:rsidRPr="00A54047">
        <w:rPr>
          <w:color w:val="000000"/>
          <w:sz w:val="26"/>
          <w:szCs w:val="26"/>
          <w:shd w:val="clear" w:color="auto" w:fill="FFFFFF"/>
        </w:rPr>
        <w:lastRenderedPageBreak/>
        <w:t>входящих в Центральный военный округ, по количеству направляемых в армию призывников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B5612" w:rsidRPr="00A54047" w:rsidRDefault="00DB5612" w:rsidP="00DB561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54047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A5404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Призвала </w:t>
      </w:r>
      <w:r w:rsidRPr="00A54047">
        <w:rPr>
          <w:color w:val="000000"/>
          <w:sz w:val="26"/>
          <w:szCs w:val="26"/>
          <w:shd w:val="clear" w:color="auto" w:fill="FFFFFF"/>
        </w:rPr>
        <w:t>Маркина</w:t>
      </w:r>
      <w:r>
        <w:rPr>
          <w:color w:val="000000"/>
          <w:sz w:val="26"/>
          <w:szCs w:val="26"/>
          <w:shd w:val="clear" w:color="auto" w:fill="FFFFFF"/>
        </w:rPr>
        <w:t xml:space="preserve"> Н.П.</w:t>
      </w:r>
      <w:r w:rsidRPr="00A54047">
        <w:rPr>
          <w:color w:val="000000"/>
          <w:sz w:val="26"/>
          <w:szCs w:val="26"/>
          <w:shd w:val="clear" w:color="auto" w:fill="FFFFFF"/>
        </w:rPr>
        <w:t xml:space="preserve"> активнее привлекать региональные НКО к осуществлению общественного контроля и участию в решении социально значимых задач, которые ставят перед собой курируемые им ведомства, посредством участия в конкурсах грантов различного уровня.</w:t>
      </w:r>
    </w:p>
    <w:p w:rsidR="00DB5612" w:rsidRPr="00A32AC7" w:rsidRDefault="00DB5612" w:rsidP="00DB5612">
      <w:pPr>
        <w:ind w:firstLine="709"/>
        <w:jc w:val="both"/>
        <w:rPr>
          <w:sz w:val="26"/>
          <w:szCs w:val="26"/>
        </w:rPr>
      </w:pPr>
    </w:p>
    <w:p w:rsidR="00DB5612" w:rsidRPr="008A17A1" w:rsidRDefault="00DB5612" w:rsidP="00DB5612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</w:p>
    <w:p w:rsidR="00DB5612" w:rsidRPr="008A17A1" w:rsidRDefault="00DB5612" w:rsidP="00DB5612">
      <w:pPr>
        <w:tabs>
          <w:tab w:val="left" w:pos="1017"/>
        </w:tabs>
        <w:snapToGrid w:val="0"/>
        <w:ind w:firstLine="709"/>
        <w:jc w:val="both"/>
        <w:rPr>
          <w:sz w:val="26"/>
          <w:szCs w:val="26"/>
        </w:rPr>
      </w:pPr>
      <w:r w:rsidRPr="008A17A1">
        <w:rPr>
          <w:b/>
          <w:sz w:val="26"/>
          <w:szCs w:val="26"/>
        </w:rPr>
        <w:t>РЕШИЛИ:</w:t>
      </w:r>
      <w:r w:rsidRPr="008A1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Принять к сведению отчёт </w:t>
      </w:r>
      <w:r w:rsidRPr="00DC76D3">
        <w:rPr>
          <w:sz w:val="26"/>
          <w:szCs w:val="26"/>
        </w:rPr>
        <w:t xml:space="preserve">о деятельности </w:t>
      </w:r>
      <w:proofErr w:type="gramStart"/>
      <w:r w:rsidRPr="00DC76D3">
        <w:rPr>
          <w:sz w:val="26"/>
          <w:szCs w:val="26"/>
        </w:rPr>
        <w:t>заместителя Председателя Правительства Ульяновской области Маркина Николая Петровича</w:t>
      </w:r>
      <w:proofErr w:type="gramEnd"/>
      <w:r w:rsidRPr="00DC76D3">
        <w:rPr>
          <w:sz w:val="26"/>
          <w:szCs w:val="26"/>
        </w:rPr>
        <w:t xml:space="preserve"> за 2014 год</w:t>
      </w:r>
      <w:r>
        <w:rPr>
          <w:sz w:val="26"/>
          <w:szCs w:val="26"/>
        </w:rPr>
        <w:t>.</w:t>
      </w:r>
    </w:p>
    <w:p w:rsidR="00DB5612" w:rsidRDefault="00DB5612" w:rsidP="00DB5612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B5612" w:rsidRPr="008A17A1" w:rsidRDefault="00DB5612" w:rsidP="00DB5612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B5612" w:rsidRPr="008A17A1" w:rsidRDefault="00DB5612" w:rsidP="00DB5612">
      <w:pPr>
        <w:ind w:firstLine="709"/>
        <w:jc w:val="both"/>
        <w:rPr>
          <w:sz w:val="26"/>
          <w:szCs w:val="26"/>
        </w:rPr>
      </w:pPr>
    </w:p>
    <w:p w:rsidR="00DB5612" w:rsidRPr="008A17A1" w:rsidRDefault="00DB5612" w:rsidP="00DB5612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>Председатель Общественной палаты</w:t>
      </w:r>
    </w:p>
    <w:p w:rsidR="0079305F" w:rsidRPr="00DB5612" w:rsidRDefault="00DB5612" w:rsidP="00DB5612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 w:rsidRPr="008A17A1">
        <w:rPr>
          <w:b/>
          <w:sz w:val="26"/>
          <w:szCs w:val="26"/>
        </w:rPr>
        <w:t>Ульяновской области                                                                  Т.В. Девяткина</w:t>
      </w:r>
    </w:p>
    <w:sectPr w:rsidR="0079305F" w:rsidRPr="00DB5612" w:rsidSect="00A61B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612"/>
    <w:rsid w:val="0079305F"/>
    <w:rsid w:val="00D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61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B56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DB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2160</Words>
  <Characters>12315</Characters>
  <Application>Microsoft Office Word</Application>
  <DocSecurity>0</DocSecurity>
  <Lines>102</Lines>
  <Paragraphs>28</Paragraphs>
  <ScaleCrop>false</ScaleCrop>
  <Company>Microsoft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2015-03-13T08:00:00Z</dcterms:created>
  <dcterms:modified xsi:type="dcterms:W3CDTF">2015-03-13T08:04:00Z</dcterms:modified>
</cp:coreProperties>
</file>