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E5" w:rsidRPr="00ED4939" w:rsidRDefault="00BA4DE5" w:rsidP="00BA4DE5">
      <w:pPr>
        <w:spacing w:before="75"/>
        <w:ind w:left="415" w:right="456"/>
        <w:jc w:val="center"/>
        <w:rPr>
          <w:b/>
          <w:sz w:val="28"/>
          <w:szCs w:val="28"/>
        </w:rPr>
      </w:pPr>
      <w:r w:rsidRPr="00ED4939">
        <w:rPr>
          <w:b/>
          <w:spacing w:val="-2"/>
          <w:sz w:val="28"/>
          <w:szCs w:val="28"/>
        </w:rPr>
        <w:t>ПОЛОЖЕНИЕ</w:t>
      </w:r>
    </w:p>
    <w:p w:rsidR="00BA4DE5" w:rsidRPr="00ED4939" w:rsidRDefault="00BA4DE5" w:rsidP="00BA4DE5">
      <w:pPr>
        <w:spacing w:before="206"/>
        <w:ind w:left="419" w:right="456"/>
        <w:jc w:val="center"/>
        <w:rPr>
          <w:b/>
          <w:sz w:val="28"/>
          <w:szCs w:val="28"/>
        </w:rPr>
      </w:pPr>
      <w:r w:rsidRPr="00ED4939">
        <w:rPr>
          <w:b/>
          <w:w w:val="95"/>
          <w:sz w:val="28"/>
          <w:szCs w:val="28"/>
        </w:rPr>
        <w:t>О</w:t>
      </w:r>
      <w:r w:rsidRPr="00ED4939">
        <w:rPr>
          <w:b/>
          <w:spacing w:val="24"/>
          <w:sz w:val="28"/>
          <w:szCs w:val="28"/>
        </w:rPr>
        <w:t xml:space="preserve"> </w:t>
      </w:r>
      <w:r w:rsidRPr="00ED4939">
        <w:rPr>
          <w:b/>
          <w:w w:val="95"/>
          <w:sz w:val="28"/>
          <w:szCs w:val="28"/>
        </w:rPr>
        <w:t>ПРОВЕДЕНИИ</w:t>
      </w:r>
      <w:r w:rsidRPr="00ED4939">
        <w:rPr>
          <w:b/>
          <w:spacing w:val="59"/>
          <w:sz w:val="28"/>
          <w:szCs w:val="28"/>
        </w:rPr>
        <w:t xml:space="preserve"> </w:t>
      </w:r>
      <w:r w:rsidRPr="00ED4939">
        <w:rPr>
          <w:b/>
          <w:w w:val="95"/>
          <w:sz w:val="28"/>
          <w:szCs w:val="28"/>
        </w:rPr>
        <w:t>ОБЛАСТНОГО</w:t>
      </w:r>
      <w:r w:rsidRPr="00ED4939">
        <w:rPr>
          <w:b/>
          <w:spacing w:val="70"/>
          <w:sz w:val="28"/>
          <w:szCs w:val="28"/>
        </w:rPr>
        <w:t xml:space="preserve"> </w:t>
      </w:r>
      <w:r w:rsidRPr="00ED4939">
        <w:rPr>
          <w:b/>
          <w:w w:val="95"/>
          <w:sz w:val="28"/>
          <w:szCs w:val="28"/>
        </w:rPr>
        <w:t>ОБЩЕСТВЕННОГО</w:t>
      </w:r>
      <w:r w:rsidRPr="00ED4939">
        <w:rPr>
          <w:b/>
          <w:spacing w:val="45"/>
          <w:w w:val="150"/>
          <w:sz w:val="28"/>
          <w:szCs w:val="28"/>
        </w:rPr>
        <w:t xml:space="preserve"> </w:t>
      </w:r>
      <w:r w:rsidRPr="00ED4939">
        <w:rPr>
          <w:b/>
          <w:spacing w:val="-2"/>
          <w:w w:val="95"/>
          <w:sz w:val="28"/>
          <w:szCs w:val="28"/>
        </w:rPr>
        <w:t>КОНКУРСА</w:t>
      </w:r>
    </w:p>
    <w:p w:rsidR="00BA4DE5" w:rsidRPr="00ED4939" w:rsidRDefault="00BA4DE5" w:rsidP="00BA4DE5">
      <w:pPr>
        <w:spacing w:before="197"/>
        <w:ind w:left="419" w:right="456"/>
        <w:jc w:val="center"/>
        <w:rPr>
          <w:b/>
          <w:sz w:val="28"/>
          <w:szCs w:val="28"/>
        </w:rPr>
      </w:pPr>
      <w:r w:rsidRPr="00ED4939">
        <w:rPr>
          <w:b/>
          <w:w w:val="95"/>
          <w:sz w:val="28"/>
          <w:szCs w:val="28"/>
        </w:rPr>
        <w:t>«ОБЩЕСТВЕННОЕ</w:t>
      </w:r>
      <w:r w:rsidRPr="00ED4939">
        <w:rPr>
          <w:b/>
          <w:spacing w:val="54"/>
          <w:w w:val="150"/>
          <w:sz w:val="28"/>
          <w:szCs w:val="28"/>
        </w:rPr>
        <w:t xml:space="preserve"> </w:t>
      </w:r>
      <w:r w:rsidRPr="00ED4939">
        <w:rPr>
          <w:b/>
          <w:spacing w:val="-2"/>
          <w:sz w:val="28"/>
          <w:szCs w:val="28"/>
        </w:rPr>
        <w:t>ПРИЗНАНИЕ»</w:t>
      </w:r>
    </w:p>
    <w:p w:rsidR="00BA4DE5" w:rsidRPr="00ED4939" w:rsidRDefault="00BA4DE5" w:rsidP="00BA4DE5">
      <w:pPr>
        <w:pStyle w:val="a3"/>
        <w:ind w:left="0"/>
        <w:rPr>
          <w:b/>
        </w:rPr>
      </w:pPr>
    </w:p>
    <w:p w:rsidR="00BA4DE5" w:rsidRPr="00ED4939" w:rsidRDefault="00BA4DE5" w:rsidP="00BA4DE5">
      <w:pPr>
        <w:pStyle w:val="a3"/>
        <w:ind w:left="0"/>
        <w:rPr>
          <w:b/>
        </w:rPr>
      </w:pPr>
    </w:p>
    <w:p w:rsidR="00BA4DE5" w:rsidRPr="00ED4939" w:rsidRDefault="00BA4DE5" w:rsidP="00BA4DE5">
      <w:pPr>
        <w:pStyle w:val="a4"/>
        <w:numPr>
          <w:ilvl w:val="0"/>
          <w:numId w:val="10"/>
        </w:numPr>
        <w:tabs>
          <w:tab w:val="left" w:pos="3359"/>
        </w:tabs>
        <w:jc w:val="left"/>
        <w:rPr>
          <w:b/>
          <w:sz w:val="28"/>
          <w:szCs w:val="28"/>
        </w:rPr>
      </w:pPr>
      <w:r w:rsidRPr="00ED4939">
        <w:rPr>
          <w:b/>
          <w:w w:val="95"/>
          <w:sz w:val="28"/>
          <w:szCs w:val="28"/>
        </w:rPr>
        <w:t>ОБЩИЕ</w:t>
      </w:r>
      <w:r w:rsidRPr="00ED4939">
        <w:rPr>
          <w:b/>
          <w:spacing w:val="37"/>
          <w:sz w:val="28"/>
          <w:szCs w:val="28"/>
        </w:rPr>
        <w:t xml:space="preserve"> </w:t>
      </w:r>
      <w:r w:rsidRPr="00ED4939">
        <w:rPr>
          <w:b/>
          <w:spacing w:val="-2"/>
          <w:sz w:val="28"/>
          <w:szCs w:val="28"/>
        </w:rPr>
        <w:t>ПОЛОЖЕНИЯ</w:t>
      </w:r>
    </w:p>
    <w:p w:rsidR="00BA4DE5" w:rsidRPr="00ED4939" w:rsidRDefault="00BA4DE5" w:rsidP="00BA4DE5">
      <w:pPr>
        <w:pStyle w:val="a3"/>
        <w:spacing w:before="1"/>
        <w:ind w:left="0"/>
        <w:rPr>
          <w:b/>
        </w:rPr>
      </w:pPr>
    </w:p>
    <w:p w:rsidR="00BA4DE5" w:rsidRPr="00ED4939" w:rsidRDefault="00BA4DE5" w:rsidP="00BA4DE5">
      <w:pPr>
        <w:pStyle w:val="a4"/>
        <w:numPr>
          <w:ilvl w:val="1"/>
          <w:numId w:val="9"/>
        </w:numPr>
        <w:tabs>
          <w:tab w:val="left" w:pos="1239"/>
        </w:tabs>
        <w:spacing w:line="242" w:lineRule="auto"/>
        <w:ind w:right="133" w:firstLine="708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Настоящее положение регламентирует порядок организации и проведения областного общественного конкурса «Общественное признание» (далее - Конкурс).</w:t>
      </w:r>
    </w:p>
    <w:p w:rsidR="00BA4DE5" w:rsidRPr="00ED4939" w:rsidRDefault="00BA4DE5" w:rsidP="00BA4DE5">
      <w:pPr>
        <w:pStyle w:val="a4"/>
        <w:numPr>
          <w:ilvl w:val="1"/>
          <w:numId w:val="9"/>
        </w:numPr>
        <w:tabs>
          <w:tab w:val="left" w:pos="1473"/>
        </w:tabs>
        <w:ind w:left="119" w:right="155" w:firstLine="706"/>
        <w:jc w:val="both"/>
        <w:rPr>
          <w:sz w:val="28"/>
          <w:szCs w:val="28"/>
        </w:rPr>
      </w:pPr>
      <w:r w:rsidRPr="00ED4939">
        <w:rPr>
          <w:sz w:val="28"/>
          <w:szCs w:val="28"/>
        </w:rPr>
        <w:t xml:space="preserve">Организатор Конкурса </w:t>
      </w:r>
      <w:r w:rsidRPr="00ED4939">
        <w:rPr>
          <w:w w:val="85"/>
          <w:sz w:val="28"/>
          <w:szCs w:val="28"/>
        </w:rPr>
        <w:t xml:space="preserve">— </w:t>
      </w:r>
      <w:r w:rsidRPr="00ED4939">
        <w:rPr>
          <w:sz w:val="28"/>
          <w:szCs w:val="28"/>
        </w:rPr>
        <w:t xml:space="preserve">Общественная палата Ульяновской </w:t>
      </w:r>
      <w:r w:rsidRPr="00ED4939">
        <w:rPr>
          <w:spacing w:val="-2"/>
          <w:sz w:val="28"/>
          <w:szCs w:val="28"/>
        </w:rPr>
        <w:t>области.</w:t>
      </w:r>
    </w:p>
    <w:p w:rsidR="00BA4DE5" w:rsidRPr="00ED4939" w:rsidRDefault="00457550" w:rsidP="00BA4DE5">
      <w:pPr>
        <w:pStyle w:val="a4"/>
        <w:numPr>
          <w:ilvl w:val="1"/>
          <w:numId w:val="9"/>
        </w:numPr>
        <w:tabs>
          <w:tab w:val="left" w:pos="1329"/>
        </w:tabs>
        <w:spacing w:line="237" w:lineRule="auto"/>
        <w:ind w:right="155" w:firstLine="708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Цель</w:t>
      </w:r>
      <w:r w:rsidRPr="00ED4939">
        <w:rPr>
          <w:spacing w:val="-18"/>
          <w:sz w:val="28"/>
          <w:szCs w:val="28"/>
        </w:rPr>
        <w:t xml:space="preserve"> </w:t>
      </w:r>
      <w:r w:rsidRPr="00ED4939">
        <w:rPr>
          <w:sz w:val="28"/>
          <w:szCs w:val="28"/>
        </w:rPr>
        <w:t>проведения</w:t>
      </w:r>
      <w:r w:rsidRPr="00ED4939">
        <w:rPr>
          <w:spacing w:val="-17"/>
          <w:sz w:val="28"/>
          <w:szCs w:val="28"/>
        </w:rPr>
        <w:t xml:space="preserve"> </w:t>
      </w:r>
      <w:r w:rsidRPr="00ED4939">
        <w:rPr>
          <w:sz w:val="28"/>
          <w:szCs w:val="28"/>
        </w:rPr>
        <w:t>конкурса</w:t>
      </w:r>
      <w:r w:rsidRPr="00ED4939">
        <w:rPr>
          <w:spacing w:val="-18"/>
          <w:sz w:val="28"/>
          <w:szCs w:val="28"/>
        </w:rPr>
        <w:t xml:space="preserve"> </w:t>
      </w:r>
      <w:r w:rsidRPr="00ED4939">
        <w:rPr>
          <w:w w:val="90"/>
          <w:sz w:val="28"/>
          <w:szCs w:val="28"/>
        </w:rPr>
        <w:t>—</w:t>
      </w:r>
      <w:r w:rsidRPr="00ED4939">
        <w:rPr>
          <w:spacing w:val="-10"/>
          <w:w w:val="90"/>
          <w:sz w:val="28"/>
          <w:szCs w:val="28"/>
        </w:rPr>
        <w:t xml:space="preserve"> </w:t>
      </w:r>
      <w:r w:rsidRPr="00ED4939">
        <w:rPr>
          <w:sz w:val="28"/>
          <w:szCs w:val="28"/>
        </w:rPr>
        <w:t>поощрение</w:t>
      </w:r>
      <w:r w:rsidRPr="00ED4939">
        <w:rPr>
          <w:spacing w:val="-18"/>
          <w:sz w:val="28"/>
          <w:szCs w:val="28"/>
        </w:rPr>
        <w:t xml:space="preserve"> </w:t>
      </w:r>
      <w:r w:rsidRPr="00ED4939">
        <w:rPr>
          <w:sz w:val="28"/>
          <w:szCs w:val="28"/>
        </w:rPr>
        <w:t>значительных</w:t>
      </w:r>
      <w:r w:rsidRPr="00ED4939">
        <w:rPr>
          <w:spacing w:val="-17"/>
          <w:sz w:val="28"/>
          <w:szCs w:val="28"/>
        </w:rPr>
        <w:t xml:space="preserve"> </w:t>
      </w:r>
      <w:r w:rsidRPr="00ED4939">
        <w:rPr>
          <w:sz w:val="28"/>
          <w:szCs w:val="28"/>
        </w:rPr>
        <w:t>достижений граждан, неправительственных некоммерческих организаций и общественных объединений, индивидуальных предпринимателей и коммерческих организаций всех форм собственности (без государственного участия),</w:t>
      </w:r>
      <w:r w:rsidRPr="00ED4939">
        <w:rPr>
          <w:spacing w:val="40"/>
          <w:sz w:val="28"/>
          <w:szCs w:val="28"/>
        </w:rPr>
        <w:t xml:space="preserve"> </w:t>
      </w:r>
      <w:r w:rsidRPr="00ED4939">
        <w:rPr>
          <w:sz w:val="28"/>
          <w:szCs w:val="28"/>
        </w:rPr>
        <w:t xml:space="preserve">внёсших существенный вклад в развитие гражданского общества на территории Ульяновской </w:t>
      </w:r>
      <w:r w:rsidRPr="00ED4939">
        <w:rPr>
          <w:spacing w:val="-2"/>
          <w:sz w:val="28"/>
          <w:szCs w:val="28"/>
        </w:rPr>
        <w:t>области</w:t>
      </w:r>
      <w:r w:rsidR="00BA4DE5" w:rsidRPr="00ED4939">
        <w:rPr>
          <w:spacing w:val="-2"/>
          <w:sz w:val="28"/>
          <w:szCs w:val="28"/>
        </w:rPr>
        <w:t>.</w:t>
      </w:r>
    </w:p>
    <w:p w:rsidR="00BA4DE5" w:rsidRPr="00ED4939" w:rsidRDefault="00BA4DE5" w:rsidP="00BA4DE5">
      <w:pPr>
        <w:pStyle w:val="a3"/>
        <w:spacing w:before="4"/>
        <w:ind w:left="0"/>
      </w:pPr>
    </w:p>
    <w:p w:rsidR="00BA4DE5" w:rsidRPr="00ED4939" w:rsidRDefault="00BA4DE5" w:rsidP="00BA4DE5">
      <w:pPr>
        <w:pStyle w:val="a4"/>
        <w:numPr>
          <w:ilvl w:val="0"/>
          <w:numId w:val="10"/>
        </w:numPr>
        <w:tabs>
          <w:tab w:val="left" w:pos="4001"/>
        </w:tabs>
        <w:spacing w:before="1"/>
        <w:ind w:left="4000" w:hanging="279"/>
        <w:jc w:val="left"/>
        <w:rPr>
          <w:b/>
          <w:sz w:val="28"/>
          <w:szCs w:val="28"/>
        </w:rPr>
      </w:pPr>
      <w:r w:rsidRPr="00ED4939">
        <w:rPr>
          <w:b/>
          <w:spacing w:val="-2"/>
          <w:sz w:val="28"/>
          <w:szCs w:val="28"/>
        </w:rPr>
        <w:t>УЧАСТНИКИ</w:t>
      </w:r>
    </w:p>
    <w:p w:rsidR="00BA4DE5" w:rsidRPr="00ED4939" w:rsidRDefault="00BA4DE5" w:rsidP="00BA4DE5">
      <w:pPr>
        <w:pStyle w:val="a3"/>
        <w:spacing w:before="6"/>
        <w:ind w:left="0"/>
        <w:rPr>
          <w:b/>
        </w:rPr>
      </w:pPr>
    </w:p>
    <w:p w:rsidR="00457550" w:rsidRPr="00ED4939" w:rsidRDefault="00457550" w:rsidP="00BA4DE5">
      <w:pPr>
        <w:pStyle w:val="a4"/>
        <w:numPr>
          <w:ilvl w:val="1"/>
          <w:numId w:val="8"/>
        </w:numPr>
        <w:tabs>
          <w:tab w:val="left" w:pos="1761"/>
        </w:tabs>
        <w:spacing w:before="4" w:line="235" w:lineRule="auto"/>
        <w:ind w:right="161" w:firstLine="705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Участниками Конкурса могут быть граждане РФ, неправительственные некоммерческие организации и общественные объединения, индивидуальные предприниматели и коммерческие организации всех форм собственности (без государственного участия), зарегистрированные</w:t>
      </w:r>
      <w:r w:rsidRPr="00ED4939">
        <w:rPr>
          <w:spacing w:val="40"/>
          <w:sz w:val="28"/>
          <w:szCs w:val="28"/>
        </w:rPr>
        <w:t xml:space="preserve"> </w:t>
      </w:r>
      <w:r w:rsidRPr="00ED4939">
        <w:rPr>
          <w:sz w:val="28"/>
          <w:szCs w:val="28"/>
        </w:rPr>
        <w:t>и осуществляющие</w:t>
      </w:r>
      <w:r w:rsidRPr="00ED4939">
        <w:rPr>
          <w:spacing w:val="-5"/>
          <w:sz w:val="28"/>
          <w:szCs w:val="28"/>
        </w:rPr>
        <w:t xml:space="preserve"> </w:t>
      </w:r>
      <w:r w:rsidRPr="00ED4939">
        <w:rPr>
          <w:sz w:val="28"/>
          <w:szCs w:val="28"/>
        </w:rPr>
        <w:t>свою деятельность</w:t>
      </w:r>
      <w:r w:rsidRPr="00ED4939">
        <w:rPr>
          <w:spacing w:val="35"/>
          <w:sz w:val="28"/>
          <w:szCs w:val="28"/>
        </w:rPr>
        <w:t xml:space="preserve"> </w:t>
      </w:r>
      <w:r w:rsidRPr="00ED4939">
        <w:rPr>
          <w:sz w:val="28"/>
          <w:szCs w:val="28"/>
        </w:rPr>
        <w:t xml:space="preserve">на территории Ульяновской области. </w:t>
      </w:r>
    </w:p>
    <w:p w:rsidR="00457550" w:rsidRPr="00ED4939" w:rsidRDefault="00BA4DE5" w:rsidP="00BA4DE5">
      <w:pPr>
        <w:pStyle w:val="a4"/>
        <w:numPr>
          <w:ilvl w:val="1"/>
          <w:numId w:val="8"/>
        </w:numPr>
        <w:tabs>
          <w:tab w:val="left" w:pos="1761"/>
        </w:tabs>
        <w:spacing w:before="4" w:line="235" w:lineRule="auto"/>
        <w:ind w:right="161" w:firstLine="705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К участию</w:t>
      </w:r>
      <w:r w:rsidR="00425E6D">
        <w:rPr>
          <w:sz w:val="28"/>
          <w:szCs w:val="28"/>
        </w:rPr>
        <w:t xml:space="preserve"> в Конкурсе не допускаются:</w:t>
      </w:r>
      <w:r w:rsidRPr="00ED4939">
        <w:rPr>
          <w:sz w:val="28"/>
          <w:szCs w:val="28"/>
        </w:rPr>
        <w:t xml:space="preserve"> </w:t>
      </w:r>
    </w:p>
    <w:p w:rsidR="00457550" w:rsidRPr="00ED4939" w:rsidRDefault="00457550" w:rsidP="00457550">
      <w:pPr>
        <w:pStyle w:val="a4"/>
        <w:tabs>
          <w:tab w:val="left" w:pos="1761"/>
        </w:tabs>
        <w:spacing w:before="4" w:line="235" w:lineRule="auto"/>
        <w:ind w:left="0" w:right="161" w:firstLine="851"/>
        <w:jc w:val="both"/>
        <w:rPr>
          <w:b/>
          <w:sz w:val="28"/>
          <w:szCs w:val="28"/>
        </w:rPr>
      </w:pPr>
      <w:r w:rsidRPr="00ED4939">
        <w:rPr>
          <w:b/>
          <w:sz w:val="28"/>
          <w:szCs w:val="28"/>
        </w:rPr>
        <w:t xml:space="preserve">- </w:t>
      </w:r>
      <w:r w:rsidRPr="000F700E">
        <w:rPr>
          <w:sz w:val="28"/>
          <w:szCs w:val="28"/>
        </w:rPr>
        <w:t>члены Общественной палаты Ульяновской области;</w:t>
      </w:r>
    </w:p>
    <w:p w:rsidR="00457550" w:rsidRPr="00ED4939" w:rsidRDefault="00457550" w:rsidP="000F700E">
      <w:pPr>
        <w:pStyle w:val="a4"/>
        <w:tabs>
          <w:tab w:val="left" w:pos="1761"/>
        </w:tabs>
        <w:spacing w:before="4" w:line="235" w:lineRule="auto"/>
        <w:ind w:left="0" w:right="161" w:firstLine="851"/>
        <w:jc w:val="both"/>
        <w:rPr>
          <w:sz w:val="28"/>
          <w:szCs w:val="28"/>
        </w:rPr>
      </w:pPr>
      <w:r w:rsidRPr="000F700E">
        <w:rPr>
          <w:b/>
          <w:sz w:val="28"/>
          <w:szCs w:val="28"/>
        </w:rPr>
        <w:t>-</w:t>
      </w:r>
      <w:r w:rsidRPr="00ED4939">
        <w:rPr>
          <w:sz w:val="28"/>
          <w:szCs w:val="28"/>
        </w:rPr>
        <w:t xml:space="preserve"> организации</w:t>
      </w:r>
      <w:r w:rsidR="00425E6D">
        <w:rPr>
          <w:sz w:val="28"/>
          <w:szCs w:val="28"/>
        </w:rPr>
        <w:t>,</w:t>
      </w:r>
      <w:r w:rsidRPr="00ED4939">
        <w:rPr>
          <w:sz w:val="28"/>
          <w:szCs w:val="28"/>
        </w:rPr>
        <w:t xml:space="preserve"> деятельность которых приостановлена в порядке, предусмотренном законодательством;</w:t>
      </w:r>
    </w:p>
    <w:p w:rsidR="00BA4DE5" w:rsidRPr="00ED4939" w:rsidRDefault="00457550" w:rsidP="00457550">
      <w:pPr>
        <w:tabs>
          <w:tab w:val="left" w:pos="1761"/>
        </w:tabs>
        <w:spacing w:before="4" w:line="235" w:lineRule="auto"/>
        <w:ind w:right="161" w:firstLine="851"/>
        <w:jc w:val="both"/>
        <w:rPr>
          <w:sz w:val="28"/>
          <w:szCs w:val="28"/>
        </w:rPr>
      </w:pPr>
      <w:r w:rsidRPr="000F700E">
        <w:rPr>
          <w:b/>
          <w:sz w:val="28"/>
          <w:szCs w:val="28"/>
        </w:rPr>
        <w:t>-</w:t>
      </w:r>
      <w:r w:rsidRPr="00ED4939">
        <w:rPr>
          <w:sz w:val="28"/>
          <w:szCs w:val="28"/>
        </w:rPr>
        <w:t xml:space="preserve"> лица, которым в соответствии с Федеральным законом от 14 июля 2022 г. N 255-ФЗ «О контроле за деятельностью лиц, находящихся под иностранным влиянием», присвоен статус иностранного агента в РФ</w:t>
      </w:r>
      <w:r w:rsidR="00BA4DE5" w:rsidRPr="00ED4939">
        <w:rPr>
          <w:sz w:val="28"/>
          <w:szCs w:val="28"/>
        </w:rPr>
        <w:t>.</w:t>
      </w:r>
    </w:p>
    <w:p w:rsidR="00BA4DE5" w:rsidRPr="00ED4939" w:rsidRDefault="00BA4DE5" w:rsidP="00BA4DE5">
      <w:pPr>
        <w:pStyle w:val="a3"/>
        <w:spacing w:before="11"/>
        <w:ind w:left="0"/>
      </w:pPr>
    </w:p>
    <w:p w:rsidR="00BA4DE5" w:rsidRPr="00ED4939" w:rsidRDefault="00BA4DE5" w:rsidP="00BA4DE5">
      <w:pPr>
        <w:pStyle w:val="a4"/>
        <w:numPr>
          <w:ilvl w:val="0"/>
          <w:numId w:val="10"/>
        </w:numPr>
        <w:tabs>
          <w:tab w:val="left" w:pos="3935"/>
        </w:tabs>
        <w:spacing w:line="480" w:lineRule="auto"/>
        <w:ind w:left="825" w:right="3694" w:firstLine="2827"/>
        <w:jc w:val="both"/>
        <w:rPr>
          <w:b/>
          <w:sz w:val="28"/>
          <w:szCs w:val="28"/>
        </w:rPr>
      </w:pPr>
      <w:r w:rsidRPr="00ED4939">
        <w:rPr>
          <w:b/>
          <w:spacing w:val="-2"/>
          <w:w w:val="95"/>
          <w:sz w:val="28"/>
          <w:szCs w:val="28"/>
        </w:rPr>
        <w:t xml:space="preserve">НОМИНАЦИИ </w:t>
      </w:r>
      <w:r w:rsidRPr="00ED4939">
        <w:rPr>
          <w:b/>
          <w:sz w:val="28"/>
          <w:szCs w:val="28"/>
          <w:u w:val="thick"/>
        </w:rPr>
        <w:t>3.1. Номинации для юридических лиц</w:t>
      </w:r>
    </w:p>
    <w:p w:rsidR="00BA4DE5" w:rsidRPr="00ED4939" w:rsidRDefault="00BA4DE5" w:rsidP="00BA4DE5">
      <w:pPr>
        <w:pStyle w:val="a3"/>
        <w:ind w:right="120" w:firstLine="705"/>
        <w:jc w:val="both"/>
      </w:pPr>
      <w:r w:rsidRPr="00ED4939">
        <w:rPr>
          <w:b/>
        </w:rPr>
        <w:t xml:space="preserve">Номинация «HKO года». </w:t>
      </w:r>
      <w:r w:rsidRPr="00ED4939">
        <w:t>Для неправительственных</w:t>
      </w:r>
      <w:r w:rsidR="00042538" w:rsidRPr="00ED4939">
        <w:t xml:space="preserve"> некоммерческих</w:t>
      </w:r>
      <w:r w:rsidRPr="00ED4939">
        <w:t xml:space="preserve"> организаций, осуществляющих свою деятельность на территории Ульяновской области, вносящих значительный вклад в</w:t>
      </w:r>
      <w:r w:rsidRPr="00ED4939">
        <w:rPr>
          <w:spacing w:val="-2"/>
        </w:rPr>
        <w:t xml:space="preserve"> </w:t>
      </w:r>
      <w:r w:rsidRPr="00ED4939">
        <w:t>решении социальных проблем региона, работающих над повышением благосостояния населения Ульяновской области.</w:t>
      </w:r>
    </w:p>
    <w:p w:rsidR="00BA4DE5" w:rsidRPr="00ED4939" w:rsidRDefault="00BA4DE5" w:rsidP="00BA4DE5">
      <w:pPr>
        <w:pStyle w:val="a3"/>
        <w:spacing w:before="10"/>
        <w:ind w:left="0"/>
      </w:pPr>
    </w:p>
    <w:p w:rsidR="00BA4DE5" w:rsidRPr="00ED4939" w:rsidRDefault="00BA4DE5" w:rsidP="00BA4DE5">
      <w:pPr>
        <w:pStyle w:val="a3"/>
        <w:ind w:right="139" w:firstLine="705"/>
        <w:jc w:val="both"/>
      </w:pPr>
      <w:r w:rsidRPr="00ED4939">
        <w:rPr>
          <w:b/>
        </w:rPr>
        <w:t>Номинация</w:t>
      </w:r>
      <w:r w:rsidRPr="00ED4939">
        <w:rPr>
          <w:b/>
          <w:spacing w:val="-2"/>
        </w:rPr>
        <w:t xml:space="preserve"> </w:t>
      </w:r>
      <w:r w:rsidRPr="00ED4939">
        <w:rPr>
          <w:b/>
        </w:rPr>
        <w:t>«Дебют</w:t>
      </w:r>
      <w:r w:rsidRPr="00ED4939">
        <w:rPr>
          <w:b/>
          <w:spacing w:val="-1"/>
        </w:rPr>
        <w:t xml:space="preserve"> </w:t>
      </w:r>
      <w:r w:rsidRPr="00ED4939">
        <w:rPr>
          <w:b/>
        </w:rPr>
        <w:t>года».</w:t>
      </w:r>
      <w:r w:rsidRPr="00ED4939">
        <w:rPr>
          <w:b/>
          <w:spacing w:val="-11"/>
        </w:rPr>
        <w:t xml:space="preserve"> </w:t>
      </w:r>
      <w:r w:rsidRPr="00ED4939">
        <w:t>Для</w:t>
      </w:r>
      <w:r w:rsidRPr="00ED4939">
        <w:rPr>
          <w:spacing w:val="-10"/>
        </w:rPr>
        <w:t xml:space="preserve"> </w:t>
      </w:r>
      <w:r w:rsidRPr="00ED4939">
        <w:t>недавно</w:t>
      </w:r>
      <w:r w:rsidRPr="00ED4939">
        <w:rPr>
          <w:spacing w:val="-1"/>
        </w:rPr>
        <w:t xml:space="preserve"> </w:t>
      </w:r>
      <w:r w:rsidRPr="00ED4939">
        <w:t>зарегистрированных</w:t>
      </w:r>
      <w:r w:rsidRPr="00ED4939">
        <w:rPr>
          <w:spacing w:val="-18"/>
        </w:rPr>
        <w:t xml:space="preserve"> </w:t>
      </w:r>
      <w:r w:rsidRPr="00ED4939">
        <w:t>(не</w:t>
      </w:r>
      <w:r w:rsidRPr="00ED4939">
        <w:rPr>
          <w:spacing w:val="-17"/>
        </w:rPr>
        <w:t xml:space="preserve"> </w:t>
      </w:r>
      <w:r w:rsidRPr="00ED4939">
        <w:t xml:space="preserve">менее </w:t>
      </w:r>
      <w:r w:rsidRPr="00ED4939">
        <w:lastRenderedPageBreak/>
        <w:t>полугода, но не более 3 лет) организаций, получивших финансовую поддержку на реализацию социальных проектов на местном, региональном или федеральном уровне, для регулярной помощи целевой группе.</w:t>
      </w:r>
    </w:p>
    <w:p w:rsidR="00BA4DE5" w:rsidRPr="00ED4939" w:rsidRDefault="00BA4DE5" w:rsidP="00BA4DE5">
      <w:pPr>
        <w:pStyle w:val="a3"/>
        <w:ind w:right="139" w:firstLine="705"/>
        <w:jc w:val="both"/>
      </w:pPr>
    </w:p>
    <w:p w:rsidR="00BA4DE5" w:rsidRPr="00ED4939" w:rsidRDefault="00BA4DE5" w:rsidP="00BA4DE5">
      <w:pPr>
        <w:pStyle w:val="a3"/>
        <w:spacing w:before="75"/>
        <w:ind w:right="131" w:firstLine="710"/>
        <w:jc w:val="both"/>
      </w:pPr>
      <w:r w:rsidRPr="00ED4939">
        <w:rPr>
          <w:b/>
        </w:rPr>
        <w:t xml:space="preserve">Номинация «Лучшая сельская HKO». </w:t>
      </w:r>
      <w:r w:rsidRPr="00ED4939">
        <w:t>Для некоммерческих организаций, действующих в сельских муниципальных образованиях региона, вносящих значительный вклад в решении социальных проблем муниципального образования.</w:t>
      </w:r>
    </w:p>
    <w:p w:rsidR="00BA4DE5" w:rsidRPr="00ED4939" w:rsidRDefault="00BA4DE5" w:rsidP="00BA4DE5">
      <w:pPr>
        <w:pStyle w:val="a3"/>
        <w:spacing w:before="10"/>
        <w:ind w:left="0"/>
      </w:pPr>
    </w:p>
    <w:p w:rsidR="00BA4DE5" w:rsidRPr="00ED4939" w:rsidRDefault="00BA4DE5" w:rsidP="00BA4DE5">
      <w:pPr>
        <w:pStyle w:val="a3"/>
        <w:ind w:right="125" w:firstLine="710"/>
        <w:jc w:val="both"/>
      </w:pPr>
      <w:r w:rsidRPr="00ED4939">
        <w:rPr>
          <w:b/>
        </w:rPr>
        <w:t xml:space="preserve">Номинация «Социально ответственный бизнес года». </w:t>
      </w:r>
      <w:r w:rsidRPr="00ED4939">
        <w:t>Для организаций и предприятий, включая малый и средний бизнес, активно реализующих социальные программы и</w:t>
      </w:r>
      <w:r w:rsidRPr="00ED4939">
        <w:rPr>
          <w:spacing w:val="-16"/>
        </w:rPr>
        <w:t xml:space="preserve"> </w:t>
      </w:r>
      <w:r w:rsidRPr="00ED4939">
        <w:t>создавших наилучшие условия труда для людей с ограниченными возможностями здоровья, матерей и молодёжи на территории Ульяновской области, вносящих значительный вклад в решение задач социального развития и</w:t>
      </w:r>
      <w:r w:rsidRPr="00ED4939">
        <w:rPr>
          <w:spacing w:val="-5"/>
        </w:rPr>
        <w:t xml:space="preserve"> </w:t>
      </w:r>
      <w:r w:rsidRPr="00ED4939">
        <w:t>экологической безопасности региона.</w:t>
      </w:r>
    </w:p>
    <w:p w:rsidR="00BA4DE5" w:rsidRPr="00ED4939" w:rsidRDefault="00BA4DE5" w:rsidP="00BA4DE5">
      <w:pPr>
        <w:pStyle w:val="a3"/>
        <w:ind w:right="125" w:firstLine="710"/>
        <w:jc w:val="both"/>
      </w:pPr>
    </w:p>
    <w:p w:rsidR="00BA4DE5" w:rsidRPr="00ED4939" w:rsidRDefault="00BA4DE5" w:rsidP="00BA4DE5">
      <w:pPr>
        <w:pStyle w:val="a3"/>
        <w:ind w:right="125" w:firstLine="710"/>
        <w:jc w:val="both"/>
      </w:pPr>
      <w:r w:rsidRPr="00ED4939">
        <w:rPr>
          <w:b/>
          <w:u w:val="thick"/>
        </w:rPr>
        <w:t>3.2. Номинации для физических лиц</w:t>
      </w:r>
    </w:p>
    <w:p w:rsidR="00BA4DE5" w:rsidRPr="00ED4939" w:rsidRDefault="00BA4DE5" w:rsidP="00BA4DE5">
      <w:pPr>
        <w:pStyle w:val="a3"/>
        <w:tabs>
          <w:tab w:val="left" w:pos="4414"/>
        </w:tabs>
        <w:spacing w:before="88"/>
        <w:ind w:right="123" w:firstLine="706"/>
        <w:jc w:val="both"/>
      </w:pPr>
      <w:r w:rsidRPr="00ED4939">
        <w:rPr>
          <w:b/>
        </w:rPr>
        <w:t xml:space="preserve">Номинация «Лидер НКО года». </w:t>
      </w:r>
      <w:r w:rsidRPr="00ED4939">
        <w:t>Для физических лиц, являющихся лидерами неправительственных</w:t>
      </w:r>
      <w:r w:rsidR="00B06861" w:rsidRPr="00ED4939">
        <w:t xml:space="preserve"> некоммерческих</w:t>
      </w:r>
      <w:r w:rsidRPr="00ED4939">
        <w:t xml:space="preserve"> организаций и общественных объединений, занимающихся развитием и организацией социальных программ на территории Ульяновской области.</w:t>
      </w:r>
    </w:p>
    <w:p w:rsidR="00BA4DE5" w:rsidRPr="00ED4939" w:rsidRDefault="00BA4DE5" w:rsidP="00BA4DE5">
      <w:pPr>
        <w:pStyle w:val="a3"/>
        <w:spacing w:before="10"/>
        <w:ind w:left="0"/>
      </w:pPr>
    </w:p>
    <w:p w:rsidR="00BA4DE5" w:rsidRPr="00ED4939" w:rsidRDefault="00BA4DE5" w:rsidP="00BA4DE5">
      <w:pPr>
        <w:pStyle w:val="a3"/>
        <w:ind w:right="119" w:firstLine="706"/>
        <w:jc w:val="both"/>
      </w:pPr>
      <w:r w:rsidRPr="00ED4939">
        <w:rPr>
          <w:b/>
        </w:rPr>
        <w:t xml:space="preserve">Номинация «Доброволец года». </w:t>
      </w:r>
      <w:r w:rsidRPr="00ED4939">
        <w:t>Для физических лиц, действующих</w:t>
      </w:r>
      <w:r w:rsidRPr="00ED4939">
        <w:rPr>
          <w:spacing w:val="40"/>
        </w:rPr>
        <w:t xml:space="preserve"> </w:t>
      </w:r>
      <w:r w:rsidRPr="00ED4939">
        <w:t>на территории Ульяновской области и являющихся членами</w:t>
      </w:r>
      <w:r w:rsidRPr="00ED4939">
        <w:rPr>
          <w:spacing w:val="40"/>
        </w:rPr>
        <w:t xml:space="preserve"> </w:t>
      </w:r>
      <w:r w:rsidRPr="00ED4939">
        <w:t>добровольческих (волонтерских) отрядов, социально ориентированных некоммерческих организаций, других учреждений социальной сферы, а</w:t>
      </w:r>
      <w:r w:rsidRPr="00ED4939">
        <w:rPr>
          <w:spacing w:val="40"/>
        </w:rPr>
        <w:t xml:space="preserve"> </w:t>
      </w:r>
      <w:r w:rsidRPr="00ED4939">
        <w:t>также осуществляющих добровольческую деятельность</w:t>
      </w:r>
      <w:r w:rsidRPr="00ED4939">
        <w:rPr>
          <w:spacing w:val="40"/>
        </w:rPr>
        <w:t xml:space="preserve"> </w:t>
      </w:r>
      <w:r w:rsidRPr="00ED4939">
        <w:t>самостоятельно.</w:t>
      </w:r>
    </w:p>
    <w:p w:rsidR="00BA4DE5" w:rsidRPr="00ED4939" w:rsidRDefault="00BA4DE5" w:rsidP="00BA4DE5">
      <w:pPr>
        <w:pStyle w:val="a3"/>
        <w:spacing w:before="9"/>
        <w:ind w:left="0"/>
      </w:pPr>
    </w:p>
    <w:p w:rsidR="00BA4DE5" w:rsidRPr="00ED4939" w:rsidRDefault="00BA4DE5" w:rsidP="00BA4DE5">
      <w:pPr>
        <w:pStyle w:val="a3"/>
        <w:ind w:right="133" w:firstLine="706"/>
        <w:jc w:val="both"/>
      </w:pPr>
      <w:r w:rsidRPr="00ED4939">
        <w:rPr>
          <w:b/>
        </w:rPr>
        <w:t xml:space="preserve">Номинация «Благотворитель года». </w:t>
      </w:r>
      <w:r w:rsidRPr="00ED4939">
        <w:t>Для физических лиц, внесших личный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</w:t>
      </w:r>
    </w:p>
    <w:p w:rsidR="00BA4DE5" w:rsidRPr="00ED4939" w:rsidRDefault="00BA4DE5" w:rsidP="00BA4DE5">
      <w:pPr>
        <w:pStyle w:val="a3"/>
        <w:spacing w:before="9"/>
        <w:ind w:left="0"/>
      </w:pPr>
    </w:p>
    <w:p w:rsidR="00BA4DE5" w:rsidRPr="00ED4939" w:rsidRDefault="00BA4DE5" w:rsidP="00BA4DE5">
      <w:pPr>
        <w:pStyle w:val="a3"/>
        <w:ind w:right="116" w:firstLine="705"/>
        <w:jc w:val="both"/>
        <w:rPr>
          <w:spacing w:val="-2"/>
        </w:rPr>
      </w:pPr>
      <w:r w:rsidRPr="00ED4939">
        <w:rPr>
          <w:b/>
        </w:rPr>
        <w:t xml:space="preserve">Номинация «Просветитель года». </w:t>
      </w:r>
      <w:r w:rsidRPr="00ED4939">
        <w:t xml:space="preserve">Для физических лиц, занимающихся </w:t>
      </w:r>
      <w:r w:rsidRPr="00ED4939">
        <w:rPr>
          <w:b/>
        </w:rPr>
        <w:t xml:space="preserve">общественной </w:t>
      </w:r>
      <w:r w:rsidRPr="00ED4939">
        <w:t>деятельностью,</w:t>
      </w:r>
      <w:r w:rsidRPr="00ED4939">
        <w:rPr>
          <w:spacing w:val="-17"/>
        </w:rPr>
        <w:t xml:space="preserve"> </w:t>
      </w:r>
      <w:r w:rsidRPr="00ED4939">
        <w:t>распространяющих</w:t>
      </w:r>
      <w:r w:rsidRPr="00ED4939">
        <w:rPr>
          <w:spacing w:val="-18"/>
        </w:rPr>
        <w:t xml:space="preserve"> </w:t>
      </w:r>
      <w:r w:rsidRPr="00ED4939">
        <w:t>передовые идеи и знания в различных сферах жизнедеятельности (популяризация здорового образа жизни,</w:t>
      </w:r>
      <w:r w:rsidRPr="00ED4939">
        <w:rPr>
          <w:spacing w:val="40"/>
        </w:rPr>
        <w:t xml:space="preserve"> </w:t>
      </w:r>
      <w:r w:rsidRPr="00ED4939">
        <w:t xml:space="preserve">культурного наследия, экологических подходов, повышение правовой грамотности населения, в том числе в сфере ЖКХ и других сферах) вне рамок должностных обязанностей по основному месту </w:t>
      </w:r>
      <w:r w:rsidRPr="00ED4939">
        <w:rPr>
          <w:spacing w:val="-2"/>
        </w:rPr>
        <w:t>работы.</w:t>
      </w:r>
    </w:p>
    <w:p w:rsidR="00BA4DE5" w:rsidRPr="00ED4939" w:rsidRDefault="00BA4DE5" w:rsidP="00BA4DE5">
      <w:pPr>
        <w:pStyle w:val="a3"/>
        <w:ind w:right="116" w:firstLine="705"/>
        <w:jc w:val="both"/>
        <w:rPr>
          <w:b/>
        </w:rPr>
      </w:pPr>
    </w:p>
    <w:p w:rsidR="00BA4DE5" w:rsidRPr="00ED4939" w:rsidRDefault="00BA4DE5" w:rsidP="00BA4DE5">
      <w:pPr>
        <w:pStyle w:val="a3"/>
        <w:ind w:right="116" w:firstLine="705"/>
        <w:jc w:val="both"/>
        <w:rPr>
          <w:spacing w:val="-2"/>
        </w:rPr>
      </w:pPr>
      <w:r w:rsidRPr="00ED4939">
        <w:rPr>
          <w:b/>
        </w:rPr>
        <w:t xml:space="preserve">Номинация «Журналист года». </w:t>
      </w:r>
      <w:r w:rsidRPr="00ED4939">
        <w:t>Для физических лиц, занимающихся журналистской</w:t>
      </w:r>
      <w:r w:rsidRPr="00ED4939">
        <w:rPr>
          <w:spacing w:val="80"/>
        </w:rPr>
        <w:t xml:space="preserve"> </w:t>
      </w:r>
      <w:r w:rsidRPr="00ED4939">
        <w:t>деятельностью,</w:t>
      </w:r>
      <w:r w:rsidRPr="00ED4939">
        <w:rPr>
          <w:spacing w:val="40"/>
        </w:rPr>
        <w:t xml:space="preserve"> </w:t>
      </w:r>
      <w:r w:rsidRPr="00ED4939">
        <w:t>формирующих</w:t>
      </w:r>
      <w:r w:rsidRPr="00ED4939">
        <w:rPr>
          <w:spacing w:val="80"/>
        </w:rPr>
        <w:t xml:space="preserve"> </w:t>
      </w:r>
      <w:r w:rsidRPr="00ED4939">
        <w:t>в</w:t>
      </w:r>
      <w:r w:rsidRPr="00ED4939">
        <w:rPr>
          <w:spacing w:val="40"/>
        </w:rPr>
        <w:t xml:space="preserve"> </w:t>
      </w:r>
      <w:r w:rsidRPr="00ED4939">
        <w:t>своих</w:t>
      </w:r>
      <w:r w:rsidRPr="00ED4939">
        <w:rPr>
          <w:spacing w:val="74"/>
        </w:rPr>
        <w:t xml:space="preserve"> </w:t>
      </w:r>
      <w:r w:rsidRPr="00ED4939">
        <w:t xml:space="preserve">информационных материалах, размещаемых в СМИ, на интернет-сайтах, в социальных сетях, позитивный образ социально-значимой, общественной и волонтерской </w:t>
      </w:r>
      <w:r w:rsidRPr="00ED4939">
        <w:rPr>
          <w:spacing w:val="-2"/>
        </w:rPr>
        <w:lastRenderedPageBreak/>
        <w:t>деятельности.</w:t>
      </w:r>
    </w:p>
    <w:p w:rsidR="00BA4DE5" w:rsidRPr="00ED4939" w:rsidRDefault="00BA4DE5" w:rsidP="00BA4DE5">
      <w:pPr>
        <w:pStyle w:val="a3"/>
        <w:spacing w:before="3"/>
        <w:ind w:left="0"/>
      </w:pPr>
    </w:p>
    <w:p w:rsidR="00BA4DE5" w:rsidRPr="00ED4939" w:rsidRDefault="00BA4DE5" w:rsidP="00BA4DE5">
      <w:pPr>
        <w:pStyle w:val="a4"/>
        <w:numPr>
          <w:ilvl w:val="0"/>
          <w:numId w:val="10"/>
        </w:numPr>
        <w:tabs>
          <w:tab w:val="left" w:pos="1209"/>
        </w:tabs>
        <w:spacing w:line="322" w:lineRule="exact"/>
        <w:ind w:left="1208" w:hanging="281"/>
        <w:jc w:val="center"/>
        <w:rPr>
          <w:b/>
          <w:sz w:val="28"/>
          <w:szCs w:val="28"/>
        </w:rPr>
      </w:pPr>
      <w:r w:rsidRPr="00ED4939">
        <w:rPr>
          <w:b/>
          <w:w w:val="95"/>
          <w:sz w:val="28"/>
          <w:szCs w:val="28"/>
        </w:rPr>
        <w:t>ПОРЯДОК</w:t>
      </w:r>
      <w:r w:rsidRPr="00ED4939">
        <w:rPr>
          <w:b/>
          <w:spacing w:val="49"/>
          <w:sz w:val="28"/>
          <w:szCs w:val="28"/>
        </w:rPr>
        <w:t xml:space="preserve"> </w:t>
      </w:r>
      <w:r w:rsidRPr="00ED4939">
        <w:rPr>
          <w:b/>
          <w:w w:val="95"/>
          <w:sz w:val="28"/>
          <w:szCs w:val="28"/>
        </w:rPr>
        <w:t>ВЫДВИЖЕНИЯ</w:t>
      </w:r>
      <w:r w:rsidRPr="00ED4939">
        <w:rPr>
          <w:b/>
          <w:spacing w:val="67"/>
          <w:sz w:val="28"/>
          <w:szCs w:val="28"/>
        </w:rPr>
        <w:t xml:space="preserve"> </w:t>
      </w:r>
      <w:r w:rsidRPr="00ED4939">
        <w:rPr>
          <w:b/>
          <w:w w:val="95"/>
          <w:sz w:val="28"/>
          <w:szCs w:val="28"/>
        </w:rPr>
        <w:t>КАНДИДАТОВ</w:t>
      </w:r>
      <w:r w:rsidRPr="00ED4939">
        <w:rPr>
          <w:b/>
          <w:spacing w:val="62"/>
          <w:sz w:val="28"/>
          <w:szCs w:val="28"/>
        </w:rPr>
        <w:t xml:space="preserve"> </w:t>
      </w:r>
      <w:r w:rsidRPr="00ED4939">
        <w:rPr>
          <w:b/>
          <w:w w:val="95"/>
          <w:sz w:val="28"/>
          <w:szCs w:val="28"/>
        </w:rPr>
        <w:t>ДЛЯ</w:t>
      </w:r>
      <w:r w:rsidRPr="00ED4939">
        <w:rPr>
          <w:b/>
          <w:spacing w:val="28"/>
          <w:sz w:val="28"/>
          <w:szCs w:val="28"/>
        </w:rPr>
        <w:t xml:space="preserve"> </w:t>
      </w:r>
      <w:r w:rsidRPr="00ED4939">
        <w:rPr>
          <w:b/>
          <w:w w:val="95"/>
          <w:sz w:val="28"/>
          <w:szCs w:val="28"/>
        </w:rPr>
        <w:t>УЧАСТИЯ</w:t>
      </w:r>
      <w:r w:rsidRPr="00ED4939">
        <w:rPr>
          <w:b/>
          <w:spacing w:val="52"/>
          <w:sz w:val="28"/>
          <w:szCs w:val="28"/>
        </w:rPr>
        <w:t xml:space="preserve"> </w:t>
      </w:r>
      <w:r w:rsidRPr="00ED4939">
        <w:rPr>
          <w:b/>
          <w:spacing w:val="-10"/>
          <w:w w:val="95"/>
          <w:sz w:val="28"/>
          <w:szCs w:val="28"/>
        </w:rPr>
        <w:t xml:space="preserve">В </w:t>
      </w:r>
      <w:r w:rsidRPr="00ED4939">
        <w:rPr>
          <w:b/>
          <w:spacing w:val="-2"/>
          <w:sz w:val="28"/>
          <w:szCs w:val="28"/>
        </w:rPr>
        <w:t>КОНКУРСЕ</w:t>
      </w:r>
    </w:p>
    <w:p w:rsidR="00BA4DE5" w:rsidRPr="00ED4939" w:rsidRDefault="00BA4DE5" w:rsidP="00BA4DE5">
      <w:pPr>
        <w:pStyle w:val="a3"/>
        <w:spacing w:before="11"/>
        <w:ind w:left="0"/>
        <w:rPr>
          <w:b/>
        </w:rPr>
      </w:pPr>
    </w:p>
    <w:p w:rsidR="00BA4DE5" w:rsidRPr="00ED4939" w:rsidRDefault="00BF1537" w:rsidP="00BA4DE5">
      <w:pPr>
        <w:pStyle w:val="a4"/>
        <w:numPr>
          <w:ilvl w:val="1"/>
          <w:numId w:val="7"/>
        </w:numPr>
        <w:tabs>
          <w:tab w:val="left" w:pos="1341"/>
          <w:tab w:val="left" w:pos="1457"/>
          <w:tab w:val="left" w:pos="1459"/>
          <w:tab w:val="left" w:pos="2664"/>
          <w:tab w:val="left" w:pos="2695"/>
          <w:tab w:val="left" w:pos="3668"/>
          <w:tab w:val="left" w:pos="4031"/>
          <w:tab w:val="left" w:pos="4394"/>
          <w:tab w:val="left" w:pos="4879"/>
          <w:tab w:val="left" w:pos="5423"/>
          <w:tab w:val="left" w:pos="6136"/>
          <w:tab w:val="left" w:pos="7198"/>
          <w:tab w:val="left" w:pos="7827"/>
          <w:tab w:val="left" w:pos="8348"/>
        </w:tabs>
        <w:ind w:right="82" w:firstLine="707"/>
        <w:jc w:val="both"/>
        <w:rPr>
          <w:sz w:val="28"/>
          <w:szCs w:val="28"/>
        </w:rPr>
      </w:pPr>
      <w:r w:rsidRPr="00ED4939">
        <w:rPr>
          <w:spacing w:val="-2"/>
          <w:sz w:val="28"/>
          <w:szCs w:val="28"/>
        </w:rPr>
        <w:t>Соискатель может выдвигаться как самостоятельно, так и третьими лицами (при согласии на это соискателя), представляющими заявку по установленной форме. Один участник может выдвигаться только на одну номинацию.</w:t>
      </w:r>
    </w:p>
    <w:p w:rsidR="00BA4DE5" w:rsidRPr="00ED4939" w:rsidRDefault="00BA4DE5" w:rsidP="00BA4DE5">
      <w:pPr>
        <w:pStyle w:val="a4"/>
        <w:numPr>
          <w:ilvl w:val="1"/>
          <w:numId w:val="7"/>
        </w:numPr>
        <w:tabs>
          <w:tab w:val="left" w:pos="1378"/>
        </w:tabs>
        <w:ind w:right="137" w:firstLine="707"/>
        <w:jc w:val="both"/>
        <w:rPr>
          <w:sz w:val="28"/>
          <w:szCs w:val="28"/>
        </w:rPr>
      </w:pPr>
      <w:r w:rsidRPr="00ED4939">
        <w:rPr>
          <w:sz w:val="28"/>
          <w:szCs w:val="28"/>
        </w:rPr>
        <w:t xml:space="preserve">Выдвигающая сторона должна в срок </w:t>
      </w:r>
      <w:r w:rsidR="007A63C5" w:rsidRPr="00ED4939">
        <w:rPr>
          <w:b/>
          <w:sz w:val="28"/>
          <w:szCs w:val="28"/>
        </w:rPr>
        <w:t xml:space="preserve">до </w:t>
      </w:r>
      <w:r w:rsidR="00C54DD8" w:rsidRPr="00ED4939">
        <w:rPr>
          <w:b/>
          <w:sz w:val="28"/>
          <w:szCs w:val="28"/>
        </w:rPr>
        <w:t>07</w:t>
      </w:r>
      <w:r w:rsidR="007A63C5" w:rsidRPr="00ED4939">
        <w:rPr>
          <w:b/>
          <w:sz w:val="28"/>
          <w:szCs w:val="28"/>
        </w:rPr>
        <w:t xml:space="preserve"> </w:t>
      </w:r>
      <w:r w:rsidR="00C54DD8" w:rsidRPr="00ED4939">
        <w:rPr>
          <w:b/>
          <w:sz w:val="28"/>
          <w:szCs w:val="28"/>
        </w:rPr>
        <w:t>н</w:t>
      </w:r>
      <w:r w:rsidR="007A63C5" w:rsidRPr="00ED4939">
        <w:rPr>
          <w:b/>
          <w:sz w:val="28"/>
          <w:szCs w:val="28"/>
        </w:rPr>
        <w:t>оября 2023</w:t>
      </w:r>
      <w:r w:rsidRPr="00ED4939">
        <w:rPr>
          <w:b/>
          <w:sz w:val="28"/>
          <w:szCs w:val="28"/>
        </w:rPr>
        <w:t xml:space="preserve"> года </w:t>
      </w:r>
      <w:r w:rsidRPr="00ED4939">
        <w:rPr>
          <w:sz w:val="28"/>
          <w:szCs w:val="28"/>
        </w:rPr>
        <w:t>представить полный пакет документов, определенный Советом Общественной палаты Ульяновской области.</w:t>
      </w:r>
    </w:p>
    <w:p w:rsidR="00BA4DE5" w:rsidRPr="00ED4939" w:rsidRDefault="00BA4DE5" w:rsidP="00BA4DE5">
      <w:pPr>
        <w:pStyle w:val="a3"/>
        <w:ind w:right="126" w:firstLine="708"/>
        <w:jc w:val="both"/>
      </w:pPr>
      <w:r w:rsidRPr="00ED4939">
        <w:t>Док</w:t>
      </w:r>
      <w:r w:rsidR="003455D4" w:rsidRPr="00ED4939">
        <w:t>ументы принимаются с 09.00 до 17</w:t>
      </w:r>
      <w:r w:rsidRPr="00ED4939">
        <w:t xml:space="preserve">.00 часов в рабочие дни (с понедельника по пятницу </w:t>
      </w:r>
      <w:r w:rsidR="007A63C5" w:rsidRPr="00ED4939">
        <w:t>включительно), по адресу: 432000</w:t>
      </w:r>
      <w:r w:rsidRPr="00ED4939">
        <w:t>, г. Ульяновск, ул.</w:t>
      </w:r>
      <w:r w:rsidRPr="00ED4939">
        <w:rPr>
          <w:spacing w:val="-1"/>
        </w:rPr>
        <w:t xml:space="preserve"> </w:t>
      </w:r>
      <w:r w:rsidR="007A63C5" w:rsidRPr="00ED4939">
        <w:t>Радищева</w:t>
      </w:r>
      <w:r w:rsidRPr="00ED4939">
        <w:t>, д.</w:t>
      </w:r>
      <w:r w:rsidRPr="00ED4939">
        <w:rPr>
          <w:spacing w:val="-5"/>
        </w:rPr>
        <w:t xml:space="preserve"> </w:t>
      </w:r>
      <w:r w:rsidR="007A63C5" w:rsidRPr="00ED4939">
        <w:t>1</w:t>
      </w:r>
      <w:r w:rsidRPr="00ED4939">
        <w:t>,</w:t>
      </w:r>
      <w:r w:rsidRPr="00ED4939">
        <w:rPr>
          <w:spacing w:val="-4"/>
        </w:rPr>
        <w:t xml:space="preserve"> </w:t>
      </w:r>
      <w:proofErr w:type="spellStart"/>
      <w:r w:rsidR="007A63C5" w:rsidRPr="00ED4939">
        <w:rPr>
          <w:spacing w:val="-4"/>
        </w:rPr>
        <w:t>каб</w:t>
      </w:r>
      <w:proofErr w:type="spellEnd"/>
      <w:r w:rsidR="007A63C5" w:rsidRPr="00ED4939">
        <w:rPr>
          <w:spacing w:val="-4"/>
        </w:rPr>
        <w:t>.</w:t>
      </w:r>
      <w:r w:rsidR="00C54DD8" w:rsidRPr="00ED4939">
        <w:rPr>
          <w:spacing w:val="-4"/>
        </w:rPr>
        <w:t xml:space="preserve"> 110</w:t>
      </w:r>
      <w:r w:rsidR="007A63C5" w:rsidRPr="00ED4939">
        <w:rPr>
          <w:spacing w:val="-4"/>
        </w:rPr>
        <w:t xml:space="preserve">, </w:t>
      </w:r>
      <w:r w:rsidRPr="00ED4939">
        <w:t>тел. 44-10-35.</w:t>
      </w:r>
      <w:r w:rsidRPr="00ED4939">
        <w:rPr>
          <w:spacing w:val="40"/>
        </w:rPr>
        <w:t xml:space="preserve"> </w:t>
      </w:r>
      <w:r w:rsidRPr="00ED4939">
        <w:t>Дополнительно заявки с</w:t>
      </w:r>
      <w:r w:rsidRPr="00ED4939">
        <w:rPr>
          <w:spacing w:val="-7"/>
        </w:rPr>
        <w:t xml:space="preserve"> </w:t>
      </w:r>
      <w:r w:rsidRPr="00ED4939">
        <w:t>пометкой в</w:t>
      </w:r>
      <w:r w:rsidRPr="00ED4939">
        <w:rPr>
          <w:spacing w:val="-7"/>
        </w:rPr>
        <w:t xml:space="preserve"> </w:t>
      </w:r>
      <w:r w:rsidRPr="00ED4939">
        <w:t xml:space="preserve">теме письма «Общественное признание» необходимо направить по электронной </w:t>
      </w:r>
      <w:r w:rsidRPr="00ED4939">
        <w:rPr>
          <w:spacing w:val="-2"/>
        </w:rPr>
        <w:t xml:space="preserve">почте: </w:t>
      </w:r>
      <w:hyperlink r:id="rId5" w:history="1">
        <w:r w:rsidRPr="00ED4939">
          <w:rPr>
            <w:rStyle w:val="a5"/>
            <w:w w:val="95"/>
            <w:u w:color="0000FB"/>
            <w:lang w:val="en-US"/>
          </w:rPr>
          <w:t>opul</w:t>
        </w:r>
        <w:r w:rsidRPr="00ED4939">
          <w:rPr>
            <w:rStyle w:val="a5"/>
            <w:w w:val="95"/>
            <w:u w:color="0000FB"/>
          </w:rPr>
          <w:t>-</w:t>
        </w:r>
        <w:r w:rsidRPr="00ED4939">
          <w:rPr>
            <w:rStyle w:val="a5"/>
            <w:w w:val="95"/>
            <w:u w:color="0000FB"/>
            <w:lang w:val="en-US"/>
          </w:rPr>
          <w:t>cp</w:t>
        </w:r>
        <w:r w:rsidRPr="00ED4939">
          <w:rPr>
            <w:rStyle w:val="a5"/>
            <w:spacing w:val="-2"/>
            <w:u w:color="0000FB"/>
          </w:rPr>
          <w:t>@yandex.ru</w:t>
        </w:r>
      </w:hyperlink>
      <w:r w:rsidRPr="00ED4939">
        <w:rPr>
          <w:color w:val="0000FF"/>
          <w:w w:val="95"/>
          <w:u w:val="single" w:color="0000FB"/>
        </w:rPr>
        <w:t>.</w:t>
      </w:r>
    </w:p>
    <w:p w:rsidR="00BA4DE5" w:rsidRPr="00ED4939" w:rsidRDefault="00BA4DE5" w:rsidP="00BA4DE5">
      <w:pPr>
        <w:pStyle w:val="a4"/>
        <w:numPr>
          <w:ilvl w:val="1"/>
          <w:numId w:val="7"/>
        </w:numPr>
        <w:tabs>
          <w:tab w:val="left" w:pos="1422"/>
        </w:tabs>
        <w:ind w:right="130" w:firstLine="707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Участники Конкурса самостоятельно несут ответственность за недостоверность и несвоевременность предоставленной ими в рамках Конкурса информации и материалов.</w:t>
      </w:r>
    </w:p>
    <w:p w:rsidR="001E520D" w:rsidRPr="001E520D" w:rsidRDefault="00BA4DE5" w:rsidP="00BA4DE5">
      <w:pPr>
        <w:pStyle w:val="a4"/>
        <w:numPr>
          <w:ilvl w:val="1"/>
          <w:numId w:val="7"/>
        </w:numPr>
        <w:tabs>
          <w:tab w:val="left" w:pos="1622"/>
        </w:tabs>
        <w:spacing w:before="4"/>
        <w:ind w:left="119" w:right="120" w:firstLine="706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Соглашаясь с Положением о проведении областного общественного конкурса «Общественное признание», участники тем самым дают свое согласие на</w:t>
      </w:r>
      <w:r w:rsidRPr="00ED4939">
        <w:rPr>
          <w:spacing w:val="-8"/>
          <w:sz w:val="28"/>
          <w:szCs w:val="28"/>
        </w:rPr>
        <w:t xml:space="preserve"> </w:t>
      </w:r>
      <w:r w:rsidRPr="00ED4939">
        <w:rPr>
          <w:sz w:val="28"/>
          <w:szCs w:val="28"/>
        </w:rPr>
        <w:t>обработку своих персональных данных в</w:t>
      </w:r>
      <w:r w:rsidRPr="00ED4939">
        <w:rPr>
          <w:spacing w:val="-8"/>
          <w:sz w:val="28"/>
          <w:szCs w:val="28"/>
        </w:rPr>
        <w:t xml:space="preserve"> </w:t>
      </w:r>
      <w:r w:rsidRPr="00ED4939">
        <w:rPr>
          <w:sz w:val="28"/>
          <w:szCs w:val="28"/>
        </w:rPr>
        <w:t>соответствии с</w:t>
      </w:r>
      <w:r w:rsidR="001E520D">
        <w:rPr>
          <w:sz w:val="28"/>
          <w:szCs w:val="28"/>
        </w:rPr>
        <w:t xml:space="preserve">   </w:t>
      </w:r>
      <w:r w:rsidRPr="00ED4939">
        <w:rPr>
          <w:spacing w:val="-11"/>
          <w:sz w:val="28"/>
          <w:szCs w:val="28"/>
        </w:rPr>
        <w:t xml:space="preserve"> </w:t>
      </w:r>
      <w:r w:rsidRPr="00ED4939">
        <w:rPr>
          <w:sz w:val="28"/>
          <w:szCs w:val="28"/>
        </w:rPr>
        <w:t>Ф</w:t>
      </w:r>
      <w:r w:rsidR="00C07D3D">
        <w:rPr>
          <w:sz w:val="28"/>
          <w:szCs w:val="28"/>
        </w:rPr>
        <w:t xml:space="preserve">едеральным </w:t>
      </w:r>
      <w:r w:rsidR="001E520D">
        <w:rPr>
          <w:sz w:val="28"/>
          <w:szCs w:val="28"/>
        </w:rPr>
        <w:t xml:space="preserve">   </w:t>
      </w:r>
      <w:r w:rsidR="00C07D3D">
        <w:rPr>
          <w:sz w:val="28"/>
          <w:szCs w:val="28"/>
        </w:rPr>
        <w:t>законом</w:t>
      </w:r>
      <w:r w:rsidRPr="00ED4939">
        <w:rPr>
          <w:spacing w:val="-5"/>
          <w:sz w:val="28"/>
          <w:szCs w:val="28"/>
        </w:rPr>
        <w:t xml:space="preserve"> </w:t>
      </w:r>
      <w:proofErr w:type="gramStart"/>
      <w:r w:rsidR="001E520D">
        <w:rPr>
          <w:spacing w:val="-5"/>
          <w:sz w:val="28"/>
          <w:szCs w:val="28"/>
        </w:rPr>
        <w:t xml:space="preserve">   </w:t>
      </w:r>
      <w:r w:rsidRPr="00ED4939">
        <w:rPr>
          <w:sz w:val="28"/>
          <w:szCs w:val="28"/>
        </w:rPr>
        <w:t>«</w:t>
      </w:r>
      <w:proofErr w:type="gramEnd"/>
      <w:r w:rsidRPr="00ED4939">
        <w:rPr>
          <w:sz w:val="28"/>
          <w:szCs w:val="28"/>
        </w:rPr>
        <w:t>О</w:t>
      </w:r>
      <w:r w:rsidRPr="00ED4939">
        <w:rPr>
          <w:spacing w:val="-7"/>
          <w:sz w:val="28"/>
          <w:szCs w:val="28"/>
        </w:rPr>
        <w:t xml:space="preserve"> </w:t>
      </w:r>
      <w:r w:rsidR="001E520D">
        <w:rPr>
          <w:spacing w:val="-7"/>
          <w:sz w:val="28"/>
          <w:szCs w:val="28"/>
        </w:rPr>
        <w:t xml:space="preserve">    </w:t>
      </w:r>
      <w:r w:rsidRPr="00ED4939">
        <w:rPr>
          <w:sz w:val="28"/>
          <w:szCs w:val="28"/>
        </w:rPr>
        <w:t>персональных</w:t>
      </w:r>
      <w:r w:rsidR="001E520D">
        <w:rPr>
          <w:sz w:val="28"/>
          <w:szCs w:val="28"/>
        </w:rPr>
        <w:t xml:space="preserve">    </w:t>
      </w:r>
      <w:r w:rsidRPr="00ED4939">
        <w:rPr>
          <w:sz w:val="28"/>
          <w:szCs w:val="28"/>
        </w:rPr>
        <w:t xml:space="preserve">данных» </w:t>
      </w:r>
      <w:r w:rsidR="001E520D">
        <w:rPr>
          <w:sz w:val="28"/>
          <w:szCs w:val="28"/>
        </w:rPr>
        <w:t xml:space="preserve"> </w:t>
      </w:r>
      <w:r w:rsidRPr="00ED4939">
        <w:rPr>
          <w:sz w:val="28"/>
          <w:szCs w:val="28"/>
        </w:rPr>
        <w:t>от</w:t>
      </w:r>
      <w:r w:rsidRPr="00ED4939">
        <w:rPr>
          <w:spacing w:val="-6"/>
          <w:sz w:val="28"/>
          <w:szCs w:val="28"/>
        </w:rPr>
        <w:t xml:space="preserve"> </w:t>
      </w:r>
      <w:r w:rsidRPr="00ED4939">
        <w:rPr>
          <w:sz w:val="28"/>
          <w:szCs w:val="28"/>
        </w:rPr>
        <w:t>27.07.2006 г.</w:t>
      </w:r>
      <w:r w:rsidRPr="00ED4939">
        <w:rPr>
          <w:spacing w:val="-12"/>
          <w:sz w:val="28"/>
          <w:szCs w:val="28"/>
        </w:rPr>
        <w:t xml:space="preserve"> </w:t>
      </w:r>
    </w:p>
    <w:p w:rsidR="00BA4DE5" w:rsidRPr="001E520D" w:rsidRDefault="00BA4DE5" w:rsidP="001E520D">
      <w:pPr>
        <w:tabs>
          <w:tab w:val="left" w:pos="1622"/>
        </w:tabs>
        <w:spacing w:before="4"/>
        <w:ind w:left="119" w:right="120"/>
        <w:jc w:val="both"/>
        <w:rPr>
          <w:sz w:val="28"/>
          <w:szCs w:val="28"/>
        </w:rPr>
      </w:pPr>
      <w:r w:rsidRPr="001E520D">
        <w:rPr>
          <w:sz w:val="28"/>
          <w:szCs w:val="28"/>
        </w:rPr>
        <w:t>№152-</w:t>
      </w:r>
      <w:r w:rsidR="001E520D" w:rsidRPr="001E520D">
        <w:rPr>
          <w:sz w:val="28"/>
          <w:szCs w:val="28"/>
        </w:rPr>
        <w:t>Ф</w:t>
      </w:r>
      <w:r w:rsidRPr="001E520D">
        <w:rPr>
          <w:sz w:val="28"/>
          <w:szCs w:val="28"/>
        </w:rPr>
        <w:t>З, предоставленных в ходе участия в Конкурсе.</w:t>
      </w:r>
    </w:p>
    <w:p w:rsidR="00C07D3D" w:rsidRPr="00ED4939" w:rsidRDefault="00C07D3D" w:rsidP="00BA4DE5">
      <w:pPr>
        <w:pStyle w:val="a4"/>
        <w:numPr>
          <w:ilvl w:val="1"/>
          <w:numId w:val="7"/>
        </w:numPr>
        <w:tabs>
          <w:tab w:val="left" w:pos="1622"/>
        </w:tabs>
        <w:spacing w:before="4"/>
        <w:ind w:left="119" w:right="12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несут ответственность за соблюдение требований </w:t>
      </w:r>
      <w:r w:rsidRPr="00C07D3D">
        <w:rPr>
          <w:sz w:val="28"/>
          <w:szCs w:val="28"/>
        </w:rPr>
        <w:t>Федеральным законом «О персональных данных» от 27.07.2006г. № 152-ФЗ</w:t>
      </w:r>
      <w:r>
        <w:rPr>
          <w:sz w:val="28"/>
          <w:szCs w:val="28"/>
        </w:rPr>
        <w:t xml:space="preserve"> при предоставлении в рамках конкурса информации и материалов содержащих персональные данные третьих лиц.  </w:t>
      </w:r>
    </w:p>
    <w:p w:rsidR="00BA4DE5" w:rsidRPr="00ED4939" w:rsidRDefault="00BA4DE5" w:rsidP="00BA4DE5">
      <w:pPr>
        <w:pStyle w:val="a4"/>
        <w:numPr>
          <w:ilvl w:val="1"/>
          <w:numId w:val="7"/>
        </w:numPr>
        <w:tabs>
          <w:tab w:val="left" w:pos="1319"/>
        </w:tabs>
        <w:spacing w:before="1"/>
        <w:ind w:left="1318" w:hanging="494"/>
        <w:rPr>
          <w:sz w:val="28"/>
          <w:szCs w:val="28"/>
        </w:rPr>
      </w:pPr>
      <w:r w:rsidRPr="00ED4939">
        <w:rPr>
          <w:w w:val="95"/>
          <w:sz w:val="28"/>
          <w:szCs w:val="28"/>
        </w:rPr>
        <w:t>Перечень</w:t>
      </w:r>
      <w:r w:rsidRPr="00ED4939">
        <w:rPr>
          <w:spacing w:val="30"/>
          <w:sz w:val="28"/>
          <w:szCs w:val="28"/>
        </w:rPr>
        <w:t xml:space="preserve"> </w:t>
      </w:r>
      <w:r w:rsidRPr="00ED4939">
        <w:rPr>
          <w:w w:val="95"/>
          <w:sz w:val="28"/>
          <w:szCs w:val="28"/>
        </w:rPr>
        <w:t>документов</w:t>
      </w:r>
      <w:r w:rsidRPr="00ED4939">
        <w:rPr>
          <w:spacing w:val="39"/>
          <w:sz w:val="28"/>
          <w:szCs w:val="28"/>
        </w:rPr>
        <w:t xml:space="preserve"> </w:t>
      </w:r>
      <w:r w:rsidRPr="00ED4939">
        <w:rPr>
          <w:w w:val="95"/>
          <w:sz w:val="28"/>
          <w:szCs w:val="28"/>
        </w:rPr>
        <w:t>для</w:t>
      </w:r>
      <w:r w:rsidRPr="00ED4939">
        <w:rPr>
          <w:spacing w:val="22"/>
          <w:sz w:val="28"/>
          <w:szCs w:val="28"/>
        </w:rPr>
        <w:t xml:space="preserve"> </w:t>
      </w:r>
      <w:r w:rsidRPr="00ED4939">
        <w:rPr>
          <w:w w:val="95"/>
          <w:sz w:val="28"/>
          <w:szCs w:val="28"/>
        </w:rPr>
        <w:t>юридических</w:t>
      </w:r>
      <w:r w:rsidRPr="00ED4939">
        <w:rPr>
          <w:spacing w:val="40"/>
          <w:sz w:val="28"/>
          <w:szCs w:val="28"/>
        </w:rPr>
        <w:t xml:space="preserve"> </w:t>
      </w:r>
      <w:r w:rsidRPr="00ED4939">
        <w:rPr>
          <w:spacing w:val="-4"/>
          <w:w w:val="95"/>
          <w:sz w:val="28"/>
          <w:szCs w:val="28"/>
        </w:rPr>
        <w:t>лиц:</w:t>
      </w:r>
    </w:p>
    <w:p w:rsidR="00BA4DE5" w:rsidRPr="00ED4939" w:rsidRDefault="00BA4DE5" w:rsidP="00BA4DE5">
      <w:pPr>
        <w:pStyle w:val="a4"/>
        <w:numPr>
          <w:ilvl w:val="0"/>
          <w:numId w:val="5"/>
        </w:numPr>
        <w:tabs>
          <w:tab w:val="left" w:pos="828"/>
          <w:tab w:val="left" w:pos="829"/>
          <w:tab w:val="left" w:pos="3570"/>
          <w:tab w:val="left" w:pos="7740"/>
        </w:tabs>
        <w:spacing w:before="18"/>
        <w:ind w:right="159" w:firstLine="8"/>
        <w:rPr>
          <w:sz w:val="28"/>
          <w:szCs w:val="28"/>
        </w:rPr>
      </w:pPr>
      <w:r w:rsidRPr="00ED4939">
        <w:rPr>
          <w:sz w:val="28"/>
          <w:szCs w:val="28"/>
        </w:rPr>
        <w:t>копия</w:t>
      </w:r>
      <w:r w:rsidRPr="00ED4939">
        <w:rPr>
          <w:spacing w:val="80"/>
          <w:sz w:val="28"/>
          <w:szCs w:val="28"/>
        </w:rPr>
        <w:t xml:space="preserve"> </w:t>
      </w:r>
      <w:r w:rsidRPr="00ED4939">
        <w:rPr>
          <w:sz w:val="28"/>
          <w:szCs w:val="28"/>
        </w:rPr>
        <w:t>свидетельства</w:t>
      </w:r>
      <w:r w:rsidRPr="00ED4939">
        <w:rPr>
          <w:sz w:val="28"/>
          <w:szCs w:val="28"/>
        </w:rPr>
        <w:tab/>
        <w:t>о</w:t>
      </w:r>
      <w:r w:rsidRPr="00ED4939">
        <w:rPr>
          <w:spacing w:val="80"/>
          <w:sz w:val="28"/>
          <w:szCs w:val="28"/>
        </w:rPr>
        <w:t xml:space="preserve"> </w:t>
      </w:r>
      <w:r w:rsidRPr="00ED4939">
        <w:rPr>
          <w:sz w:val="28"/>
          <w:szCs w:val="28"/>
        </w:rPr>
        <w:t>государственной</w:t>
      </w:r>
      <w:r w:rsidRPr="00ED4939">
        <w:rPr>
          <w:spacing w:val="80"/>
          <w:sz w:val="28"/>
          <w:szCs w:val="28"/>
        </w:rPr>
        <w:t xml:space="preserve"> </w:t>
      </w:r>
      <w:r w:rsidRPr="00ED4939">
        <w:rPr>
          <w:sz w:val="28"/>
          <w:szCs w:val="28"/>
        </w:rPr>
        <w:t>регистрации</w:t>
      </w:r>
      <w:r w:rsidRPr="00ED4939">
        <w:rPr>
          <w:sz w:val="28"/>
          <w:szCs w:val="28"/>
        </w:rPr>
        <w:tab/>
      </w:r>
      <w:r w:rsidRPr="00ED4939">
        <w:rPr>
          <w:spacing w:val="-2"/>
          <w:w w:val="95"/>
          <w:sz w:val="28"/>
          <w:szCs w:val="28"/>
        </w:rPr>
        <w:t xml:space="preserve">юридического </w:t>
      </w:r>
      <w:r w:rsidRPr="00ED4939">
        <w:rPr>
          <w:spacing w:val="-2"/>
          <w:sz w:val="28"/>
          <w:szCs w:val="28"/>
        </w:rPr>
        <w:t>лица;</w:t>
      </w:r>
      <w:bookmarkStart w:id="0" w:name="_GoBack"/>
      <w:bookmarkEnd w:id="0"/>
    </w:p>
    <w:p w:rsidR="00ED4939" w:rsidRPr="00ED4939" w:rsidRDefault="00BA4DE5" w:rsidP="00ED4939">
      <w:pPr>
        <w:pStyle w:val="a4"/>
        <w:numPr>
          <w:ilvl w:val="0"/>
          <w:numId w:val="5"/>
        </w:numPr>
        <w:tabs>
          <w:tab w:val="left" w:pos="828"/>
          <w:tab w:val="left" w:pos="829"/>
        </w:tabs>
        <w:spacing w:before="19"/>
        <w:ind w:left="828"/>
        <w:rPr>
          <w:sz w:val="28"/>
          <w:szCs w:val="28"/>
        </w:rPr>
      </w:pPr>
      <w:r w:rsidRPr="00ED4939">
        <w:rPr>
          <w:w w:val="95"/>
          <w:sz w:val="28"/>
          <w:szCs w:val="28"/>
        </w:rPr>
        <w:t>копия</w:t>
      </w:r>
      <w:r w:rsidRPr="00ED4939">
        <w:rPr>
          <w:spacing w:val="27"/>
          <w:sz w:val="28"/>
          <w:szCs w:val="28"/>
        </w:rPr>
        <w:t xml:space="preserve"> </w:t>
      </w:r>
      <w:r w:rsidRPr="00ED4939">
        <w:rPr>
          <w:w w:val="95"/>
          <w:sz w:val="28"/>
          <w:szCs w:val="28"/>
        </w:rPr>
        <w:t>устава</w:t>
      </w:r>
      <w:r w:rsidRPr="00ED4939">
        <w:rPr>
          <w:spacing w:val="20"/>
          <w:sz w:val="28"/>
          <w:szCs w:val="28"/>
        </w:rPr>
        <w:t xml:space="preserve"> </w:t>
      </w:r>
      <w:r w:rsidRPr="00ED4939">
        <w:rPr>
          <w:w w:val="95"/>
          <w:sz w:val="28"/>
          <w:szCs w:val="28"/>
        </w:rPr>
        <w:t>юридического</w:t>
      </w:r>
      <w:r w:rsidRPr="00ED4939">
        <w:rPr>
          <w:spacing w:val="50"/>
          <w:sz w:val="28"/>
          <w:szCs w:val="28"/>
        </w:rPr>
        <w:t xml:space="preserve"> </w:t>
      </w:r>
      <w:r w:rsidRPr="00ED4939">
        <w:rPr>
          <w:spacing w:val="-4"/>
          <w:w w:val="95"/>
          <w:sz w:val="28"/>
          <w:szCs w:val="28"/>
        </w:rPr>
        <w:t>лица;</w:t>
      </w:r>
    </w:p>
    <w:p w:rsidR="00BA4DE5" w:rsidRPr="00ED4939" w:rsidRDefault="00BA4DE5" w:rsidP="00ED4939">
      <w:pPr>
        <w:pStyle w:val="a4"/>
        <w:numPr>
          <w:ilvl w:val="0"/>
          <w:numId w:val="5"/>
        </w:numPr>
        <w:tabs>
          <w:tab w:val="left" w:pos="828"/>
          <w:tab w:val="left" w:pos="829"/>
        </w:tabs>
        <w:spacing w:before="19"/>
        <w:ind w:left="828"/>
        <w:rPr>
          <w:sz w:val="28"/>
          <w:szCs w:val="28"/>
        </w:rPr>
      </w:pPr>
      <w:r w:rsidRPr="00ED4939">
        <w:rPr>
          <w:w w:val="95"/>
          <w:sz w:val="28"/>
          <w:szCs w:val="28"/>
        </w:rPr>
        <w:t>заявка на выдвижение</w:t>
      </w:r>
      <w:r w:rsidRPr="00ED4939">
        <w:rPr>
          <w:spacing w:val="26"/>
          <w:sz w:val="28"/>
          <w:szCs w:val="28"/>
        </w:rPr>
        <w:t xml:space="preserve"> </w:t>
      </w:r>
      <w:r w:rsidRPr="00ED4939">
        <w:rPr>
          <w:w w:val="95"/>
          <w:sz w:val="28"/>
          <w:szCs w:val="28"/>
        </w:rPr>
        <w:t>по установленной</w:t>
      </w:r>
      <w:r w:rsidRPr="00ED4939">
        <w:rPr>
          <w:spacing w:val="34"/>
          <w:sz w:val="28"/>
          <w:szCs w:val="28"/>
        </w:rPr>
        <w:t xml:space="preserve"> </w:t>
      </w:r>
      <w:r w:rsidRPr="00ED4939">
        <w:rPr>
          <w:w w:val="95"/>
          <w:sz w:val="28"/>
          <w:szCs w:val="28"/>
        </w:rPr>
        <w:t xml:space="preserve">форме </w:t>
      </w:r>
      <w:r w:rsidRPr="00ED4939">
        <w:rPr>
          <w:w w:val="90"/>
          <w:sz w:val="28"/>
          <w:szCs w:val="28"/>
        </w:rPr>
        <w:t xml:space="preserve">— </w:t>
      </w:r>
      <w:r w:rsidRPr="00ED4939">
        <w:rPr>
          <w:w w:val="95"/>
          <w:sz w:val="28"/>
          <w:szCs w:val="28"/>
        </w:rPr>
        <w:t>приложение</w:t>
      </w:r>
      <w:r w:rsidRPr="00ED4939">
        <w:rPr>
          <w:spacing w:val="31"/>
          <w:sz w:val="28"/>
          <w:szCs w:val="28"/>
        </w:rPr>
        <w:t xml:space="preserve"> </w:t>
      </w:r>
      <w:r w:rsidRPr="00ED4939">
        <w:rPr>
          <w:w w:val="95"/>
          <w:sz w:val="28"/>
          <w:szCs w:val="28"/>
        </w:rPr>
        <w:t>№</w:t>
      </w:r>
      <w:r w:rsidRPr="00ED4939">
        <w:rPr>
          <w:spacing w:val="40"/>
          <w:sz w:val="28"/>
          <w:szCs w:val="28"/>
        </w:rPr>
        <w:t xml:space="preserve"> </w:t>
      </w:r>
      <w:r w:rsidRPr="00ED4939">
        <w:rPr>
          <w:w w:val="95"/>
          <w:sz w:val="28"/>
          <w:szCs w:val="28"/>
        </w:rPr>
        <w:t>1,2,3,4</w:t>
      </w:r>
      <w:r w:rsidRPr="00ED4939">
        <w:rPr>
          <w:sz w:val="28"/>
          <w:szCs w:val="28"/>
        </w:rPr>
        <w:t xml:space="preserve"> к Положению (в соответствии</w:t>
      </w:r>
      <w:r w:rsidRPr="00ED4939">
        <w:rPr>
          <w:spacing w:val="38"/>
          <w:sz w:val="28"/>
          <w:szCs w:val="28"/>
        </w:rPr>
        <w:t xml:space="preserve"> </w:t>
      </w:r>
      <w:r w:rsidRPr="00ED4939">
        <w:rPr>
          <w:sz w:val="28"/>
          <w:szCs w:val="28"/>
        </w:rPr>
        <w:t>с номинацией);</w:t>
      </w:r>
    </w:p>
    <w:p w:rsidR="00BA4DE5" w:rsidRPr="00ED4939" w:rsidRDefault="00BA4DE5" w:rsidP="00BA4DE5">
      <w:pPr>
        <w:pStyle w:val="a4"/>
        <w:numPr>
          <w:ilvl w:val="0"/>
          <w:numId w:val="5"/>
        </w:numPr>
        <w:tabs>
          <w:tab w:val="left" w:pos="823"/>
          <w:tab w:val="left" w:pos="824"/>
          <w:tab w:val="left" w:pos="2594"/>
          <w:tab w:val="left" w:pos="3044"/>
          <w:tab w:val="left" w:pos="4111"/>
          <w:tab w:val="left" w:pos="4552"/>
          <w:tab w:val="left" w:pos="5415"/>
          <w:tab w:val="left" w:pos="7793"/>
          <w:tab w:val="left" w:pos="9326"/>
        </w:tabs>
        <w:spacing w:before="22" w:line="235" w:lineRule="auto"/>
        <w:ind w:left="119" w:right="130" w:firstLine="7"/>
        <w:rPr>
          <w:sz w:val="28"/>
          <w:szCs w:val="28"/>
        </w:rPr>
      </w:pPr>
      <w:r w:rsidRPr="00ED4939">
        <w:rPr>
          <w:spacing w:val="-2"/>
          <w:sz w:val="28"/>
          <w:szCs w:val="28"/>
        </w:rPr>
        <w:t>приложение</w:t>
      </w:r>
      <w:r w:rsidRPr="00ED4939">
        <w:rPr>
          <w:sz w:val="28"/>
          <w:szCs w:val="28"/>
        </w:rPr>
        <w:tab/>
      </w:r>
      <w:r w:rsidRPr="00ED4939">
        <w:rPr>
          <w:spacing w:val="-10"/>
          <w:sz w:val="28"/>
          <w:szCs w:val="28"/>
        </w:rPr>
        <w:t>к</w:t>
      </w:r>
      <w:r w:rsidRPr="00ED4939">
        <w:rPr>
          <w:sz w:val="28"/>
          <w:szCs w:val="28"/>
        </w:rPr>
        <w:tab/>
      </w:r>
      <w:r w:rsidRPr="00ED4939">
        <w:rPr>
          <w:spacing w:val="-2"/>
          <w:sz w:val="28"/>
          <w:szCs w:val="28"/>
        </w:rPr>
        <w:t>заявке</w:t>
      </w:r>
      <w:r w:rsidRPr="00ED4939">
        <w:rPr>
          <w:sz w:val="28"/>
          <w:szCs w:val="28"/>
        </w:rPr>
        <w:tab/>
      </w:r>
      <w:r w:rsidRPr="00ED4939">
        <w:rPr>
          <w:spacing w:val="-10"/>
          <w:sz w:val="28"/>
          <w:szCs w:val="28"/>
        </w:rPr>
        <w:t>в</w:t>
      </w:r>
      <w:r w:rsidRPr="00ED4939">
        <w:rPr>
          <w:sz w:val="28"/>
          <w:szCs w:val="28"/>
        </w:rPr>
        <w:tab/>
      </w:r>
      <w:r w:rsidRPr="00ED4939">
        <w:rPr>
          <w:spacing w:val="-4"/>
          <w:sz w:val="28"/>
          <w:szCs w:val="28"/>
        </w:rPr>
        <w:t>виде</w:t>
      </w:r>
      <w:r w:rsidRPr="00ED4939">
        <w:rPr>
          <w:sz w:val="28"/>
          <w:szCs w:val="28"/>
        </w:rPr>
        <w:tab/>
      </w:r>
      <w:r w:rsidRPr="00ED4939">
        <w:rPr>
          <w:spacing w:val="-2"/>
          <w:sz w:val="28"/>
          <w:szCs w:val="28"/>
        </w:rPr>
        <w:t>дополнительного</w:t>
      </w:r>
      <w:r w:rsidRPr="00ED4939">
        <w:rPr>
          <w:sz w:val="28"/>
          <w:szCs w:val="28"/>
        </w:rPr>
        <w:tab/>
      </w:r>
      <w:r w:rsidRPr="00ED4939">
        <w:rPr>
          <w:spacing w:val="-2"/>
          <w:sz w:val="28"/>
          <w:szCs w:val="28"/>
        </w:rPr>
        <w:t>материала</w:t>
      </w:r>
      <w:r w:rsidRPr="00ED4939">
        <w:rPr>
          <w:sz w:val="28"/>
          <w:szCs w:val="28"/>
        </w:rPr>
        <w:tab/>
      </w:r>
      <w:r w:rsidRPr="00ED4939">
        <w:rPr>
          <w:spacing w:val="-12"/>
          <w:sz w:val="28"/>
          <w:szCs w:val="28"/>
        </w:rPr>
        <w:t xml:space="preserve">с </w:t>
      </w:r>
      <w:r w:rsidRPr="00ED4939">
        <w:rPr>
          <w:sz w:val="28"/>
          <w:szCs w:val="28"/>
        </w:rPr>
        <w:t xml:space="preserve">обоснованием заслуг </w:t>
      </w:r>
      <w:r w:rsidR="00ED4939">
        <w:rPr>
          <w:sz w:val="28"/>
          <w:szCs w:val="28"/>
        </w:rPr>
        <w:t>соискателя</w:t>
      </w:r>
      <w:r w:rsidRPr="00ED4939">
        <w:rPr>
          <w:sz w:val="28"/>
          <w:szCs w:val="28"/>
        </w:rPr>
        <w:t>.</w:t>
      </w:r>
    </w:p>
    <w:p w:rsidR="00BA4DE5" w:rsidRPr="00ED4939" w:rsidRDefault="00BA4DE5" w:rsidP="00BA4DE5">
      <w:pPr>
        <w:pStyle w:val="a3"/>
        <w:spacing w:before="2"/>
        <w:ind w:left="825"/>
      </w:pPr>
      <w:r w:rsidRPr="00ED4939">
        <w:rPr>
          <w:spacing w:val="-2"/>
        </w:rPr>
        <w:t>4.</w:t>
      </w:r>
      <w:r w:rsidR="00C07D3D">
        <w:rPr>
          <w:spacing w:val="-2"/>
        </w:rPr>
        <w:t>7</w:t>
      </w:r>
      <w:r w:rsidRPr="00ED4939">
        <w:rPr>
          <w:spacing w:val="-2"/>
        </w:rPr>
        <w:t>.</w:t>
      </w:r>
      <w:r w:rsidRPr="00ED4939">
        <w:rPr>
          <w:spacing w:val="-12"/>
        </w:rPr>
        <w:t xml:space="preserve"> </w:t>
      </w:r>
      <w:r w:rsidRPr="00ED4939">
        <w:rPr>
          <w:spacing w:val="-2"/>
        </w:rPr>
        <w:t>Перечень</w:t>
      </w:r>
      <w:r w:rsidRPr="00ED4939">
        <w:rPr>
          <w:spacing w:val="-4"/>
        </w:rPr>
        <w:t xml:space="preserve"> </w:t>
      </w:r>
      <w:r w:rsidRPr="00ED4939">
        <w:rPr>
          <w:spacing w:val="-2"/>
        </w:rPr>
        <w:t>документов</w:t>
      </w:r>
      <w:r w:rsidRPr="00ED4939">
        <w:rPr>
          <w:spacing w:val="1"/>
        </w:rPr>
        <w:t xml:space="preserve"> </w:t>
      </w:r>
      <w:r w:rsidRPr="00ED4939">
        <w:rPr>
          <w:spacing w:val="-2"/>
        </w:rPr>
        <w:t>для</w:t>
      </w:r>
      <w:r w:rsidRPr="00ED4939">
        <w:rPr>
          <w:spacing w:val="-10"/>
        </w:rPr>
        <w:t xml:space="preserve"> </w:t>
      </w:r>
      <w:r w:rsidRPr="00ED4939">
        <w:rPr>
          <w:spacing w:val="-2"/>
        </w:rPr>
        <w:t>физических</w:t>
      </w:r>
      <w:r w:rsidRPr="00ED4939">
        <w:rPr>
          <w:spacing w:val="3"/>
        </w:rPr>
        <w:t xml:space="preserve"> </w:t>
      </w:r>
      <w:r w:rsidRPr="00ED4939">
        <w:rPr>
          <w:spacing w:val="-4"/>
        </w:rPr>
        <w:t>лиц:</w:t>
      </w:r>
    </w:p>
    <w:p w:rsidR="00BA4DE5" w:rsidRPr="00ED4939" w:rsidRDefault="00BA4DE5" w:rsidP="00BA4DE5">
      <w:pPr>
        <w:pStyle w:val="a4"/>
        <w:numPr>
          <w:ilvl w:val="0"/>
          <w:numId w:val="5"/>
        </w:numPr>
        <w:tabs>
          <w:tab w:val="left" w:pos="823"/>
          <w:tab w:val="left" w:pos="824"/>
          <w:tab w:val="left" w:pos="1735"/>
          <w:tab w:val="left" w:pos="3012"/>
          <w:tab w:val="left" w:pos="3655"/>
          <w:tab w:val="left" w:pos="4556"/>
          <w:tab w:val="left" w:pos="6017"/>
          <w:tab w:val="left" w:pos="8364"/>
        </w:tabs>
        <w:spacing w:before="29" w:line="235" w:lineRule="auto"/>
        <w:ind w:right="140" w:firstLine="8"/>
        <w:rPr>
          <w:sz w:val="28"/>
          <w:szCs w:val="28"/>
        </w:rPr>
      </w:pPr>
      <w:r w:rsidRPr="00ED4939">
        <w:rPr>
          <w:spacing w:val="-2"/>
          <w:sz w:val="28"/>
          <w:szCs w:val="28"/>
        </w:rPr>
        <w:t>копия</w:t>
      </w:r>
      <w:r w:rsidRPr="00ED4939">
        <w:rPr>
          <w:sz w:val="28"/>
          <w:szCs w:val="28"/>
        </w:rPr>
        <w:tab/>
      </w:r>
      <w:r w:rsidRPr="00ED4939">
        <w:rPr>
          <w:spacing w:val="-2"/>
          <w:sz w:val="28"/>
          <w:szCs w:val="28"/>
        </w:rPr>
        <w:t>паспорта</w:t>
      </w:r>
      <w:r w:rsidRPr="00ED4939">
        <w:rPr>
          <w:sz w:val="28"/>
          <w:szCs w:val="28"/>
        </w:rPr>
        <w:tab/>
      </w:r>
      <w:r w:rsidRPr="00ED4939">
        <w:rPr>
          <w:spacing w:val="-4"/>
          <w:sz w:val="28"/>
          <w:szCs w:val="28"/>
        </w:rPr>
        <w:t>или</w:t>
      </w:r>
      <w:r w:rsidRPr="00ED4939">
        <w:rPr>
          <w:sz w:val="28"/>
          <w:szCs w:val="28"/>
        </w:rPr>
        <w:tab/>
      </w:r>
      <w:r w:rsidRPr="00ED4939">
        <w:rPr>
          <w:spacing w:val="-2"/>
          <w:sz w:val="28"/>
          <w:szCs w:val="28"/>
        </w:rPr>
        <w:t>иного</w:t>
      </w:r>
      <w:r w:rsidRPr="00ED4939">
        <w:rPr>
          <w:sz w:val="28"/>
          <w:szCs w:val="28"/>
        </w:rPr>
        <w:tab/>
      </w:r>
      <w:r w:rsidRPr="00ED4939">
        <w:rPr>
          <w:spacing w:val="-2"/>
          <w:sz w:val="28"/>
          <w:szCs w:val="28"/>
        </w:rPr>
        <w:t>документа</w:t>
      </w:r>
      <w:r w:rsidRPr="00ED4939">
        <w:rPr>
          <w:sz w:val="28"/>
          <w:szCs w:val="28"/>
        </w:rPr>
        <w:tab/>
      </w:r>
      <w:r w:rsidRPr="00ED4939">
        <w:rPr>
          <w:spacing w:val="-2"/>
          <w:sz w:val="28"/>
          <w:szCs w:val="28"/>
        </w:rPr>
        <w:t>удостоверяющего</w:t>
      </w:r>
      <w:r w:rsidRPr="00ED4939">
        <w:rPr>
          <w:sz w:val="28"/>
          <w:szCs w:val="28"/>
        </w:rPr>
        <w:tab/>
      </w:r>
      <w:r w:rsidRPr="00ED4939">
        <w:rPr>
          <w:spacing w:val="-4"/>
          <w:sz w:val="28"/>
          <w:szCs w:val="28"/>
        </w:rPr>
        <w:t xml:space="preserve">личность </w:t>
      </w:r>
      <w:r w:rsidRPr="00ED4939">
        <w:rPr>
          <w:spacing w:val="-2"/>
          <w:sz w:val="28"/>
          <w:szCs w:val="28"/>
        </w:rPr>
        <w:t>кандидата</w:t>
      </w:r>
      <w:r w:rsidR="00F4118F" w:rsidRPr="00ED4939">
        <w:rPr>
          <w:spacing w:val="-2"/>
          <w:sz w:val="28"/>
          <w:szCs w:val="28"/>
        </w:rPr>
        <w:t xml:space="preserve"> (возвращается </w:t>
      </w:r>
      <w:r w:rsidR="008C49B4" w:rsidRPr="00ED4939">
        <w:rPr>
          <w:spacing w:val="-2"/>
          <w:sz w:val="28"/>
          <w:szCs w:val="28"/>
        </w:rPr>
        <w:t>соискателю</w:t>
      </w:r>
      <w:r w:rsidR="00F4118F" w:rsidRPr="00ED4939">
        <w:rPr>
          <w:spacing w:val="-2"/>
          <w:sz w:val="28"/>
          <w:szCs w:val="28"/>
        </w:rPr>
        <w:t xml:space="preserve"> при подаче документов)</w:t>
      </w:r>
      <w:r w:rsidRPr="00ED4939">
        <w:rPr>
          <w:spacing w:val="-2"/>
          <w:sz w:val="28"/>
          <w:szCs w:val="28"/>
        </w:rPr>
        <w:t>;</w:t>
      </w:r>
    </w:p>
    <w:p w:rsidR="00BA4DE5" w:rsidRPr="00ED4939" w:rsidRDefault="00BA4DE5" w:rsidP="00BA4DE5">
      <w:pPr>
        <w:pStyle w:val="a4"/>
        <w:numPr>
          <w:ilvl w:val="0"/>
          <w:numId w:val="5"/>
        </w:numPr>
        <w:tabs>
          <w:tab w:val="left" w:pos="827"/>
          <w:tab w:val="left" w:pos="828"/>
        </w:tabs>
        <w:spacing w:before="70"/>
        <w:ind w:left="827" w:hanging="702"/>
        <w:rPr>
          <w:sz w:val="28"/>
          <w:szCs w:val="28"/>
        </w:rPr>
      </w:pPr>
      <w:r w:rsidRPr="00ED4939">
        <w:rPr>
          <w:w w:val="95"/>
          <w:sz w:val="28"/>
          <w:szCs w:val="28"/>
        </w:rPr>
        <w:t>фотография</w:t>
      </w:r>
      <w:r w:rsidRPr="00ED4939">
        <w:rPr>
          <w:spacing w:val="50"/>
          <w:sz w:val="28"/>
          <w:szCs w:val="28"/>
        </w:rPr>
        <w:t xml:space="preserve"> </w:t>
      </w:r>
      <w:r w:rsidRPr="00ED4939">
        <w:rPr>
          <w:w w:val="95"/>
          <w:sz w:val="28"/>
          <w:szCs w:val="28"/>
        </w:rPr>
        <w:t>в</w:t>
      </w:r>
      <w:r w:rsidRPr="00ED4939">
        <w:rPr>
          <w:spacing w:val="11"/>
          <w:sz w:val="28"/>
          <w:szCs w:val="28"/>
        </w:rPr>
        <w:t xml:space="preserve"> </w:t>
      </w:r>
      <w:r w:rsidRPr="00ED4939">
        <w:rPr>
          <w:w w:val="95"/>
          <w:sz w:val="28"/>
          <w:szCs w:val="28"/>
        </w:rPr>
        <w:t>электронном</w:t>
      </w:r>
      <w:r w:rsidRPr="00ED4939">
        <w:rPr>
          <w:spacing w:val="52"/>
          <w:sz w:val="28"/>
          <w:szCs w:val="28"/>
        </w:rPr>
        <w:t xml:space="preserve"> </w:t>
      </w:r>
      <w:r w:rsidRPr="00ED4939">
        <w:rPr>
          <w:spacing w:val="-2"/>
          <w:w w:val="95"/>
          <w:sz w:val="28"/>
          <w:szCs w:val="28"/>
        </w:rPr>
        <w:t>виде;</w:t>
      </w:r>
    </w:p>
    <w:p w:rsidR="00BA4DE5" w:rsidRPr="00ED4939" w:rsidRDefault="00BA4DE5" w:rsidP="00BA4DE5">
      <w:pPr>
        <w:pStyle w:val="a4"/>
        <w:numPr>
          <w:ilvl w:val="0"/>
          <w:numId w:val="5"/>
        </w:numPr>
        <w:tabs>
          <w:tab w:val="left" w:pos="826"/>
          <w:tab w:val="left" w:pos="827"/>
          <w:tab w:val="left" w:pos="3866"/>
          <w:tab w:val="left" w:pos="6290"/>
        </w:tabs>
        <w:spacing w:before="23" w:line="242" w:lineRule="auto"/>
        <w:ind w:left="120" w:right="192" w:firstLine="6"/>
        <w:rPr>
          <w:sz w:val="28"/>
          <w:szCs w:val="28"/>
        </w:rPr>
      </w:pPr>
      <w:r w:rsidRPr="00ED4939">
        <w:rPr>
          <w:sz w:val="28"/>
          <w:szCs w:val="28"/>
        </w:rPr>
        <w:t>заявка</w:t>
      </w:r>
      <w:r w:rsidRPr="00ED4939">
        <w:rPr>
          <w:spacing w:val="80"/>
          <w:sz w:val="28"/>
          <w:szCs w:val="28"/>
        </w:rPr>
        <w:t xml:space="preserve"> </w:t>
      </w:r>
      <w:r w:rsidRPr="00ED4939">
        <w:rPr>
          <w:sz w:val="28"/>
          <w:szCs w:val="28"/>
        </w:rPr>
        <w:t>на</w:t>
      </w:r>
      <w:r w:rsidRPr="00ED4939">
        <w:rPr>
          <w:spacing w:val="80"/>
          <w:sz w:val="28"/>
          <w:szCs w:val="28"/>
        </w:rPr>
        <w:t xml:space="preserve"> </w:t>
      </w:r>
      <w:r w:rsidRPr="00ED4939">
        <w:rPr>
          <w:sz w:val="28"/>
          <w:szCs w:val="28"/>
        </w:rPr>
        <w:t>выдвижение</w:t>
      </w:r>
      <w:r w:rsidRPr="00ED4939">
        <w:rPr>
          <w:sz w:val="28"/>
          <w:szCs w:val="28"/>
        </w:rPr>
        <w:tab/>
        <w:t>по</w:t>
      </w:r>
      <w:r w:rsidRPr="00ED4939">
        <w:rPr>
          <w:spacing w:val="80"/>
          <w:sz w:val="28"/>
          <w:szCs w:val="28"/>
        </w:rPr>
        <w:t xml:space="preserve"> </w:t>
      </w:r>
      <w:r w:rsidRPr="00ED4939">
        <w:rPr>
          <w:sz w:val="28"/>
          <w:szCs w:val="28"/>
        </w:rPr>
        <w:t>установленной</w:t>
      </w:r>
      <w:r w:rsidRPr="00ED4939">
        <w:rPr>
          <w:sz w:val="28"/>
          <w:szCs w:val="28"/>
        </w:rPr>
        <w:tab/>
      </w:r>
      <w:r w:rsidRPr="00ED4939">
        <w:rPr>
          <w:spacing w:val="-2"/>
          <w:sz w:val="28"/>
          <w:szCs w:val="28"/>
        </w:rPr>
        <w:t>форме</w:t>
      </w:r>
      <w:r w:rsidRPr="00ED4939">
        <w:rPr>
          <w:spacing w:val="58"/>
          <w:sz w:val="28"/>
          <w:szCs w:val="28"/>
        </w:rPr>
        <w:t xml:space="preserve"> </w:t>
      </w:r>
      <w:r w:rsidRPr="00ED4939">
        <w:rPr>
          <w:spacing w:val="-2"/>
          <w:w w:val="85"/>
          <w:sz w:val="28"/>
          <w:szCs w:val="28"/>
        </w:rPr>
        <w:t>—</w:t>
      </w:r>
      <w:r w:rsidRPr="00ED4939">
        <w:rPr>
          <w:spacing w:val="47"/>
          <w:sz w:val="28"/>
          <w:szCs w:val="28"/>
        </w:rPr>
        <w:t xml:space="preserve"> </w:t>
      </w:r>
      <w:r w:rsidRPr="00ED4939">
        <w:rPr>
          <w:spacing w:val="-2"/>
          <w:sz w:val="28"/>
          <w:szCs w:val="28"/>
        </w:rPr>
        <w:t>приложение</w:t>
      </w:r>
      <w:r w:rsidRPr="00ED4939">
        <w:rPr>
          <w:spacing w:val="60"/>
          <w:sz w:val="28"/>
          <w:szCs w:val="28"/>
        </w:rPr>
        <w:t xml:space="preserve"> </w:t>
      </w:r>
      <w:r w:rsidRPr="00ED4939">
        <w:rPr>
          <w:spacing w:val="-2"/>
          <w:sz w:val="28"/>
          <w:szCs w:val="28"/>
        </w:rPr>
        <w:t xml:space="preserve">№ </w:t>
      </w:r>
      <w:r w:rsidRPr="00ED4939">
        <w:rPr>
          <w:sz w:val="28"/>
          <w:szCs w:val="28"/>
        </w:rPr>
        <w:t>5,6,7,8,9 к Положению (в соответствии с номинацией);</w:t>
      </w:r>
    </w:p>
    <w:p w:rsidR="00BA4DE5" w:rsidRPr="00ED4939" w:rsidRDefault="00BA4DE5" w:rsidP="00BA4DE5">
      <w:pPr>
        <w:pStyle w:val="a4"/>
        <w:numPr>
          <w:ilvl w:val="0"/>
          <w:numId w:val="5"/>
        </w:numPr>
        <w:tabs>
          <w:tab w:val="left" w:pos="823"/>
          <w:tab w:val="left" w:pos="824"/>
          <w:tab w:val="left" w:pos="2594"/>
          <w:tab w:val="left" w:pos="3044"/>
          <w:tab w:val="left" w:pos="4106"/>
          <w:tab w:val="left" w:pos="4552"/>
          <w:tab w:val="left" w:pos="5410"/>
          <w:tab w:val="left" w:pos="7788"/>
          <w:tab w:val="left" w:pos="9330"/>
        </w:tabs>
        <w:spacing w:before="22" w:line="235" w:lineRule="auto"/>
        <w:ind w:left="119" w:right="125" w:firstLine="7"/>
        <w:rPr>
          <w:sz w:val="28"/>
          <w:szCs w:val="28"/>
        </w:rPr>
      </w:pPr>
      <w:r w:rsidRPr="00ED4939">
        <w:rPr>
          <w:spacing w:val="-2"/>
          <w:sz w:val="28"/>
          <w:szCs w:val="28"/>
        </w:rPr>
        <w:t>приложение</w:t>
      </w:r>
      <w:r w:rsidRPr="00ED4939">
        <w:rPr>
          <w:sz w:val="28"/>
          <w:szCs w:val="28"/>
        </w:rPr>
        <w:tab/>
      </w:r>
      <w:r w:rsidRPr="00ED4939">
        <w:rPr>
          <w:spacing w:val="-10"/>
          <w:sz w:val="28"/>
          <w:szCs w:val="28"/>
        </w:rPr>
        <w:t>к</w:t>
      </w:r>
      <w:r w:rsidRPr="00ED4939">
        <w:rPr>
          <w:sz w:val="28"/>
          <w:szCs w:val="28"/>
        </w:rPr>
        <w:tab/>
      </w:r>
      <w:r w:rsidRPr="00ED4939">
        <w:rPr>
          <w:spacing w:val="-2"/>
          <w:sz w:val="28"/>
          <w:szCs w:val="28"/>
        </w:rPr>
        <w:t>заявке</w:t>
      </w:r>
      <w:r w:rsidRPr="00ED4939">
        <w:rPr>
          <w:sz w:val="28"/>
          <w:szCs w:val="28"/>
        </w:rPr>
        <w:tab/>
      </w:r>
      <w:r w:rsidRPr="00ED4939">
        <w:rPr>
          <w:spacing w:val="-10"/>
          <w:sz w:val="28"/>
          <w:szCs w:val="28"/>
        </w:rPr>
        <w:t>в</w:t>
      </w:r>
      <w:r w:rsidRPr="00ED4939">
        <w:rPr>
          <w:sz w:val="28"/>
          <w:szCs w:val="28"/>
        </w:rPr>
        <w:tab/>
      </w:r>
      <w:r w:rsidRPr="00ED4939">
        <w:rPr>
          <w:spacing w:val="-4"/>
          <w:sz w:val="28"/>
          <w:szCs w:val="28"/>
        </w:rPr>
        <w:t>виде</w:t>
      </w:r>
      <w:r w:rsidRPr="00ED4939">
        <w:rPr>
          <w:sz w:val="28"/>
          <w:szCs w:val="28"/>
        </w:rPr>
        <w:tab/>
      </w:r>
      <w:r w:rsidRPr="00ED4939">
        <w:rPr>
          <w:spacing w:val="-2"/>
          <w:sz w:val="28"/>
          <w:szCs w:val="28"/>
        </w:rPr>
        <w:t>дополнительного</w:t>
      </w:r>
      <w:r w:rsidRPr="00ED4939">
        <w:rPr>
          <w:sz w:val="28"/>
          <w:szCs w:val="28"/>
        </w:rPr>
        <w:tab/>
      </w:r>
      <w:r w:rsidRPr="00ED4939">
        <w:rPr>
          <w:spacing w:val="-2"/>
          <w:sz w:val="28"/>
          <w:szCs w:val="28"/>
        </w:rPr>
        <w:t>материала</w:t>
      </w:r>
      <w:r w:rsidRPr="00ED4939">
        <w:rPr>
          <w:sz w:val="28"/>
          <w:szCs w:val="28"/>
        </w:rPr>
        <w:tab/>
      </w:r>
      <w:r w:rsidRPr="00ED4939">
        <w:rPr>
          <w:spacing w:val="-10"/>
          <w:sz w:val="28"/>
          <w:szCs w:val="28"/>
        </w:rPr>
        <w:t xml:space="preserve">с </w:t>
      </w:r>
      <w:r w:rsidRPr="00ED4939">
        <w:rPr>
          <w:sz w:val="28"/>
          <w:szCs w:val="28"/>
        </w:rPr>
        <w:t xml:space="preserve">обоснованием заслуг </w:t>
      </w:r>
      <w:r w:rsidR="008C49B4" w:rsidRPr="00ED4939">
        <w:rPr>
          <w:sz w:val="28"/>
          <w:szCs w:val="28"/>
        </w:rPr>
        <w:t>соискателя;</w:t>
      </w:r>
    </w:p>
    <w:p w:rsidR="008C49B4" w:rsidRPr="00ED4939" w:rsidRDefault="008C49B4" w:rsidP="00AC6621">
      <w:pPr>
        <w:pStyle w:val="a4"/>
        <w:numPr>
          <w:ilvl w:val="0"/>
          <w:numId w:val="5"/>
        </w:numPr>
        <w:tabs>
          <w:tab w:val="left" w:pos="823"/>
          <w:tab w:val="left" w:pos="824"/>
          <w:tab w:val="left" w:pos="2594"/>
          <w:tab w:val="left" w:pos="3044"/>
          <w:tab w:val="left" w:pos="4106"/>
          <w:tab w:val="left" w:pos="4552"/>
          <w:tab w:val="left" w:pos="5410"/>
          <w:tab w:val="left" w:pos="7788"/>
          <w:tab w:val="left" w:pos="9330"/>
        </w:tabs>
        <w:spacing w:before="22" w:line="235" w:lineRule="auto"/>
        <w:ind w:left="119" w:right="125" w:firstLine="7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согласие на обработку персональных данных</w:t>
      </w:r>
      <w:r w:rsidR="00AC6621">
        <w:rPr>
          <w:sz w:val="28"/>
          <w:szCs w:val="28"/>
        </w:rPr>
        <w:t xml:space="preserve"> (Приложение №11 к Положению)</w:t>
      </w:r>
      <w:r w:rsidRPr="00ED4939">
        <w:rPr>
          <w:sz w:val="28"/>
          <w:szCs w:val="28"/>
        </w:rPr>
        <w:t>;</w:t>
      </w:r>
    </w:p>
    <w:p w:rsidR="008C49B4" w:rsidRPr="00ED4939" w:rsidRDefault="008C49B4" w:rsidP="00AC6621">
      <w:pPr>
        <w:pStyle w:val="a4"/>
        <w:numPr>
          <w:ilvl w:val="0"/>
          <w:numId w:val="5"/>
        </w:numPr>
        <w:tabs>
          <w:tab w:val="left" w:pos="823"/>
          <w:tab w:val="left" w:pos="824"/>
          <w:tab w:val="left" w:pos="2594"/>
          <w:tab w:val="left" w:pos="3044"/>
          <w:tab w:val="left" w:pos="4106"/>
          <w:tab w:val="left" w:pos="4552"/>
          <w:tab w:val="left" w:pos="5410"/>
          <w:tab w:val="left" w:pos="7788"/>
          <w:tab w:val="left" w:pos="9330"/>
        </w:tabs>
        <w:spacing w:before="22" w:line="235" w:lineRule="auto"/>
        <w:ind w:right="125" w:firstLine="25"/>
        <w:jc w:val="both"/>
        <w:rPr>
          <w:sz w:val="28"/>
          <w:szCs w:val="28"/>
        </w:rPr>
      </w:pPr>
      <w:r w:rsidRPr="00ED4939">
        <w:rPr>
          <w:sz w:val="28"/>
          <w:szCs w:val="28"/>
        </w:rPr>
        <w:lastRenderedPageBreak/>
        <w:t>согласие на обработку персональных данных, разрешенных субъектом персональных данных для распространения</w:t>
      </w:r>
      <w:r w:rsidR="00AC6621">
        <w:rPr>
          <w:sz w:val="28"/>
          <w:szCs w:val="28"/>
        </w:rPr>
        <w:t xml:space="preserve"> (Приложение №12 к Положению)</w:t>
      </w:r>
      <w:r w:rsidRPr="00ED4939">
        <w:rPr>
          <w:sz w:val="28"/>
          <w:szCs w:val="28"/>
        </w:rPr>
        <w:t>.</w:t>
      </w:r>
    </w:p>
    <w:p w:rsidR="00D71727" w:rsidRDefault="00ED4939" w:rsidP="0023272F">
      <w:pPr>
        <w:pStyle w:val="a4"/>
        <w:tabs>
          <w:tab w:val="left" w:pos="823"/>
          <w:tab w:val="left" w:pos="824"/>
          <w:tab w:val="left" w:pos="2594"/>
          <w:tab w:val="left" w:pos="3044"/>
          <w:tab w:val="left" w:pos="4106"/>
          <w:tab w:val="left" w:pos="4552"/>
          <w:tab w:val="left" w:pos="5410"/>
          <w:tab w:val="left" w:pos="7788"/>
          <w:tab w:val="left" w:pos="9330"/>
        </w:tabs>
        <w:spacing w:before="22" w:line="235" w:lineRule="auto"/>
        <w:ind w:left="142" w:right="125" w:firstLine="709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4.</w:t>
      </w:r>
      <w:r w:rsidR="00C07D3D">
        <w:rPr>
          <w:sz w:val="28"/>
          <w:szCs w:val="28"/>
        </w:rPr>
        <w:t>8</w:t>
      </w:r>
      <w:r w:rsidRPr="00ED4939">
        <w:rPr>
          <w:sz w:val="28"/>
          <w:szCs w:val="28"/>
        </w:rPr>
        <w:t>.</w:t>
      </w:r>
      <w:r w:rsidR="0023272F">
        <w:rPr>
          <w:sz w:val="28"/>
          <w:szCs w:val="28"/>
        </w:rPr>
        <w:t xml:space="preserve"> Организационный комитет и конкурсная комиссия оставляют за собой право запрашивать дополнительную информацию о деятельности соискателя.</w:t>
      </w:r>
    </w:p>
    <w:p w:rsidR="00ED4939" w:rsidRPr="00ED4939" w:rsidRDefault="00D71727" w:rsidP="0023272F">
      <w:pPr>
        <w:pStyle w:val="a4"/>
        <w:tabs>
          <w:tab w:val="left" w:pos="823"/>
          <w:tab w:val="left" w:pos="824"/>
          <w:tab w:val="left" w:pos="2594"/>
          <w:tab w:val="left" w:pos="3044"/>
          <w:tab w:val="left" w:pos="4106"/>
          <w:tab w:val="left" w:pos="4552"/>
          <w:tab w:val="left" w:pos="5410"/>
          <w:tab w:val="left" w:pos="7788"/>
          <w:tab w:val="left" w:pos="9330"/>
        </w:tabs>
        <w:spacing w:before="22" w:line="235" w:lineRule="auto"/>
        <w:ind w:left="142"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7D3D">
        <w:rPr>
          <w:sz w:val="28"/>
          <w:szCs w:val="28"/>
        </w:rPr>
        <w:t>9</w:t>
      </w:r>
      <w:r>
        <w:rPr>
          <w:sz w:val="28"/>
          <w:szCs w:val="28"/>
        </w:rPr>
        <w:t>. Организационный комитет и конкурсная комиссия вправе не рассматривать пакет документов при его несоответствии условиям настоящего положения.</w:t>
      </w:r>
      <w:r w:rsidR="00ED4939" w:rsidRPr="00ED4939">
        <w:rPr>
          <w:sz w:val="28"/>
          <w:szCs w:val="28"/>
        </w:rPr>
        <w:t xml:space="preserve"> </w:t>
      </w:r>
    </w:p>
    <w:p w:rsidR="00F4118F" w:rsidRPr="00ED4939" w:rsidRDefault="00F4118F" w:rsidP="00F4118F">
      <w:pPr>
        <w:tabs>
          <w:tab w:val="left" w:pos="823"/>
          <w:tab w:val="left" w:pos="824"/>
          <w:tab w:val="left" w:pos="2594"/>
          <w:tab w:val="left" w:pos="3044"/>
          <w:tab w:val="left" w:pos="4106"/>
          <w:tab w:val="left" w:pos="4552"/>
          <w:tab w:val="left" w:pos="5410"/>
          <w:tab w:val="left" w:pos="7788"/>
          <w:tab w:val="left" w:pos="9330"/>
        </w:tabs>
        <w:spacing w:before="22" w:line="235" w:lineRule="auto"/>
        <w:ind w:right="125"/>
        <w:rPr>
          <w:sz w:val="28"/>
          <w:szCs w:val="28"/>
        </w:rPr>
      </w:pPr>
    </w:p>
    <w:p w:rsidR="00BA4DE5" w:rsidRPr="00ED4939" w:rsidRDefault="00BA4DE5" w:rsidP="00BA4DE5">
      <w:pPr>
        <w:pStyle w:val="a3"/>
        <w:spacing w:before="4"/>
        <w:ind w:left="0"/>
      </w:pPr>
    </w:p>
    <w:p w:rsidR="00BA4DE5" w:rsidRPr="00ED4939" w:rsidRDefault="00BA4DE5" w:rsidP="00BA4DE5">
      <w:pPr>
        <w:pStyle w:val="a4"/>
        <w:numPr>
          <w:ilvl w:val="0"/>
          <w:numId w:val="10"/>
        </w:numPr>
        <w:tabs>
          <w:tab w:val="left" w:pos="2892"/>
        </w:tabs>
        <w:jc w:val="left"/>
        <w:rPr>
          <w:b/>
          <w:sz w:val="28"/>
          <w:szCs w:val="28"/>
        </w:rPr>
      </w:pPr>
      <w:r w:rsidRPr="00ED4939">
        <w:rPr>
          <w:b/>
          <w:w w:val="90"/>
          <w:sz w:val="28"/>
          <w:szCs w:val="28"/>
        </w:rPr>
        <w:t>СРОКИ</w:t>
      </w:r>
      <w:r w:rsidRPr="00ED4939">
        <w:rPr>
          <w:b/>
          <w:spacing w:val="23"/>
          <w:sz w:val="28"/>
          <w:szCs w:val="28"/>
        </w:rPr>
        <w:t xml:space="preserve"> </w:t>
      </w:r>
      <w:r w:rsidRPr="00ED4939">
        <w:rPr>
          <w:b/>
          <w:w w:val="90"/>
          <w:sz w:val="28"/>
          <w:szCs w:val="28"/>
        </w:rPr>
        <w:t>ПРОВЕДЕНИЯ</w:t>
      </w:r>
      <w:r w:rsidRPr="00ED4939">
        <w:rPr>
          <w:b/>
          <w:spacing w:val="52"/>
          <w:sz w:val="28"/>
          <w:szCs w:val="28"/>
        </w:rPr>
        <w:t xml:space="preserve"> </w:t>
      </w:r>
      <w:r w:rsidRPr="00ED4939">
        <w:rPr>
          <w:b/>
          <w:spacing w:val="-2"/>
          <w:w w:val="90"/>
          <w:sz w:val="28"/>
          <w:szCs w:val="28"/>
        </w:rPr>
        <w:t>KOHKУPCA</w:t>
      </w:r>
    </w:p>
    <w:p w:rsidR="00BA4DE5" w:rsidRPr="00ED4939" w:rsidRDefault="00BA4DE5" w:rsidP="00BA4DE5">
      <w:pPr>
        <w:pStyle w:val="a3"/>
        <w:spacing w:before="7"/>
        <w:ind w:left="0"/>
      </w:pPr>
    </w:p>
    <w:p w:rsidR="00BA4DE5" w:rsidRPr="00ED4939" w:rsidRDefault="00BA4DE5" w:rsidP="00BA4DE5">
      <w:pPr>
        <w:pStyle w:val="a3"/>
        <w:spacing w:before="1"/>
        <w:ind w:left="825"/>
        <w:jc w:val="both"/>
        <w:rPr>
          <w:b/>
        </w:rPr>
      </w:pPr>
      <w:r w:rsidRPr="00ED4939">
        <w:rPr>
          <w:b/>
          <w:w w:val="95"/>
        </w:rPr>
        <w:t>5.1.</w:t>
      </w:r>
      <w:r w:rsidRPr="00ED4939">
        <w:rPr>
          <w:b/>
          <w:spacing w:val="17"/>
        </w:rPr>
        <w:t xml:space="preserve"> </w:t>
      </w:r>
      <w:r w:rsidRPr="00ED4939">
        <w:rPr>
          <w:b/>
          <w:w w:val="95"/>
        </w:rPr>
        <w:t>Конкурс</w:t>
      </w:r>
      <w:r w:rsidRPr="00ED4939">
        <w:rPr>
          <w:b/>
          <w:spacing w:val="36"/>
        </w:rPr>
        <w:t xml:space="preserve"> </w:t>
      </w:r>
      <w:r w:rsidRPr="00ED4939">
        <w:rPr>
          <w:b/>
          <w:w w:val="95"/>
        </w:rPr>
        <w:t>проводится</w:t>
      </w:r>
      <w:r w:rsidRPr="00ED4939">
        <w:rPr>
          <w:b/>
          <w:spacing w:val="36"/>
        </w:rPr>
        <w:t xml:space="preserve"> </w:t>
      </w:r>
      <w:r w:rsidRPr="00ED4939">
        <w:rPr>
          <w:b/>
          <w:spacing w:val="-2"/>
          <w:w w:val="95"/>
        </w:rPr>
        <w:t>поэтапно:</w:t>
      </w:r>
    </w:p>
    <w:p w:rsidR="00BA4DE5" w:rsidRPr="00ED4939" w:rsidRDefault="00BA4DE5" w:rsidP="00BA4DE5">
      <w:pPr>
        <w:pStyle w:val="a3"/>
        <w:spacing w:before="10"/>
        <w:ind w:left="0"/>
      </w:pPr>
    </w:p>
    <w:p w:rsidR="00BA4DE5" w:rsidRPr="00425E6D" w:rsidRDefault="00BA4DE5" w:rsidP="00425E6D">
      <w:pPr>
        <w:pStyle w:val="a4"/>
        <w:numPr>
          <w:ilvl w:val="0"/>
          <w:numId w:val="4"/>
        </w:numPr>
        <w:tabs>
          <w:tab w:val="left" w:pos="1205"/>
          <w:tab w:val="left" w:pos="1206"/>
          <w:tab w:val="left" w:pos="1955"/>
          <w:tab w:val="left" w:pos="2335"/>
          <w:tab w:val="left" w:pos="4616"/>
          <w:tab w:val="left" w:pos="6809"/>
          <w:tab w:val="left" w:pos="7199"/>
          <w:tab w:val="left" w:pos="8340"/>
        </w:tabs>
        <w:ind w:right="148" w:firstLine="708"/>
        <w:jc w:val="both"/>
        <w:rPr>
          <w:sz w:val="28"/>
          <w:szCs w:val="28"/>
        </w:rPr>
      </w:pPr>
      <w:r w:rsidRPr="00425E6D">
        <w:rPr>
          <w:sz w:val="28"/>
          <w:szCs w:val="28"/>
        </w:rPr>
        <w:t>этап</w:t>
      </w:r>
      <w:r w:rsidRPr="00425E6D">
        <w:rPr>
          <w:sz w:val="28"/>
          <w:szCs w:val="28"/>
        </w:rPr>
        <w:tab/>
      </w:r>
      <w:r w:rsidRPr="00425E6D">
        <w:rPr>
          <w:w w:val="90"/>
          <w:sz w:val="28"/>
          <w:szCs w:val="28"/>
        </w:rPr>
        <w:t>—</w:t>
      </w:r>
      <w:r w:rsidRPr="00425E6D">
        <w:rPr>
          <w:sz w:val="28"/>
          <w:szCs w:val="28"/>
        </w:rPr>
        <w:tab/>
        <w:t>информирование</w:t>
      </w:r>
      <w:r w:rsidRPr="00425E6D">
        <w:rPr>
          <w:sz w:val="28"/>
          <w:szCs w:val="28"/>
        </w:rPr>
        <w:tab/>
      </w:r>
      <w:r w:rsidRPr="00425E6D">
        <w:rPr>
          <w:w w:val="95"/>
          <w:sz w:val="28"/>
          <w:szCs w:val="28"/>
        </w:rPr>
        <w:t>общественности</w:t>
      </w:r>
      <w:r w:rsidRPr="00425E6D">
        <w:rPr>
          <w:sz w:val="28"/>
          <w:szCs w:val="28"/>
        </w:rPr>
        <w:tab/>
        <w:t>и</w:t>
      </w:r>
      <w:r w:rsidRPr="00425E6D">
        <w:rPr>
          <w:sz w:val="28"/>
          <w:szCs w:val="28"/>
        </w:rPr>
        <w:tab/>
        <w:t>средств</w:t>
      </w:r>
      <w:r w:rsidRPr="00425E6D">
        <w:rPr>
          <w:sz w:val="28"/>
          <w:szCs w:val="28"/>
        </w:rPr>
        <w:tab/>
      </w:r>
      <w:r w:rsidRPr="00425E6D">
        <w:rPr>
          <w:w w:val="95"/>
          <w:sz w:val="28"/>
          <w:szCs w:val="28"/>
        </w:rPr>
        <w:t xml:space="preserve">массовой </w:t>
      </w:r>
      <w:r w:rsidRPr="00425E6D">
        <w:rPr>
          <w:sz w:val="28"/>
          <w:szCs w:val="28"/>
        </w:rPr>
        <w:t xml:space="preserve">информации о </w:t>
      </w:r>
      <w:r w:rsidR="007A63C5" w:rsidRPr="00425E6D">
        <w:rPr>
          <w:sz w:val="28"/>
          <w:szCs w:val="28"/>
        </w:rPr>
        <w:t>начале конкурса (1</w:t>
      </w:r>
      <w:r w:rsidR="00C54DD8" w:rsidRPr="00425E6D">
        <w:rPr>
          <w:sz w:val="28"/>
          <w:szCs w:val="28"/>
        </w:rPr>
        <w:t>0</w:t>
      </w:r>
      <w:r w:rsidR="007A63C5" w:rsidRPr="00425E6D">
        <w:rPr>
          <w:sz w:val="28"/>
          <w:szCs w:val="28"/>
        </w:rPr>
        <w:t xml:space="preserve"> октября 2023</w:t>
      </w:r>
      <w:r w:rsidRPr="00425E6D">
        <w:rPr>
          <w:sz w:val="28"/>
          <w:szCs w:val="28"/>
        </w:rPr>
        <w:t xml:space="preserve"> года);</w:t>
      </w:r>
    </w:p>
    <w:p w:rsidR="00BA4DE5" w:rsidRPr="00425E6D" w:rsidRDefault="00BA4DE5" w:rsidP="00425E6D">
      <w:pPr>
        <w:pStyle w:val="a4"/>
        <w:numPr>
          <w:ilvl w:val="0"/>
          <w:numId w:val="4"/>
        </w:numPr>
        <w:tabs>
          <w:tab w:val="left" w:pos="1038"/>
        </w:tabs>
        <w:spacing w:line="321" w:lineRule="exact"/>
        <w:ind w:left="1037" w:hanging="210"/>
        <w:jc w:val="both"/>
        <w:rPr>
          <w:sz w:val="28"/>
          <w:szCs w:val="28"/>
        </w:rPr>
      </w:pPr>
      <w:r w:rsidRPr="00425E6D">
        <w:rPr>
          <w:w w:val="95"/>
          <w:sz w:val="28"/>
          <w:szCs w:val="28"/>
        </w:rPr>
        <w:t>этап</w:t>
      </w:r>
      <w:r w:rsidRPr="00425E6D">
        <w:rPr>
          <w:sz w:val="28"/>
          <w:szCs w:val="28"/>
        </w:rPr>
        <w:t xml:space="preserve"> </w:t>
      </w:r>
      <w:r w:rsidRPr="00425E6D">
        <w:rPr>
          <w:w w:val="85"/>
          <w:sz w:val="28"/>
          <w:szCs w:val="28"/>
        </w:rPr>
        <w:t>—</w:t>
      </w:r>
      <w:r w:rsidRPr="00425E6D">
        <w:rPr>
          <w:w w:val="95"/>
          <w:sz w:val="28"/>
          <w:szCs w:val="28"/>
        </w:rPr>
        <w:t xml:space="preserve"> приём</w:t>
      </w:r>
      <w:r w:rsidRPr="00425E6D">
        <w:rPr>
          <w:sz w:val="28"/>
          <w:szCs w:val="28"/>
        </w:rPr>
        <w:t xml:space="preserve"> </w:t>
      </w:r>
      <w:r w:rsidRPr="00425E6D">
        <w:rPr>
          <w:w w:val="95"/>
          <w:sz w:val="28"/>
          <w:szCs w:val="28"/>
        </w:rPr>
        <w:t>заявок</w:t>
      </w:r>
      <w:r w:rsidRPr="00425E6D">
        <w:rPr>
          <w:sz w:val="28"/>
          <w:szCs w:val="28"/>
        </w:rPr>
        <w:t xml:space="preserve"> </w:t>
      </w:r>
      <w:r w:rsidRPr="00425E6D">
        <w:rPr>
          <w:w w:val="95"/>
          <w:sz w:val="28"/>
          <w:szCs w:val="28"/>
        </w:rPr>
        <w:t>(</w:t>
      </w:r>
      <w:r w:rsidR="00E060C6" w:rsidRPr="00425E6D">
        <w:rPr>
          <w:w w:val="95"/>
          <w:sz w:val="28"/>
          <w:szCs w:val="28"/>
        </w:rPr>
        <w:t>с 10 октября по</w:t>
      </w:r>
      <w:r w:rsidR="007A63C5" w:rsidRPr="00425E6D">
        <w:rPr>
          <w:sz w:val="28"/>
          <w:szCs w:val="28"/>
        </w:rPr>
        <w:t xml:space="preserve"> </w:t>
      </w:r>
      <w:r w:rsidR="00C54DD8" w:rsidRPr="00425E6D">
        <w:rPr>
          <w:sz w:val="28"/>
          <w:szCs w:val="28"/>
        </w:rPr>
        <w:t>07</w:t>
      </w:r>
      <w:r w:rsidRPr="00425E6D">
        <w:rPr>
          <w:sz w:val="28"/>
          <w:szCs w:val="28"/>
        </w:rPr>
        <w:t xml:space="preserve"> </w:t>
      </w:r>
      <w:r w:rsidR="00C54DD8" w:rsidRPr="00425E6D">
        <w:rPr>
          <w:sz w:val="28"/>
          <w:szCs w:val="28"/>
        </w:rPr>
        <w:t>но</w:t>
      </w:r>
      <w:r w:rsidRPr="00425E6D">
        <w:rPr>
          <w:w w:val="95"/>
          <w:sz w:val="28"/>
          <w:szCs w:val="28"/>
        </w:rPr>
        <w:t>ября</w:t>
      </w:r>
      <w:r w:rsidRPr="00425E6D">
        <w:rPr>
          <w:sz w:val="28"/>
          <w:szCs w:val="28"/>
        </w:rPr>
        <w:t xml:space="preserve"> </w:t>
      </w:r>
      <w:r w:rsidR="007A63C5" w:rsidRPr="00425E6D">
        <w:rPr>
          <w:w w:val="95"/>
          <w:sz w:val="28"/>
          <w:szCs w:val="28"/>
        </w:rPr>
        <w:t>2023</w:t>
      </w:r>
      <w:r w:rsidRPr="00425E6D">
        <w:rPr>
          <w:sz w:val="28"/>
          <w:szCs w:val="28"/>
        </w:rPr>
        <w:t xml:space="preserve"> </w:t>
      </w:r>
      <w:r w:rsidRPr="00425E6D">
        <w:rPr>
          <w:w w:val="95"/>
          <w:sz w:val="28"/>
          <w:szCs w:val="28"/>
        </w:rPr>
        <w:t>года);</w:t>
      </w:r>
    </w:p>
    <w:p w:rsidR="00BA4DE5" w:rsidRPr="00425E6D" w:rsidRDefault="00BA4DE5" w:rsidP="00425E6D">
      <w:pPr>
        <w:pStyle w:val="a4"/>
        <w:numPr>
          <w:ilvl w:val="0"/>
          <w:numId w:val="4"/>
        </w:numPr>
        <w:tabs>
          <w:tab w:val="left" w:pos="1038"/>
        </w:tabs>
        <w:spacing w:before="5"/>
        <w:ind w:right="157" w:firstLine="710"/>
        <w:jc w:val="both"/>
        <w:rPr>
          <w:sz w:val="28"/>
          <w:szCs w:val="28"/>
        </w:rPr>
      </w:pPr>
      <w:r w:rsidRPr="00425E6D">
        <w:rPr>
          <w:sz w:val="28"/>
          <w:szCs w:val="28"/>
        </w:rPr>
        <w:t xml:space="preserve">этап </w:t>
      </w:r>
      <w:r w:rsidRPr="00425E6D">
        <w:rPr>
          <w:w w:val="85"/>
          <w:sz w:val="28"/>
          <w:szCs w:val="28"/>
        </w:rPr>
        <w:t xml:space="preserve">— </w:t>
      </w:r>
      <w:r w:rsidRPr="00425E6D">
        <w:rPr>
          <w:sz w:val="28"/>
          <w:szCs w:val="28"/>
        </w:rPr>
        <w:t xml:space="preserve">размещение информации о номинантах на сайте Общественной палаты Ульяновской области </w:t>
      </w:r>
      <w:r w:rsidR="007A63C5" w:rsidRPr="00425E6D">
        <w:rPr>
          <w:sz w:val="28"/>
          <w:szCs w:val="28"/>
        </w:rPr>
        <w:t>(10 ноября 2023</w:t>
      </w:r>
      <w:r w:rsidRPr="00425E6D">
        <w:rPr>
          <w:sz w:val="28"/>
          <w:szCs w:val="28"/>
        </w:rPr>
        <w:t xml:space="preserve"> года);</w:t>
      </w:r>
    </w:p>
    <w:p w:rsidR="00BA4DE5" w:rsidRPr="00425E6D" w:rsidRDefault="00BA4DE5" w:rsidP="00425E6D">
      <w:pPr>
        <w:pStyle w:val="a4"/>
        <w:numPr>
          <w:ilvl w:val="0"/>
          <w:numId w:val="4"/>
        </w:numPr>
        <w:tabs>
          <w:tab w:val="left" w:pos="1139"/>
        </w:tabs>
        <w:ind w:left="119" w:right="127" w:firstLine="706"/>
        <w:jc w:val="both"/>
        <w:rPr>
          <w:sz w:val="28"/>
          <w:szCs w:val="28"/>
        </w:rPr>
      </w:pPr>
      <w:r w:rsidRPr="00425E6D">
        <w:rPr>
          <w:sz w:val="28"/>
          <w:szCs w:val="28"/>
        </w:rPr>
        <w:t xml:space="preserve">этап </w:t>
      </w:r>
      <w:r w:rsidRPr="00425E6D">
        <w:rPr>
          <w:w w:val="85"/>
          <w:sz w:val="28"/>
          <w:szCs w:val="28"/>
        </w:rPr>
        <w:t>—</w:t>
      </w:r>
      <w:r w:rsidRPr="00425E6D">
        <w:rPr>
          <w:sz w:val="28"/>
          <w:szCs w:val="28"/>
        </w:rPr>
        <w:t xml:space="preserve"> оценка номинантов членами конкурсной комиссии (с </w:t>
      </w:r>
      <w:r w:rsidR="007A63C5" w:rsidRPr="00425E6D">
        <w:rPr>
          <w:sz w:val="28"/>
          <w:szCs w:val="28"/>
        </w:rPr>
        <w:t>10</w:t>
      </w:r>
      <w:r w:rsidRPr="00425E6D">
        <w:rPr>
          <w:sz w:val="28"/>
          <w:szCs w:val="28"/>
        </w:rPr>
        <w:t xml:space="preserve"> </w:t>
      </w:r>
      <w:r w:rsidR="007A63C5" w:rsidRPr="00425E6D">
        <w:rPr>
          <w:sz w:val="28"/>
          <w:szCs w:val="28"/>
        </w:rPr>
        <w:t>по 30 ноября 2023</w:t>
      </w:r>
      <w:r w:rsidRPr="00425E6D">
        <w:rPr>
          <w:sz w:val="28"/>
          <w:szCs w:val="28"/>
        </w:rPr>
        <w:t xml:space="preserve"> года);</w:t>
      </w:r>
    </w:p>
    <w:p w:rsidR="00BA4DE5" w:rsidRPr="00425E6D" w:rsidRDefault="00BA4DE5" w:rsidP="00425E6D">
      <w:pPr>
        <w:pStyle w:val="a4"/>
        <w:numPr>
          <w:ilvl w:val="0"/>
          <w:numId w:val="4"/>
        </w:numPr>
        <w:tabs>
          <w:tab w:val="left" w:pos="1038"/>
        </w:tabs>
        <w:spacing w:line="321" w:lineRule="exact"/>
        <w:ind w:left="1037" w:hanging="213"/>
        <w:jc w:val="both"/>
        <w:rPr>
          <w:sz w:val="28"/>
          <w:szCs w:val="28"/>
        </w:rPr>
      </w:pPr>
      <w:r w:rsidRPr="00425E6D">
        <w:rPr>
          <w:w w:val="95"/>
          <w:sz w:val="28"/>
          <w:szCs w:val="28"/>
        </w:rPr>
        <w:t>этап</w:t>
      </w:r>
      <w:r w:rsidRPr="00425E6D">
        <w:rPr>
          <w:sz w:val="28"/>
          <w:szCs w:val="28"/>
        </w:rPr>
        <w:t xml:space="preserve"> </w:t>
      </w:r>
      <w:r w:rsidRPr="00425E6D">
        <w:rPr>
          <w:w w:val="90"/>
          <w:sz w:val="28"/>
          <w:szCs w:val="28"/>
        </w:rPr>
        <w:t>—</w:t>
      </w:r>
      <w:r w:rsidRPr="00425E6D">
        <w:rPr>
          <w:sz w:val="28"/>
          <w:szCs w:val="28"/>
        </w:rPr>
        <w:t xml:space="preserve"> </w:t>
      </w:r>
      <w:r w:rsidRPr="00425E6D">
        <w:rPr>
          <w:w w:val="95"/>
          <w:sz w:val="28"/>
          <w:szCs w:val="28"/>
        </w:rPr>
        <w:t>интернет-голосование</w:t>
      </w:r>
      <w:r w:rsidRPr="00425E6D">
        <w:rPr>
          <w:sz w:val="28"/>
          <w:szCs w:val="28"/>
        </w:rPr>
        <w:t xml:space="preserve"> </w:t>
      </w:r>
      <w:r w:rsidRPr="00425E6D">
        <w:rPr>
          <w:w w:val="95"/>
          <w:sz w:val="28"/>
          <w:szCs w:val="28"/>
        </w:rPr>
        <w:t>(</w:t>
      </w:r>
      <w:r w:rsidRPr="00425E6D">
        <w:rPr>
          <w:sz w:val="28"/>
          <w:szCs w:val="28"/>
        </w:rPr>
        <w:t xml:space="preserve">с </w:t>
      </w:r>
      <w:r w:rsidR="007A63C5" w:rsidRPr="00425E6D">
        <w:rPr>
          <w:sz w:val="28"/>
          <w:szCs w:val="28"/>
        </w:rPr>
        <w:t>10 по 30 ноября 2023</w:t>
      </w:r>
      <w:r w:rsidRPr="00425E6D">
        <w:rPr>
          <w:sz w:val="28"/>
          <w:szCs w:val="28"/>
        </w:rPr>
        <w:t xml:space="preserve"> года</w:t>
      </w:r>
      <w:r w:rsidRPr="00425E6D">
        <w:rPr>
          <w:w w:val="95"/>
          <w:sz w:val="28"/>
          <w:szCs w:val="28"/>
        </w:rPr>
        <w:t>);</w:t>
      </w:r>
    </w:p>
    <w:p w:rsidR="00BA4DE5" w:rsidRPr="00425E6D" w:rsidRDefault="00BA4DE5" w:rsidP="00425E6D">
      <w:pPr>
        <w:pStyle w:val="a4"/>
        <w:numPr>
          <w:ilvl w:val="0"/>
          <w:numId w:val="4"/>
        </w:numPr>
        <w:tabs>
          <w:tab w:val="left" w:pos="1171"/>
          <w:tab w:val="left" w:pos="1173"/>
          <w:tab w:val="left" w:pos="1897"/>
          <w:tab w:val="left" w:pos="2239"/>
          <w:tab w:val="left" w:pos="3818"/>
          <w:tab w:val="left" w:pos="4823"/>
          <w:tab w:val="left" w:pos="6171"/>
          <w:tab w:val="left" w:pos="6649"/>
          <w:tab w:val="left" w:pos="8052"/>
        </w:tabs>
        <w:spacing w:line="242" w:lineRule="auto"/>
        <w:ind w:right="149" w:firstLine="709"/>
        <w:jc w:val="both"/>
        <w:rPr>
          <w:sz w:val="28"/>
          <w:szCs w:val="28"/>
        </w:rPr>
      </w:pPr>
      <w:r w:rsidRPr="00425E6D">
        <w:rPr>
          <w:sz w:val="28"/>
          <w:szCs w:val="28"/>
        </w:rPr>
        <w:t>этап</w:t>
      </w:r>
      <w:r w:rsidRPr="00425E6D">
        <w:rPr>
          <w:sz w:val="28"/>
          <w:szCs w:val="28"/>
        </w:rPr>
        <w:tab/>
      </w:r>
      <w:r w:rsidRPr="00425E6D">
        <w:rPr>
          <w:w w:val="85"/>
          <w:sz w:val="28"/>
          <w:szCs w:val="28"/>
        </w:rPr>
        <w:t>—</w:t>
      </w:r>
      <w:r w:rsidRPr="00425E6D">
        <w:rPr>
          <w:sz w:val="28"/>
          <w:szCs w:val="28"/>
        </w:rPr>
        <w:tab/>
        <w:t>подведение</w:t>
      </w:r>
      <w:r w:rsidRPr="00425E6D">
        <w:rPr>
          <w:sz w:val="28"/>
          <w:szCs w:val="28"/>
        </w:rPr>
        <w:tab/>
        <w:t>итогов</w:t>
      </w:r>
      <w:r w:rsidRPr="00425E6D">
        <w:rPr>
          <w:sz w:val="28"/>
          <w:szCs w:val="28"/>
        </w:rPr>
        <w:tab/>
        <w:t>Конкурса</w:t>
      </w:r>
      <w:r w:rsidRPr="00425E6D">
        <w:rPr>
          <w:sz w:val="28"/>
          <w:szCs w:val="28"/>
        </w:rPr>
        <w:tab/>
        <w:t>на</w:t>
      </w:r>
      <w:r w:rsidRPr="00425E6D">
        <w:rPr>
          <w:sz w:val="28"/>
          <w:szCs w:val="28"/>
        </w:rPr>
        <w:tab/>
        <w:t>заседании</w:t>
      </w:r>
      <w:r w:rsidRPr="00425E6D">
        <w:rPr>
          <w:sz w:val="28"/>
          <w:szCs w:val="28"/>
        </w:rPr>
        <w:tab/>
      </w:r>
      <w:r w:rsidRPr="00425E6D">
        <w:rPr>
          <w:w w:val="95"/>
          <w:sz w:val="28"/>
          <w:szCs w:val="28"/>
        </w:rPr>
        <w:t xml:space="preserve">конкурсной </w:t>
      </w:r>
      <w:r w:rsidRPr="00425E6D">
        <w:rPr>
          <w:sz w:val="28"/>
          <w:szCs w:val="28"/>
        </w:rPr>
        <w:t xml:space="preserve">комиссии (декабрь </w:t>
      </w:r>
      <w:r w:rsidR="007A63C5" w:rsidRPr="00425E6D">
        <w:rPr>
          <w:sz w:val="28"/>
          <w:szCs w:val="28"/>
        </w:rPr>
        <w:t>2023</w:t>
      </w:r>
      <w:r w:rsidRPr="00425E6D">
        <w:rPr>
          <w:sz w:val="28"/>
          <w:szCs w:val="28"/>
        </w:rPr>
        <w:t xml:space="preserve"> года);</w:t>
      </w:r>
    </w:p>
    <w:p w:rsidR="00BA4DE5" w:rsidRPr="00425E6D" w:rsidRDefault="00BA4DE5" w:rsidP="00BA4DE5">
      <w:pPr>
        <w:pStyle w:val="a4"/>
        <w:numPr>
          <w:ilvl w:val="0"/>
          <w:numId w:val="4"/>
        </w:numPr>
        <w:tabs>
          <w:tab w:val="left" w:pos="1153"/>
          <w:tab w:val="left" w:pos="3723"/>
          <w:tab w:val="left" w:pos="5259"/>
          <w:tab w:val="left" w:pos="6978"/>
          <w:tab w:val="left" w:pos="8301"/>
        </w:tabs>
        <w:ind w:left="118" w:right="140" w:firstLine="710"/>
        <w:rPr>
          <w:sz w:val="28"/>
          <w:szCs w:val="28"/>
        </w:rPr>
      </w:pPr>
      <w:r w:rsidRPr="00425E6D">
        <w:rPr>
          <w:sz w:val="28"/>
          <w:szCs w:val="28"/>
        </w:rPr>
        <w:t xml:space="preserve">этап </w:t>
      </w:r>
      <w:r w:rsidRPr="00425E6D">
        <w:rPr>
          <w:w w:val="90"/>
          <w:sz w:val="28"/>
          <w:szCs w:val="28"/>
        </w:rPr>
        <w:t>—</w:t>
      </w:r>
      <w:r w:rsidRPr="00425E6D">
        <w:rPr>
          <w:sz w:val="28"/>
          <w:szCs w:val="28"/>
        </w:rPr>
        <w:t xml:space="preserve"> проведение</w:t>
      </w:r>
      <w:r w:rsidRPr="00425E6D">
        <w:rPr>
          <w:sz w:val="28"/>
          <w:szCs w:val="28"/>
        </w:rPr>
        <w:tab/>
        <w:t>Церемонии</w:t>
      </w:r>
      <w:r w:rsidRPr="00425E6D">
        <w:rPr>
          <w:sz w:val="28"/>
          <w:szCs w:val="28"/>
        </w:rPr>
        <w:tab/>
        <w:t>награждения</w:t>
      </w:r>
      <w:r w:rsidRPr="00425E6D">
        <w:rPr>
          <w:sz w:val="28"/>
          <w:szCs w:val="28"/>
        </w:rPr>
        <w:tab/>
        <w:t>Конкурса</w:t>
      </w:r>
      <w:r w:rsidRPr="00425E6D">
        <w:rPr>
          <w:sz w:val="28"/>
          <w:szCs w:val="28"/>
        </w:rPr>
        <w:tab/>
        <w:t>в рамках Гражданского форума У</w:t>
      </w:r>
      <w:r w:rsidR="007A63C5" w:rsidRPr="00425E6D">
        <w:rPr>
          <w:sz w:val="28"/>
          <w:szCs w:val="28"/>
        </w:rPr>
        <w:t>льяновской области (декабрь 2023</w:t>
      </w:r>
      <w:r w:rsidRPr="00425E6D">
        <w:rPr>
          <w:sz w:val="28"/>
          <w:szCs w:val="28"/>
        </w:rPr>
        <w:t xml:space="preserve"> года).</w:t>
      </w:r>
    </w:p>
    <w:p w:rsidR="00BA4DE5" w:rsidRPr="00ED4939" w:rsidRDefault="00BA4DE5" w:rsidP="00BA4DE5">
      <w:pPr>
        <w:pStyle w:val="a3"/>
        <w:spacing w:before="9"/>
        <w:ind w:left="0"/>
      </w:pPr>
    </w:p>
    <w:p w:rsidR="00BA4DE5" w:rsidRPr="00ED4939" w:rsidRDefault="00BA4DE5" w:rsidP="00BA4DE5">
      <w:pPr>
        <w:pStyle w:val="a4"/>
        <w:numPr>
          <w:ilvl w:val="0"/>
          <w:numId w:val="10"/>
        </w:numPr>
        <w:tabs>
          <w:tab w:val="left" w:pos="2677"/>
        </w:tabs>
        <w:ind w:left="2676" w:hanging="274"/>
        <w:jc w:val="left"/>
        <w:rPr>
          <w:b/>
          <w:sz w:val="28"/>
          <w:szCs w:val="28"/>
        </w:rPr>
      </w:pPr>
      <w:r w:rsidRPr="00ED4939">
        <w:rPr>
          <w:b/>
          <w:w w:val="95"/>
          <w:sz w:val="28"/>
          <w:szCs w:val="28"/>
        </w:rPr>
        <w:t>ОРГАНИЗАЦИОННЫЙ</w:t>
      </w:r>
      <w:r w:rsidRPr="00ED4939">
        <w:rPr>
          <w:b/>
          <w:spacing w:val="1"/>
          <w:sz w:val="28"/>
          <w:szCs w:val="28"/>
        </w:rPr>
        <w:t xml:space="preserve"> </w:t>
      </w:r>
      <w:r w:rsidRPr="00ED4939">
        <w:rPr>
          <w:b/>
          <w:spacing w:val="-2"/>
          <w:sz w:val="28"/>
          <w:szCs w:val="28"/>
        </w:rPr>
        <w:t>КОМИТЕТ</w:t>
      </w:r>
    </w:p>
    <w:p w:rsidR="00BA4DE5" w:rsidRPr="00ED4939" w:rsidRDefault="00BA4DE5" w:rsidP="00BA4DE5">
      <w:pPr>
        <w:pStyle w:val="a3"/>
        <w:spacing w:before="10"/>
        <w:ind w:left="0"/>
        <w:rPr>
          <w:b/>
        </w:rPr>
      </w:pPr>
    </w:p>
    <w:p w:rsidR="00BA4DE5" w:rsidRPr="006A185D" w:rsidRDefault="006A185D" w:rsidP="006A185D">
      <w:pPr>
        <w:tabs>
          <w:tab w:val="left" w:pos="1536"/>
        </w:tabs>
        <w:ind w:left="142"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A4DE5" w:rsidRPr="006A185D">
        <w:rPr>
          <w:sz w:val="28"/>
          <w:szCs w:val="28"/>
        </w:rPr>
        <w:t xml:space="preserve">Организационный комитет формируется </w:t>
      </w:r>
      <w:r w:rsidR="00F4118F" w:rsidRPr="006A185D">
        <w:rPr>
          <w:sz w:val="28"/>
          <w:szCs w:val="28"/>
        </w:rPr>
        <w:t xml:space="preserve">Советом Общественной палаты Ульяновской области </w:t>
      </w:r>
      <w:r w:rsidR="00BA4DE5" w:rsidRPr="006A185D">
        <w:rPr>
          <w:sz w:val="28"/>
          <w:szCs w:val="28"/>
        </w:rPr>
        <w:t>из числа членов</w:t>
      </w:r>
      <w:r w:rsidR="00F4118F" w:rsidRPr="006A185D">
        <w:rPr>
          <w:sz w:val="28"/>
          <w:szCs w:val="28"/>
        </w:rPr>
        <w:t xml:space="preserve"> </w:t>
      </w:r>
      <w:r w:rsidR="00BA4DE5" w:rsidRPr="006A185D">
        <w:rPr>
          <w:sz w:val="28"/>
          <w:szCs w:val="28"/>
        </w:rPr>
        <w:t xml:space="preserve"> Общественной палаты</w:t>
      </w:r>
      <w:r w:rsidR="00BA4DE5" w:rsidRPr="006A185D">
        <w:rPr>
          <w:spacing w:val="-2"/>
          <w:sz w:val="28"/>
          <w:szCs w:val="28"/>
        </w:rPr>
        <w:t xml:space="preserve"> </w:t>
      </w:r>
      <w:r w:rsidR="00BA4DE5" w:rsidRPr="006A185D">
        <w:rPr>
          <w:sz w:val="28"/>
          <w:szCs w:val="28"/>
        </w:rPr>
        <w:t>Ульяновской области и</w:t>
      </w:r>
      <w:r w:rsidR="00BA4DE5" w:rsidRPr="006A185D">
        <w:rPr>
          <w:spacing w:val="-12"/>
          <w:sz w:val="28"/>
          <w:szCs w:val="28"/>
        </w:rPr>
        <w:t xml:space="preserve"> </w:t>
      </w:r>
      <w:r w:rsidR="00BA4DE5" w:rsidRPr="006A185D">
        <w:rPr>
          <w:sz w:val="28"/>
          <w:szCs w:val="28"/>
        </w:rPr>
        <w:t>сотрудников ОГКУ</w:t>
      </w:r>
      <w:r w:rsidR="00BA4DE5" w:rsidRPr="006A185D">
        <w:rPr>
          <w:spacing w:val="-5"/>
          <w:sz w:val="28"/>
          <w:szCs w:val="28"/>
        </w:rPr>
        <w:t xml:space="preserve"> </w:t>
      </w:r>
      <w:r w:rsidR="00BA4DE5" w:rsidRPr="006A185D">
        <w:rPr>
          <w:sz w:val="28"/>
          <w:szCs w:val="28"/>
        </w:rPr>
        <w:t>«Дом</w:t>
      </w:r>
      <w:r w:rsidR="00BA4DE5" w:rsidRPr="006A185D">
        <w:rPr>
          <w:spacing w:val="-10"/>
          <w:sz w:val="28"/>
          <w:szCs w:val="28"/>
        </w:rPr>
        <w:t xml:space="preserve"> </w:t>
      </w:r>
      <w:r w:rsidR="00BA4DE5" w:rsidRPr="006A185D">
        <w:rPr>
          <w:sz w:val="28"/>
          <w:szCs w:val="28"/>
        </w:rPr>
        <w:t>прав человека в Ульяновской области».</w:t>
      </w:r>
    </w:p>
    <w:p w:rsidR="00BA4DE5" w:rsidRPr="006A185D" w:rsidRDefault="006A185D" w:rsidP="006A185D">
      <w:pPr>
        <w:tabs>
          <w:tab w:val="left" w:pos="1320"/>
        </w:tabs>
        <w:spacing w:line="316" w:lineRule="exact"/>
        <w:ind w:left="142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6.2. </w:t>
      </w:r>
      <w:r w:rsidR="00BA4DE5" w:rsidRPr="006A185D">
        <w:rPr>
          <w:w w:val="95"/>
          <w:sz w:val="28"/>
          <w:szCs w:val="28"/>
        </w:rPr>
        <w:t>Организационный</w:t>
      </w:r>
      <w:r w:rsidR="00BA4DE5" w:rsidRPr="006A185D">
        <w:rPr>
          <w:spacing w:val="18"/>
          <w:sz w:val="28"/>
          <w:szCs w:val="28"/>
        </w:rPr>
        <w:t xml:space="preserve"> </w:t>
      </w:r>
      <w:r w:rsidR="00BA4DE5" w:rsidRPr="006A185D">
        <w:rPr>
          <w:w w:val="95"/>
          <w:sz w:val="28"/>
          <w:szCs w:val="28"/>
        </w:rPr>
        <w:t>комитет</w:t>
      </w:r>
      <w:r w:rsidR="00BA4DE5" w:rsidRPr="006A185D">
        <w:rPr>
          <w:spacing w:val="52"/>
          <w:sz w:val="28"/>
          <w:szCs w:val="28"/>
        </w:rPr>
        <w:t xml:space="preserve"> </w:t>
      </w:r>
      <w:r w:rsidR="00BA4DE5" w:rsidRPr="006A185D">
        <w:rPr>
          <w:w w:val="95"/>
          <w:sz w:val="28"/>
          <w:szCs w:val="28"/>
        </w:rPr>
        <w:t>осуществляет</w:t>
      </w:r>
      <w:r w:rsidR="00BA4DE5" w:rsidRPr="006A185D">
        <w:rPr>
          <w:spacing w:val="69"/>
          <w:sz w:val="28"/>
          <w:szCs w:val="28"/>
        </w:rPr>
        <w:t xml:space="preserve"> </w:t>
      </w:r>
      <w:r w:rsidR="00BA4DE5" w:rsidRPr="006A185D">
        <w:rPr>
          <w:w w:val="95"/>
          <w:sz w:val="28"/>
          <w:szCs w:val="28"/>
        </w:rPr>
        <w:t>следующие</w:t>
      </w:r>
      <w:r w:rsidR="00BA4DE5" w:rsidRPr="006A185D">
        <w:rPr>
          <w:spacing w:val="45"/>
          <w:w w:val="150"/>
          <w:sz w:val="28"/>
          <w:szCs w:val="28"/>
        </w:rPr>
        <w:t xml:space="preserve"> </w:t>
      </w:r>
      <w:r w:rsidR="00BA4DE5" w:rsidRPr="006A185D">
        <w:rPr>
          <w:spacing w:val="-2"/>
          <w:w w:val="95"/>
          <w:sz w:val="28"/>
          <w:szCs w:val="28"/>
        </w:rPr>
        <w:t>функции:</w:t>
      </w:r>
    </w:p>
    <w:p w:rsidR="006A185D" w:rsidRPr="006A185D" w:rsidRDefault="006A185D" w:rsidP="006A185D">
      <w:pPr>
        <w:pStyle w:val="a4"/>
        <w:tabs>
          <w:tab w:val="left" w:pos="823"/>
          <w:tab w:val="left" w:pos="824"/>
        </w:tabs>
        <w:spacing w:before="19" w:line="242" w:lineRule="auto"/>
        <w:ind w:left="142" w:right="141" w:firstLine="709"/>
        <w:jc w:val="both"/>
        <w:rPr>
          <w:sz w:val="28"/>
          <w:szCs w:val="28"/>
        </w:rPr>
      </w:pPr>
      <w:r w:rsidRPr="006A185D">
        <w:rPr>
          <w:sz w:val="28"/>
          <w:szCs w:val="28"/>
        </w:rPr>
        <w:t>—</w:t>
      </w:r>
      <w:r w:rsidRPr="006A185D">
        <w:rPr>
          <w:sz w:val="28"/>
          <w:szCs w:val="28"/>
        </w:rPr>
        <w:tab/>
        <w:t>информирование общественности и средств массовой информации о Конкурсе;</w:t>
      </w:r>
    </w:p>
    <w:p w:rsidR="006A185D" w:rsidRPr="006A185D" w:rsidRDefault="006A185D" w:rsidP="006A185D">
      <w:pPr>
        <w:pStyle w:val="a4"/>
        <w:tabs>
          <w:tab w:val="left" w:pos="823"/>
          <w:tab w:val="left" w:pos="824"/>
        </w:tabs>
        <w:spacing w:before="19" w:line="242" w:lineRule="auto"/>
        <w:ind w:left="142" w:right="141" w:firstLine="709"/>
        <w:jc w:val="both"/>
        <w:rPr>
          <w:sz w:val="28"/>
          <w:szCs w:val="28"/>
        </w:rPr>
      </w:pPr>
      <w:r w:rsidRPr="006A185D">
        <w:rPr>
          <w:sz w:val="28"/>
          <w:szCs w:val="28"/>
        </w:rPr>
        <w:t>—</w:t>
      </w:r>
      <w:r w:rsidRPr="006A185D">
        <w:rPr>
          <w:sz w:val="28"/>
          <w:szCs w:val="28"/>
        </w:rPr>
        <w:tab/>
        <w:t>разработк</w:t>
      </w:r>
      <w:r>
        <w:rPr>
          <w:sz w:val="28"/>
          <w:szCs w:val="28"/>
        </w:rPr>
        <w:t>а</w:t>
      </w:r>
      <w:r w:rsidRPr="006A185D">
        <w:rPr>
          <w:sz w:val="28"/>
          <w:szCs w:val="28"/>
        </w:rPr>
        <w:t>, подготовк</w:t>
      </w:r>
      <w:r>
        <w:rPr>
          <w:sz w:val="28"/>
          <w:szCs w:val="28"/>
        </w:rPr>
        <w:t>а</w:t>
      </w:r>
      <w:r w:rsidRPr="006A185D">
        <w:rPr>
          <w:sz w:val="28"/>
          <w:szCs w:val="28"/>
        </w:rPr>
        <w:t xml:space="preserve"> и распространение необходимой документации для подачи заявок, их рассмотрени</w:t>
      </w:r>
      <w:r>
        <w:rPr>
          <w:sz w:val="28"/>
          <w:szCs w:val="28"/>
        </w:rPr>
        <w:t>е</w:t>
      </w:r>
      <w:r w:rsidRPr="006A185D">
        <w:rPr>
          <w:sz w:val="28"/>
          <w:szCs w:val="28"/>
        </w:rPr>
        <w:t>;</w:t>
      </w:r>
    </w:p>
    <w:p w:rsidR="006A185D" w:rsidRPr="006A185D" w:rsidRDefault="006A185D" w:rsidP="006A185D">
      <w:pPr>
        <w:pStyle w:val="a4"/>
        <w:tabs>
          <w:tab w:val="left" w:pos="823"/>
          <w:tab w:val="left" w:pos="824"/>
        </w:tabs>
        <w:spacing w:before="19" w:line="242" w:lineRule="auto"/>
        <w:ind w:left="142" w:right="141" w:firstLine="709"/>
        <w:jc w:val="both"/>
        <w:rPr>
          <w:sz w:val="28"/>
          <w:szCs w:val="28"/>
        </w:rPr>
      </w:pPr>
      <w:r w:rsidRPr="006A185D">
        <w:rPr>
          <w:sz w:val="28"/>
          <w:szCs w:val="28"/>
        </w:rPr>
        <w:t>—</w:t>
      </w:r>
      <w:r w:rsidRPr="006A185D">
        <w:rPr>
          <w:sz w:val="28"/>
          <w:szCs w:val="28"/>
        </w:rPr>
        <w:tab/>
        <w:t>прием и регистраци</w:t>
      </w:r>
      <w:r>
        <w:rPr>
          <w:sz w:val="28"/>
          <w:szCs w:val="28"/>
        </w:rPr>
        <w:t>я</w:t>
      </w:r>
      <w:r w:rsidRPr="006A185D">
        <w:rPr>
          <w:sz w:val="28"/>
          <w:szCs w:val="28"/>
        </w:rPr>
        <w:t xml:space="preserve"> заявок, проверк</w:t>
      </w:r>
      <w:r>
        <w:rPr>
          <w:sz w:val="28"/>
          <w:szCs w:val="28"/>
        </w:rPr>
        <w:t>а</w:t>
      </w:r>
      <w:r w:rsidRPr="006A185D">
        <w:rPr>
          <w:sz w:val="28"/>
          <w:szCs w:val="28"/>
        </w:rPr>
        <w:t xml:space="preserve"> их оформления и наличия полного пакета документов;</w:t>
      </w:r>
    </w:p>
    <w:p w:rsidR="006A185D" w:rsidRPr="006A185D" w:rsidRDefault="006A185D" w:rsidP="006A185D">
      <w:pPr>
        <w:pStyle w:val="a4"/>
        <w:tabs>
          <w:tab w:val="left" w:pos="823"/>
          <w:tab w:val="left" w:pos="824"/>
        </w:tabs>
        <w:spacing w:before="19" w:line="242" w:lineRule="auto"/>
        <w:ind w:left="142" w:right="141" w:firstLine="709"/>
        <w:jc w:val="both"/>
        <w:rPr>
          <w:sz w:val="28"/>
          <w:szCs w:val="28"/>
        </w:rPr>
      </w:pPr>
      <w:r w:rsidRPr="006A185D">
        <w:rPr>
          <w:sz w:val="28"/>
          <w:szCs w:val="28"/>
        </w:rPr>
        <w:t>—</w:t>
      </w:r>
      <w:r w:rsidRPr="006A185D">
        <w:rPr>
          <w:sz w:val="28"/>
          <w:szCs w:val="28"/>
        </w:rPr>
        <w:tab/>
        <w:t>консультирование потенциальных участников Конкурса;</w:t>
      </w:r>
    </w:p>
    <w:p w:rsidR="006A185D" w:rsidRPr="006A185D" w:rsidRDefault="006A185D" w:rsidP="006A185D">
      <w:pPr>
        <w:pStyle w:val="a4"/>
        <w:tabs>
          <w:tab w:val="left" w:pos="823"/>
          <w:tab w:val="left" w:pos="824"/>
        </w:tabs>
        <w:spacing w:before="19" w:line="242" w:lineRule="auto"/>
        <w:ind w:left="142" w:right="141" w:firstLine="709"/>
        <w:jc w:val="both"/>
        <w:rPr>
          <w:sz w:val="28"/>
          <w:szCs w:val="28"/>
        </w:rPr>
      </w:pPr>
      <w:r w:rsidRPr="006A185D">
        <w:rPr>
          <w:sz w:val="28"/>
          <w:szCs w:val="28"/>
        </w:rPr>
        <w:t>—</w:t>
      </w:r>
      <w:r w:rsidRPr="006A185D">
        <w:rPr>
          <w:sz w:val="28"/>
          <w:szCs w:val="28"/>
        </w:rPr>
        <w:tab/>
        <w:t>формирование</w:t>
      </w:r>
      <w:r w:rsidRPr="006A185D">
        <w:rPr>
          <w:sz w:val="28"/>
          <w:szCs w:val="28"/>
        </w:rPr>
        <w:tab/>
        <w:t>полного</w:t>
      </w:r>
      <w:r w:rsidRPr="006A185D">
        <w:rPr>
          <w:sz w:val="28"/>
          <w:szCs w:val="28"/>
        </w:rPr>
        <w:tab/>
        <w:t>списка</w:t>
      </w:r>
      <w:r w:rsidRPr="006A185D">
        <w:rPr>
          <w:sz w:val="28"/>
          <w:szCs w:val="28"/>
        </w:rPr>
        <w:tab/>
        <w:t>всех</w:t>
      </w:r>
      <w:r w:rsidRPr="006A185D">
        <w:rPr>
          <w:sz w:val="28"/>
          <w:szCs w:val="28"/>
        </w:rPr>
        <w:tab/>
        <w:t>поданных</w:t>
      </w:r>
      <w:r w:rsidRPr="006A185D">
        <w:rPr>
          <w:sz w:val="28"/>
          <w:szCs w:val="28"/>
        </w:rPr>
        <w:tab/>
        <w:t>заявок участников Конкурса для оценки конкурсной комиссией и проведения интернет-голосования;</w:t>
      </w:r>
    </w:p>
    <w:p w:rsidR="006A185D" w:rsidRPr="006A185D" w:rsidRDefault="006A185D" w:rsidP="006A185D">
      <w:pPr>
        <w:pStyle w:val="a4"/>
        <w:tabs>
          <w:tab w:val="left" w:pos="823"/>
          <w:tab w:val="left" w:pos="824"/>
        </w:tabs>
        <w:spacing w:before="19" w:line="242" w:lineRule="auto"/>
        <w:ind w:left="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подготовка</w:t>
      </w:r>
      <w:r w:rsidRPr="006A185D">
        <w:rPr>
          <w:sz w:val="28"/>
          <w:szCs w:val="28"/>
        </w:rPr>
        <w:t xml:space="preserve"> и проведение заседаний  конкурсной комиссии Конкурса;</w:t>
      </w:r>
    </w:p>
    <w:p w:rsidR="006A185D" w:rsidRPr="006A185D" w:rsidRDefault="006A185D" w:rsidP="006A185D">
      <w:pPr>
        <w:pStyle w:val="a4"/>
        <w:tabs>
          <w:tab w:val="left" w:pos="823"/>
          <w:tab w:val="left" w:pos="824"/>
        </w:tabs>
        <w:spacing w:before="19" w:line="242" w:lineRule="auto"/>
        <w:ind w:left="142" w:right="141" w:firstLine="709"/>
        <w:jc w:val="both"/>
        <w:rPr>
          <w:sz w:val="28"/>
          <w:szCs w:val="28"/>
        </w:rPr>
      </w:pPr>
      <w:r w:rsidRPr="006A185D">
        <w:rPr>
          <w:sz w:val="28"/>
          <w:szCs w:val="28"/>
        </w:rPr>
        <w:lastRenderedPageBreak/>
        <w:t>—</w:t>
      </w:r>
      <w:r w:rsidRPr="006A185D">
        <w:rPr>
          <w:sz w:val="28"/>
          <w:szCs w:val="28"/>
        </w:rPr>
        <w:tab/>
        <w:t>формирование по итогам работы конкурсной комиссии списк</w:t>
      </w:r>
      <w:r>
        <w:rPr>
          <w:sz w:val="28"/>
          <w:szCs w:val="28"/>
        </w:rPr>
        <w:t>а</w:t>
      </w:r>
      <w:r w:rsidRPr="006A185D">
        <w:rPr>
          <w:sz w:val="28"/>
          <w:szCs w:val="28"/>
        </w:rPr>
        <w:t xml:space="preserve"> кандидатов в каждой номинации;</w:t>
      </w:r>
    </w:p>
    <w:p w:rsidR="006A185D" w:rsidRPr="006A185D" w:rsidRDefault="006A185D" w:rsidP="006A185D">
      <w:pPr>
        <w:pStyle w:val="a4"/>
        <w:tabs>
          <w:tab w:val="left" w:pos="823"/>
          <w:tab w:val="left" w:pos="824"/>
        </w:tabs>
        <w:spacing w:before="19" w:line="242" w:lineRule="auto"/>
        <w:ind w:left="142" w:right="141" w:firstLine="709"/>
        <w:jc w:val="both"/>
        <w:rPr>
          <w:sz w:val="28"/>
          <w:szCs w:val="28"/>
        </w:rPr>
      </w:pPr>
      <w:r w:rsidRPr="006A185D">
        <w:rPr>
          <w:sz w:val="28"/>
          <w:szCs w:val="28"/>
        </w:rPr>
        <w:t>—</w:t>
      </w:r>
      <w:r w:rsidRPr="006A185D">
        <w:rPr>
          <w:sz w:val="28"/>
          <w:szCs w:val="28"/>
        </w:rPr>
        <w:tab/>
        <w:t>размещение информации о номинантах на сайте Общественной палаты Ульяновской области, организация интернет-голосования за кандидатов;</w:t>
      </w:r>
    </w:p>
    <w:p w:rsidR="006A185D" w:rsidRPr="006A185D" w:rsidRDefault="006A185D" w:rsidP="006A185D">
      <w:pPr>
        <w:pStyle w:val="a4"/>
        <w:tabs>
          <w:tab w:val="left" w:pos="823"/>
          <w:tab w:val="left" w:pos="824"/>
        </w:tabs>
        <w:spacing w:before="19" w:line="242" w:lineRule="auto"/>
        <w:ind w:left="142" w:right="141" w:firstLine="709"/>
        <w:jc w:val="both"/>
        <w:rPr>
          <w:sz w:val="28"/>
          <w:szCs w:val="28"/>
        </w:rPr>
      </w:pPr>
      <w:r w:rsidRPr="006A185D">
        <w:rPr>
          <w:sz w:val="28"/>
          <w:szCs w:val="28"/>
        </w:rPr>
        <w:t>—</w:t>
      </w:r>
      <w:r w:rsidRPr="006A185D">
        <w:rPr>
          <w:sz w:val="28"/>
          <w:szCs w:val="28"/>
        </w:rPr>
        <w:tab/>
        <w:t>формирование по итогам интернет-голосования списка кандидатов в каждой номинации;</w:t>
      </w:r>
    </w:p>
    <w:p w:rsidR="006A185D" w:rsidRDefault="006A185D" w:rsidP="006A185D">
      <w:pPr>
        <w:pStyle w:val="a4"/>
        <w:tabs>
          <w:tab w:val="left" w:pos="823"/>
          <w:tab w:val="left" w:pos="824"/>
        </w:tabs>
        <w:spacing w:before="19" w:line="242" w:lineRule="auto"/>
        <w:ind w:left="142" w:right="141" w:firstLine="709"/>
        <w:jc w:val="both"/>
        <w:rPr>
          <w:sz w:val="28"/>
          <w:szCs w:val="28"/>
        </w:rPr>
      </w:pPr>
      <w:r w:rsidRPr="006A185D">
        <w:rPr>
          <w:sz w:val="28"/>
          <w:szCs w:val="28"/>
        </w:rPr>
        <w:t>—</w:t>
      </w:r>
      <w:r w:rsidRPr="006A185D">
        <w:rPr>
          <w:sz w:val="28"/>
          <w:szCs w:val="28"/>
        </w:rPr>
        <w:tab/>
        <w:t>подготовки и проведени</w:t>
      </w:r>
      <w:r>
        <w:rPr>
          <w:sz w:val="28"/>
          <w:szCs w:val="28"/>
        </w:rPr>
        <w:t>я церемонии награждения Премии;</w:t>
      </w:r>
    </w:p>
    <w:p w:rsidR="00BA4DE5" w:rsidRPr="006A185D" w:rsidRDefault="006A185D" w:rsidP="006A185D">
      <w:pPr>
        <w:pStyle w:val="a4"/>
        <w:tabs>
          <w:tab w:val="left" w:pos="823"/>
          <w:tab w:val="left" w:pos="824"/>
        </w:tabs>
        <w:spacing w:before="19" w:line="242" w:lineRule="auto"/>
        <w:ind w:left="142" w:right="141" w:firstLine="709"/>
        <w:jc w:val="both"/>
        <w:rPr>
          <w:sz w:val="28"/>
          <w:szCs w:val="28"/>
        </w:rPr>
      </w:pPr>
      <w:r w:rsidRPr="006A185D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A185D">
        <w:rPr>
          <w:sz w:val="28"/>
          <w:szCs w:val="28"/>
        </w:rPr>
        <w:t>информирование общественности и средств массовой информации об итогах Конкурса.</w:t>
      </w:r>
    </w:p>
    <w:p w:rsidR="00BA4DE5" w:rsidRPr="00ED4939" w:rsidRDefault="00BA4DE5" w:rsidP="006A185D">
      <w:pPr>
        <w:pStyle w:val="a3"/>
        <w:tabs>
          <w:tab w:val="left" w:pos="1669"/>
          <w:tab w:val="left" w:pos="2227"/>
          <w:tab w:val="left" w:pos="3551"/>
          <w:tab w:val="left" w:pos="6007"/>
          <w:tab w:val="left" w:pos="7314"/>
          <w:tab w:val="left" w:pos="8220"/>
          <w:tab w:val="left" w:pos="9296"/>
        </w:tabs>
        <w:ind w:left="142" w:right="133" w:firstLine="709"/>
      </w:pPr>
      <w:r w:rsidRPr="00ED4939">
        <w:rPr>
          <w:spacing w:val="-4"/>
        </w:rPr>
        <w:t>6.</w:t>
      </w:r>
      <w:r w:rsidR="006A185D">
        <w:rPr>
          <w:spacing w:val="-4"/>
        </w:rPr>
        <w:t>3</w:t>
      </w:r>
      <w:r w:rsidRPr="00ED4939">
        <w:rPr>
          <w:spacing w:val="-4"/>
        </w:rPr>
        <w:t>.</w:t>
      </w:r>
      <w:r w:rsidRPr="00ED4939">
        <w:tab/>
      </w:r>
      <w:r w:rsidRPr="00ED4939">
        <w:rPr>
          <w:spacing w:val="-6"/>
        </w:rPr>
        <w:t>По</w:t>
      </w:r>
      <w:r w:rsidRPr="00ED4939">
        <w:tab/>
      </w:r>
      <w:r w:rsidRPr="00ED4939">
        <w:rPr>
          <w:spacing w:val="-2"/>
        </w:rPr>
        <w:t>решению</w:t>
      </w:r>
      <w:r w:rsidRPr="00ED4939">
        <w:tab/>
      </w:r>
      <w:r w:rsidRPr="00ED4939">
        <w:rPr>
          <w:spacing w:val="-2"/>
        </w:rPr>
        <w:t>Организационного</w:t>
      </w:r>
      <w:r w:rsidRPr="00ED4939">
        <w:tab/>
      </w:r>
      <w:r w:rsidRPr="00ED4939">
        <w:rPr>
          <w:spacing w:val="-2"/>
        </w:rPr>
        <w:t>комитета</w:t>
      </w:r>
      <w:r w:rsidRPr="00ED4939">
        <w:tab/>
      </w:r>
      <w:r w:rsidRPr="00ED4939">
        <w:rPr>
          <w:spacing w:val="-2"/>
        </w:rPr>
        <w:t>сроки</w:t>
      </w:r>
      <w:r w:rsidRPr="00ED4939">
        <w:tab/>
      </w:r>
      <w:r w:rsidRPr="00ED4939">
        <w:rPr>
          <w:spacing w:val="-2"/>
        </w:rPr>
        <w:t>приема</w:t>
      </w:r>
      <w:r w:rsidRPr="00ED4939">
        <w:tab/>
      </w:r>
      <w:r w:rsidRPr="00ED4939">
        <w:rPr>
          <w:spacing w:val="-10"/>
        </w:rPr>
        <w:t xml:space="preserve">и </w:t>
      </w:r>
      <w:r w:rsidRPr="00ED4939">
        <w:t>рассмотрения заявок на Конкурс могут быть изменены.</w:t>
      </w:r>
    </w:p>
    <w:p w:rsidR="00BA4DE5" w:rsidRPr="00ED4939" w:rsidRDefault="00BA4DE5" w:rsidP="00BA4DE5">
      <w:pPr>
        <w:spacing w:line="242" w:lineRule="auto"/>
        <w:rPr>
          <w:sz w:val="28"/>
          <w:szCs w:val="28"/>
        </w:rPr>
      </w:pPr>
    </w:p>
    <w:p w:rsidR="00F4118F" w:rsidRPr="00ED4939" w:rsidRDefault="00F4118F" w:rsidP="00BA4DE5">
      <w:pPr>
        <w:spacing w:line="242" w:lineRule="auto"/>
        <w:rPr>
          <w:sz w:val="28"/>
          <w:szCs w:val="28"/>
        </w:rPr>
        <w:sectPr w:rsidR="00F4118F" w:rsidRPr="00ED4939" w:rsidSect="00BA4DE5">
          <w:type w:val="continuous"/>
          <w:pgSz w:w="11900" w:h="16840"/>
          <w:pgMar w:top="1080" w:right="740" w:bottom="280" w:left="1580" w:header="720" w:footer="720" w:gutter="0"/>
          <w:cols w:space="720"/>
        </w:sectPr>
      </w:pPr>
    </w:p>
    <w:p w:rsidR="00BA4DE5" w:rsidRPr="00ED4939" w:rsidRDefault="00BA4DE5" w:rsidP="00BA4DE5">
      <w:pPr>
        <w:pStyle w:val="a3"/>
        <w:spacing w:before="1"/>
        <w:ind w:left="0"/>
      </w:pPr>
    </w:p>
    <w:p w:rsidR="00BA4DE5" w:rsidRPr="00ED4939" w:rsidRDefault="00AF4836" w:rsidP="00AF4836">
      <w:pPr>
        <w:pStyle w:val="a4"/>
        <w:numPr>
          <w:ilvl w:val="0"/>
          <w:numId w:val="10"/>
        </w:numPr>
        <w:ind w:left="1418"/>
        <w:jc w:val="center"/>
        <w:rPr>
          <w:b/>
          <w:sz w:val="28"/>
          <w:szCs w:val="28"/>
        </w:rPr>
      </w:pPr>
      <w:r w:rsidRPr="00AF4836">
        <w:rPr>
          <w:b/>
          <w:sz w:val="28"/>
          <w:szCs w:val="28"/>
        </w:rPr>
        <w:t>ПОРЯДОК ПРОВЕДЕНИЯ КОНКУРСА</w:t>
      </w:r>
    </w:p>
    <w:p w:rsidR="00BA4DE5" w:rsidRPr="00ED4939" w:rsidRDefault="00BA4DE5" w:rsidP="00BA4DE5">
      <w:pPr>
        <w:pStyle w:val="a3"/>
        <w:spacing w:before="1"/>
        <w:ind w:left="0"/>
        <w:rPr>
          <w:b/>
        </w:rPr>
      </w:pPr>
    </w:p>
    <w:p w:rsidR="00BA4DE5" w:rsidRPr="00ED4939" w:rsidRDefault="00BA4DE5" w:rsidP="00BA4DE5">
      <w:pPr>
        <w:pStyle w:val="a4"/>
        <w:numPr>
          <w:ilvl w:val="1"/>
          <w:numId w:val="2"/>
        </w:numPr>
        <w:tabs>
          <w:tab w:val="left" w:pos="1353"/>
        </w:tabs>
        <w:ind w:right="134" w:firstLine="711"/>
        <w:jc w:val="both"/>
        <w:rPr>
          <w:sz w:val="28"/>
          <w:szCs w:val="28"/>
        </w:rPr>
      </w:pPr>
      <w:r w:rsidRPr="00ED4939">
        <w:rPr>
          <w:sz w:val="28"/>
          <w:szCs w:val="28"/>
        </w:rPr>
        <w:t xml:space="preserve">Оргкомитет Конкурса формирует конкурсную комиссию из числа </w:t>
      </w:r>
      <w:r w:rsidRPr="00ED4939">
        <w:rPr>
          <w:spacing w:val="-2"/>
          <w:sz w:val="28"/>
          <w:szCs w:val="28"/>
        </w:rPr>
        <w:t>представителей:</w:t>
      </w:r>
    </w:p>
    <w:p w:rsidR="00BA4DE5" w:rsidRPr="00ED4939" w:rsidRDefault="00BA4DE5" w:rsidP="00E973BF">
      <w:pPr>
        <w:pStyle w:val="a4"/>
        <w:numPr>
          <w:ilvl w:val="0"/>
          <w:numId w:val="5"/>
        </w:numPr>
        <w:tabs>
          <w:tab w:val="left" w:pos="1134"/>
        </w:tabs>
        <w:spacing w:before="19"/>
        <w:ind w:left="142" w:right="127" w:firstLine="734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экспертов в сферах общественной деятельности, соответствующих номинациям конкурса;</w:t>
      </w:r>
    </w:p>
    <w:p w:rsidR="00BA4DE5" w:rsidRPr="00ED4939" w:rsidRDefault="00F4118F" w:rsidP="00E973BF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before="18" w:line="322" w:lineRule="exact"/>
        <w:ind w:left="142" w:firstLine="734"/>
        <w:jc w:val="both"/>
        <w:rPr>
          <w:sz w:val="28"/>
          <w:szCs w:val="28"/>
        </w:rPr>
      </w:pPr>
      <w:r w:rsidRPr="00ED4939">
        <w:rPr>
          <w:w w:val="95"/>
          <w:sz w:val="28"/>
          <w:szCs w:val="28"/>
        </w:rPr>
        <w:t>членов Совета Общественной палаты Ульяновской области</w:t>
      </w:r>
      <w:r w:rsidR="00BA4DE5" w:rsidRPr="00ED4939">
        <w:rPr>
          <w:spacing w:val="-2"/>
          <w:w w:val="95"/>
          <w:sz w:val="28"/>
          <w:szCs w:val="28"/>
        </w:rPr>
        <w:t>.</w:t>
      </w:r>
    </w:p>
    <w:p w:rsidR="00BA4DE5" w:rsidRPr="00ED4939" w:rsidRDefault="00BA4DE5" w:rsidP="00BA4DE5">
      <w:pPr>
        <w:pStyle w:val="a4"/>
        <w:numPr>
          <w:ilvl w:val="1"/>
          <w:numId w:val="2"/>
        </w:numPr>
        <w:tabs>
          <w:tab w:val="left" w:pos="1503"/>
        </w:tabs>
        <w:spacing w:before="4"/>
        <w:ind w:right="138" w:firstLine="706"/>
        <w:jc w:val="both"/>
        <w:rPr>
          <w:sz w:val="28"/>
          <w:szCs w:val="28"/>
        </w:rPr>
      </w:pPr>
      <w:r w:rsidRPr="00ED4939">
        <w:rPr>
          <w:sz w:val="28"/>
          <w:szCs w:val="28"/>
        </w:rPr>
        <w:t xml:space="preserve">Члены конкурсной комиссии оценивают документы каждого конкурсанта по 3 критериям по 10-балльной шкале. Критерии оценки указаны в Приложении 10 к данном Положению. Члены конкурсной комиссии заполняют оценочные листы и передают их в Оргкомитет Конкурса. Оргкомитет вычисляет среднее значение баллов по всем экспертным оценкам и формирует список кандидатов на победу в каждой </w:t>
      </w:r>
      <w:r w:rsidRPr="00ED4939">
        <w:rPr>
          <w:spacing w:val="-2"/>
          <w:sz w:val="28"/>
          <w:szCs w:val="28"/>
        </w:rPr>
        <w:t>номинации.</w:t>
      </w:r>
    </w:p>
    <w:p w:rsidR="00BA4DE5" w:rsidRPr="00ED4939" w:rsidRDefault="00BA4DE5" w:rsidP="00BA4DE5">
      <w:pPr>
        <w:pStyle w:val="a4"/>
        <w:numPr>
          <w:ilvl w:val="1"/>
          <w:numId w:val="2"/>
        </w:numPr>
        <w:tabs>
          <w:tab w:val="left" w:pos="1459"/>
        </w:tabs>
        <w:ind w:right="144" w:firstLine="711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Результаты интернет-голосования подводятся путём простого подсчета голосов. Каждому голосу интернет-пользователя присваивается 0,01 балла.</w:t>
      </w:r>
    </w:p>
    <w:p w:rsidR="00BA4DE5" w:rsidRPr="00ED4939" w:rsidRDefault="00BA4DE5" w:rsidP="00BA4DE5">
      <w:pPr>
        <w:pStyle w:val="a4"/>
        <w:numPr>
          <w:ilvl w:val="1"/>
          <w:numId w:val="2"/>
        </w:numPr>
        <w:tabs>
          <w:tab w:val="left" w:pos="1367"/>
        </w:tabs>
        <w:ind w:right="123" w:firstLine="711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Каждый пользователь может проголосовать за одного номинанта один раз. Голос отдается окончательно и без возможности отозвать его. На сайте существует дополнительное ограничение. Нельзя проголосовать за номинанта, если пользователь выходит в интернет с того же ІР-адреса, что и любой другой человек, который уже проголосовал за выбранную</w:t>
      </w:r>
      <w:r w:rsidRPr="00ED4939">
        <w:rPr>
          <w:spacing w:val="40"/>
          <w:sz w:val="28"/>
          <w:szCs w:val="28"/>
        </w:rPr>
        <w:t xml:space="preserve"> </w:t>
      </w:r>
      <w:r w:rsidRPr="00ED4939">
        <w:rPr>
          <w:sz w:val="28"/>
          <w:szCs w:val="28"/>
        </w:rPr>
        <w:t>номинацию. Интернет-голосовани</w:t>
      </w:r>
      <w:r w:rsidR="007A63C5" w:rsidRPr="00ED4939">
        <w:rPr>
          <w:sz w:val="28"/>
          <w:szCs w:val="28"/>
        </w:rPr>
        <w:t>е заканчивается в 18.00 часов 30 ноября 2023</w:t>
      </w:r>
      <w:r w:rsidRPr="00ED4939">
        <w:rPr>
          <w:sz w:val="28"/>
          <w:szCs w:val="28"/>
        </w:rPr>
        <w:t xml:space="preserve"> года. Оргкомитет формирует список Кандидатов на победу по итогам </w:t>
      </w:r>
      <w:r w:rsidRPr="00ED4939">
        <w:rPr>
          <w:spacing w:val="-2"/>
          <w:sz w:val="28"/>
          <w:szCs w:val="28"/>
        </w:rPr>
        <w:t>интернет-голосования.</w:t>
      </w:r>
    </w:p>
    <w:p w:rsidR="00BA4DE5" w:rsidRPr="00ED4939" w:rsidRDefault="00BA4DE5" w:rsidP="00BA4DE5">
      <w:pPr>
        <w:pStyle w:val="a4"/>
        <w:numPr>
          <w:ilvl w:val="1"/>
          <w:numId w:val="2"/>
        </w:numPr>
        <w:tabs>
          <w:tab w:val="left" w:pos="1363"/>
        </w:tabs>
        <w:ind w:right="140" w:firstLine="706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Итоги конкурса подводятся на Итоговом заседании Оргкомитета, где формируется итоговый список победителей конкурса по номинациям, состоящий из</w:t>
      </w:r>
      <w:r w:rsidRPr="00ED4939">
        <w:rPr>
          <w:spacing w:val="-7"/>
          <w:sz w:val="28"/>
          <w:szCs w:val="28"/>
        </w:rPr>
        <w:t xml:space="preserve"> </w:t>
      </w:r>
      <w:r w:rsidRPr="00ED4939">
        <w:rPr>
          <w:sz w:val="28"/>
          <w:szCs w:val="28"/>
        </w:rPr>
        <w:t>средней оценки экспертов по</w:t>
      </w:r>
      <w:r w:rsidRPr="00ED4939">
        <w:rPr>
          <w:spacing w:val="-1"/>
          <w:sz w:val="28"/>
          <w:szCs w:val="28"/>
        </w:rPr>
        <w:t xml:space="preserve"> </w:t>
      </w:r>
      <w:r w:rsidRPr="00ED4939">
        <w:rPr>
          <w:sz w:val="28"/>
          <w:szCs w:val="28"/>
        </w:rPr>
        <w:t>всем</w:t>
      </w:r>
      <w:r w:rsidRPr="00ED4939">
        <w:rPr>
          <w:spacing w:val="-2"/>
          <w:sz w:val="28"/>
          <w:szCs w:val="28"/>
        </w:rPr>
        <w:t xml:space="preserve"> </w:t>
      </w:r>
      <w:r w:rsidRPr="00ED4939">
        <w:rPr>
          <w:sz w:val="28"/>
          <w:szCs w:val="28"/>
        </w:rPr>
        <w:t>критериям оценки и</w:t>
      </w:r>
      <w:r w:rsidRPr="00ED4939">
        <w:rPr>
          <w:spacing w:val="-6"/>
          <w:sz w:val="28"/>
          <w:szCs w:val="28"/>
        </w:rPr>
        <w:t xml:space="preserve"> </w:t>
      </w:r>
      <w:r w:rsidRPr="00ED4939">
        <w:rPr>
          <w:sz w:val="28"/>
          <w:szCs w:val="28"/>
        </w:rPr>
        <w:t>баллов, полученных Кандидатом посредством интернет-голосования с учётом данных, предоставленных</w:t>
      </w:r>
      <w:r w:rsidRPr="00ED4939">
        <w:rPr>
          <w:spacing w:val="-1"/>
          <w:sz w:val="28"/>
          <w:szCs w:val="28"/>
        </w:rPr>
        <w:t xml:space="preserve"> </w:t>
      </w:r>
      <w:r w:rsidRPr="00ED4939">
        <w:rPr>
          <w:sz w:val="28"/>
          <w:szCs w:val="28"/>
        </w:rPr>
        <w:t>службой технической поддержки сайта (данных о наличии или отсутствии нарушений при интернет-голосовании).</w:t>
      </w:r>
    </w:p>
    <w:p w:rsidR="00BA4DE5" w:rsidRPr="00ED4939" w:rsidRDefault="00BA4DE5" w:rsidP="00E973BF">
      <w:pPr>
        <w:pStyle w:val="a4"/>
        <w:numPr>
          <w:ilvl w:val="1"/>
          <w:numId w:val="2"/>
        </w:numPr>
        <w:tabs>
          <w:tab w:val="left" w:pos="1247"/>
        </w:tabs>
        <w:ind w:right="137" w:firstLine="734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Заседание Оргкомитета считается правомочным, если на нем присутствуют более половины членов данного комитета.</w:t>
      </w:r>
    </w:p>
    <w:p w:rsidR="00BA4DE5" w:rsidRPr="00ED4939" w:rsidRDefault="00BA4DE5" w:rsidP="00BA4DE5">
      <w:pPr>
        <w:tabs>
          <w:tab w:val="left" w:pos="1247"/>
        </w:tabs>
        <w:ind w:left="117" w:right="137"/>
        <w:jc w:val="both"/>
        <w:rPr>
          <w:sz w:val="28"/>
          <w:szCs w:val="28"/>
        </w:rPr>
      </w:pPr>
    </w:p>
    <w:p w:rsidR="00BA4DE5" w:rsidRPr="00ED4939" w:rsidRDefault="00BA4DE5" w:rsidP="00BA4DE5">
      <w:pPr>
        <w:pStyle w:val="a4"/>
        <w:numPr>
          <w:ilvl w:val="0"/>
          <w:numId w:val="10"/>
        </w:numPr>
        <w:tabs>
          <w:tab w:val="left" w:pos="2045"/>
        </w:tabs>
        <w:spacing w:before="62"/>
        <w:ind w:left="2044" w:hanging="292"/>
        <w:jc w:val="left"/>
        <w:rPr>
          <w:b/>
          <w:sz w:val="28"/>
          <w:szCs w:val="28"/>
        </w:rPr>
      </w:pPr>
      <w:r w:rsidRPr="00ED4939">
        <w:rPr>
          <w:b/>
          <w:sz w:val="28"/>
          <w:szCs w:val="28"/>
        </w:rPr>
        <w:t>НАГРАЖДЕНИЕ</w:t>
      </w:r>
      <w:r w:rsidRPr="00ED4939">
        <w:rPr>
          <w:b/>
          <w:spacing w:val="49"/>
          <w:w w:val="150"/>
          <w:sz w:val="28"/>
          <w:szCs w:val="28"/>
        </w:rPr>
        <w:t xml:space="preserve"> </w:t>
      </w:r>
      <w:r w:rsidRPr="00ED4939">
        <w:rPr>
          <w:b/>
          <w:sz w:val="28"/>
          <w:szCs w:val="28"/>
        </w:rPr>
        <w:t>ЛАУРЕАТОВ</w:t>
      </w:r>
      <w:r w:rsidRPr="00ED4939">
        <w:rPr>
          <w:b/>
          <w:spacing w:val="74"/>
          <w:sz w:val="28"/>
          <w:szCs w:val="28"/>
        </w:rPr>
        <w:t xml:space="preserve"> </w:t>
      </w:r>
      <w:r w:rsidRPr="00ED4939">
        <w:rPr>
          <w:b/>
          <w:spacing w:val="-2"/>
          <w:sz w:val="28"/>
          <w:szCs w:val="28"/>
        </w:rPr>
        <w:t>КОНКУРСА</w:t>
      </w:r>
    </w:p>
    <w:p w:rsidR="00BA4DE5" w:rsidRPr="00ED4939" w:rsidRDefault="00BA4DE5" w:rsidP="00BA4DE5">
      <w:pPr>
        <w:pStyle w:val="a3"/>
        <w:spacing w:before="5"/>
        <w:ind w:left="0"/>
        <w:rPr>
          <w:b/>
        </w:rPr>
      </w:pPr>
    </w:p>
    <w:p w:rsidR="00BA4DE5" w:rsidRPr="00ED4939" w:rsidRDefault="00BA4DE5" w:rsidP="00BA4DE5">
      <w:pPr>
        <w:pStyle w:val="a4"/>
        <w:numPr>
          <w:ilvl w:val="1"/>
          <w:numId w:val="1"/>
        </w:numPr>
        <w:tabs>
          <w:tab w:val="left" w:pos="1325"/>
        </w:tabs>
        <w:spacing w:before="1"/>
        <w:ind w:right="127" w:firstLine="709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Награждение лауреатов Конкурса осуществляется</w:t>
      </w:r>
      <w:r w:rsidRPr="00ED4939">
        <w:rPr>
          <w:spacing w:val="-16"/>
          <w:sz w:val="28"/>
          <w:szCs w:val="28"/>
        </w:rPr>
        <w:t xml:space="preserve"> </w:t>
      </w:r>
      <w:r w:rsidRPr="00ED4939">
        <w:rPr>
          <w:sz w:val="28"/>
          <w:szCs w:val="28"/>
        </w:rPr>
        <w:t>в</w:t>
      </w:r>
      <w:r w:rsidRPr="00ED4939">
        <w:rPr>
          <w:spacing w:val="-14"/>
          <w:sz w:val="28"/>
          <w:szCs w:val="28"/>
        </w:rPr>
        <w:t xml:space="preserve"> </w:t>
      </w:r>
      <w:r w:rsidRPr="00ED4939">
        <w:rPr>
          <w:sz w:val="28"/>
          <w:szCs w:val="28"/>
        </w:rPr>
        <w:t xml:space="preserve">торжественной обстановке в рамках Гражданского Форума Ульяновской области. Каждому лауреату Конкурса присваивается звание «Лауреат областного общественного конкурса </w:t>
      </w:r>
      <w:r w:rsidR="007A63C5" w:rsidRPr="00ED4939">
        <w:rPr>
          <w:sz w:val="28"/>
          <w:szCs w:val="28"/>
        </w:rPr>
        <w:t>«Общественное признание 2023</w:t>
      </w:r>
      <w:r w:rsidRPr="00ED4939">
        <w:rPr>
          <w:sz w:val="28"/>
          <w:szCs w:val="28"/>
        </w:rPr>
        <w:t xml:space="preserve"> года» по соответствующей номинации с вручением наград Общественной палаты Ульяновской области и памятного подарка.</w:t>
      </w:r>
    </w:p>
    <w:p w:rsidR="00BA4DE5" w:rsidRDefault="00BA4DE5" w:rsidP="007A63C5">
      <w:pPr>
        <w:pStyle w:val="a4"/>
        <w:numPr>
          <w:ilvl w:val="1"/>
          <w:numId w:val="1"/>
        </w:numPr>
        <w:tabs>
          <w:tab w:val="left" w:pos="1425"/>
        </w:tabs>
        <w:ind w:right="125" w:firstLine="709"/>
        <w:jc w:val="both"/>
        <w:rPr>
          <w:sz w:val="28"/>
          <w:szCs w:val="28"/>
        </w:rPr>
      </w:pPr>
      <w:r w:rsidRPr="00ED4939">
        <w:rPr>
          <w:sz w:val="28"/>
          <w:szCs w:val="28"/>
        </w:rPr>
        <w:t>Информация о лауреатах и участниках Конкурса, проведении официальной церемонии награждения лауреатов Конкурса размещается на официальном сайте Общественной палаты Ульяновской области.</w:t>
      </w:r>
    </w:p>
    <w:p w:rsidR="00AF4836" w:rsidRPr="00ED4939" w:rsidRDefault="00AF4836" w:rsidP="007A63C5">
      <w:pPr>
        <w:pStyle w:val="a4"/>
        <w:numPr>
          <w:ilvl w:val="1"/>
          <w:numId w:val="1"/>
        </w:numPr>
        <w:tabs>
          <w:tab w:val="left" w:pos="1425"/>
        </w:tabs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Награда имеет негосударственный общественный статус и не имеет денежного выражения.</w:t>
      </w:r>
    </w:p>
    <w:sectPr w:rsidR="00AF4836" w:rsidRPr="00ED4939" w:rsidSect="00E973BF">
      <w:type w:val="continuous"/>
      <w:pgSz w:w="11900" w:h="16840"/>
      <w:pgMar w:top="1060" w:right="740" w:bottom="709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1B"/>
    <w:multiLevelType w:val="hybridMultilevel"/>
    <w:tmpl w:val="256CF5EE"/>
    <w:lvl w:ilvl="0" w:tplc="77A2F63A">
      <w:numFmt w:val="bullet"/>
      <w:lvlText w:val="-"/>
      <w:lvlJc w:val="left"/>
      <w:pPr>
        <w:ind w:left="944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2"/>
        <w:sz w:val="28"/>
        <w:szCs w:val="28"/>
        <w:lang w:val="ru-RU" w:eastAsia="en-US" w:bidi="ar-SA"/>
      </w:rPr>
    </w:lvl>
    <w:lvl w:ilvl="1" w:tplc="C7160910">
      <w:numFmt w:val="bullet"/>
      <w:lvlText w:val="•"/>
      <w:lvlJc w:val="left"/>
      <w:pPr>
        <w:ind w:left="1804" w:hanging="122"/>
      </w:pPr>
      <w:rPr>
        <w:rFonts w:hint="default"/>
        <w:lang w:val="ru-RU" w:eastAsia="en-US" w:bidi="ar-SA"/>
      </w:rPr>
    </w:lvl>
    <w:lvl w:ilvl="2" w:tplc="F8F0D1DA">
      <w:numFmt w:val="bullet"/>
      <w:lvlText w:val="•"/>
      <w:lvlJc w:val="left"/>
      <w:pPr>
        <w:ind w:left="2668" w:hanging="122"/>
      </w:pPr>
      <w:rPr>
        <w:rFonts w:hint="default"/>
        <w:lang w:val="ru-RU" w:eastAsia="en-US" w:bidi="ar-SA"/>
      </w:rPr>
    </w:lvl>
    <w:lvl w:ilvl="3" w:tplc="25C442BC">
      <w:numFmt w:val="bullet"/>
      <w:lvlText w:val="•"/>
      <w:lvlJc w:val="left"/>
      <w:pPr>
        <w:ind w:left="3532" w:hanging="122"/>
      </w:pPr>
      <w:rPr>
        <w:rFonts w:hint="default"/>
        <w:lang w:val="ru-RU" w:eastAsia="en-US" w:bidi="ar-SA"/>
      </w:rPr>
    </w:lvl>
    <w:lvl w:ilvl="4" w:tplc="96B068A4">
      <w:numFmt w:val="bullet"/>
      <w:lvlText w:val="•"/>
      <w:lvlJc w:val="left"/>
      <w:pPr>
        <w:ind w:left="4396" w:hanging="122"/>
      </w:pPr>
      <w:rPr>
        <w:rFonts w:hint="default"/>
        <w:lang w:val="ru-RU" w:eastAsia="en-US" w:bidi="ar-SA"/>
      </w:rPr>
    </w:lvl>
    <w:lvl w:ilvl="5" w:tplc="BC882DF6">
      <w:numFmt w:val="bullet"/>
      <w:lvlText w:val="•"/>
      <w:lvlJc w:val="left"/>
      <w:pPr>
        <w:ind w:left="5260" w:hanging="122"/>
      </w:pPr>
      <w:rPr>
        <w:rFonts w:hint="default"/>
        <w:lang w:val="ru-RU" w:eastAsia="en-US" w:bidi="ar-SA"/>
      </w:rPr>
    </w:lvl>
    <w:lvl w:ilvl="6" w:tplc="C122AC7E">
      <w:numFmt w:val="bullet"/>
      <w:lvlText w:val="•"/>
      <w:lvlJc w:val="left"/>
      <w:pPr>
        <w:ind w:left="6124" w:hanging="122"/>
      </w:pPr>
      <w:rPr>
        <w:rFonts w:hint="default"/>
        <w:lang w:val="ru-RU" w:eastAsia="en-US" w:bidi="ar-SA"/>
      </w:rPr>
    </w:lvl>
    <w:lvl w:ilvl="7" w:tplc="09E62632">
      <w:numFmt w:val="bullet"/>
      <w:lvlText w:val="•"/>
      <w:lvlJc w:val="left"/>
      <w:pPr>
        <w:ind w:left="6988" w:hanging="122"/>
      </w:pPr>
      <w:rPr>
        <w:rFonts w:hint="default"/>
        <w:lang w:val="ru-RU" w:eastAsia="en-US" w:bidi="ar-SA"/>
      </w:rPr>
    </w:lvl>
    <w:lvl w:ilvl="8" w:tplc="AFB0A1DA">
      <w:numFmt w:val="bullet"/>
      <w:lvlText w:val="•"/>
      <w:lvlJc w:val="left"/>
      <w:pPr>
        <w:ind w:left="7852" w:hanging="122"/>
      </w:pPr>
      <w:rPr>
        <w:rFonts w:hint="default"/>
        <w:lang w:val="ru-RU" w:eastAsia="en-US" w:bidi="ar-SA"/>
      </w:rPr>
    </w:lvl>
  </w:abstractNum>
  <w:abstractNum w:abstractNumId="1" w15:restartNumberingAfterBreak="0">
    <w:nsid w:val="017923C7"/>
    <w:multiLevelType w:val="hybridMultilevel"/>
    <w:tmpl w:val="A888E20E"/>
    <w:lvl w:ilvl="0" w:tplc="AE3E141C">
      <w:numFmt w:val="bullet"/>
      <w:lvlText w:val="—"/>
      <w:lvlJc w:val="left"/>
      <w:pPr>
        <w:ind w:left="117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FDCE4C18">
      <w:numFmt w:val="bullet"/>
      <w:lvlText w:val="•"/>
      <w:lvlJc w:val="left"/>
      <w:pPr>
        <w:ind w:left="1066" w:hanging="703"/>
      </w:pPr>
      <w:rPr>
        <w:rFonts w:hint="default"/>
        <w:lang w:val="ru-RU" w:eastAsia="en-US" w:bidi="ar-SA"/>
      </w:rPr>
    </w:lvl>
    <w:lvl w:ilvl="2" w:tplc="909AF2BA">
      <w:numFmt w:val="bullet"/>
      <w:lvlText w:val="•"/>
      <w:lvlJc w:val="left"/>
      <w:pPr>
        <w:ind w:left="2012" w:hanging="703"/>
      </w:pPr>
      <w:rPr>
        <w:rFonts w:hint="default"/>
        <w:lang w:val="ru-RU" w:eastAsia="en-US" w:bidi="ar-SA"/>
      </w:rPr>
    </w:lvl>
    <w:lvl w:ilvl="3" w:tplc="6F42A324">
      <w:numFmt w:val="bullet"/>
      <w:lvlText w:val="•"/>
      <w:lvlJc w:val="left"/>
      <w:pPr>
        <w:ind w:left="2958" w:hanging="703"/>
      </w:pPr>
      <w:rPr>
        <w:rFonts w:hint="default"/>
        <w:lang w:val="ru-RU" w:eastAsia="en-US" w:bidi="ar-SA"/>
      </w:rPr>
    </w:lvl>
    <w:lvl w:ilvl="4" w:tplc="45B24A32">
      <w:numFmt w:val="bullet"/>
      <w:lvlText w:val="•"/>
      <w:lvlJc w:val="left"/>
      <w:pPr>
        <w:ind w:left="3904" w:hanging="703"/>
      </w:pPr>
      <w:rPr>
        <w:rFonts w:hint="default"/>
        <w:lang w:val="ru-RU" w:eastAsia="en-US" w:bidi="ar-SA"/>
      </w:rPr>
    </w:lvl>
    <w:lvl w:ilvl="5" w:tplc="CE0412AE">
      <w:numFmt w:val="bullet"/>
      <w:lvlText w:val="•"/>
      <w:lvlJc w:val="left"/>
      <w:pPr>
        <w:ind w:left="4850" w:hanging="703"/>
      </w:pPr>
      <w:rPr>
        <w:rFonts w:hint="default"/>
        <w:lang w:val="ru-RU" w:eastAsia="en-US" w:bidi="ar-SA"/>
      </w:rPr>
    </w:lvl>
    <w:lvl w:ilvl="6" w:tplc="13040186">
      <w:numFmt w:val="bullet"/>
      <w:lvlText w:val="•"/>
      <w:lvlJc w:val="left"/>
      <w:pPr>
        <w:ind w:left="5796" w:hanging="703"/>
      </w:pPr>
      <w:rPr>
        <w:rFonts w:hint="default"/>
        <w:lang w:val="ru-RU" w:eastAsia="en-US" w:bidi="ar-SA"/>
      </w:rPr>
    </w:lvl>
    <w:lvl w:ilvl="7" w:tplc="BDAE7632">
      <w:numFmt w:val="bullet"/>
      <w:lvlText w:val="•"/>
      <w:lvlJc w:val="left"/>
      <w:pPr>
        <w:ind w:left="6742" w:hanging="703"/>
      </w:pPr>
      <w:rPr>
        <w:rFonts w:hint="default"/>
        <w:lang w:val="ru-RU" w:eastAsia="en-US" w:bidi="ar-SA"/>
      </w:rPr>
    </w:lvl>
    <w:lvl w:ilvl="8" w:tplc="BCEE8662">
      <w:numFmt w:val="bullet"/>
      <w:lvlText w:val="•"/>
      <w:lvlJc w:val="left"/>
      <w:pPr>
        <w:ind w:left="7688" w:hanging="703"/>
      </w:pPr>
      <w:rPr>
        <w:rFonts w:hint="default"/>
        <w:lang w:val="ru-RU" w:eastAsia="en-US" w:bidi="ar-SA"/>
      </w:rPr>
    </w:lvl>
  </w:abstractNum>
  <w:abstractNum w:abstractNumId="2" w15:restartNumberingAfterBreak="0">
    <w:nsid w:val="14AD7130"/>
    <w:multiLevelType w:val="multilevel"/>
    <w:tmpl w:val="54942360"/>
    <w:lvl w:ilvl="0">
      <w:start w:val="8"/>
      <w:numFmt w:val="decimal"/>
      <w:lvlText w:val="%1"/>
      <w:lvlJc w:val="left"/>
      <w:pPr>
        <w:ind w:left="117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97"/>
      </w:pPr>
      <w:rPr>
        <w:rFonts w:hint="default"/>
        <w:lang w:val="ru-RU" w:eastAsia="en-US" w:bidi="ar-SA"/>
      </w:rPr>
    </w:lvl>
  </w:abstractNum>
  <w:abstractNum w:abstractNumId="3" w15:restartNumberingAfterBreak="0">
    <w:nsid w:val="1D8E0B43"/>
    <w:multiLevelType w:val="multilevel"/>
    <w:tmpl w:val="97226184"/>
    <w:lvl w:ilvl="0">
      <w:start w:val="6"/>
      <w:numFmt w:val="decimal"/>
      <w:lvlText w:val="%1"/>
      <w:lvlJc w:val="left"/>
      <w:pPr>
        <w:ind w:left="11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9EA06C9"/>
    <w:multiLevelType w:val="multilevel"/>
    <w:tmpl w:val="738AF602"/>
    <w:lvl w:ilvl="0">
      <w:start w:val="2"/>
      <w:numFmt w:val="decimal"/>
      <w:lvlText w:val="%1"/>
      <w:lvlJc w:val="left"/>
      <w:pPr>
        <w:ind w:left="117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785"/>
      </w:pPr>
      <w:rPr>
        <w:rFonts w:hint="default"/>
        <w:lang w:val="ru-RU" w:eastAsia="en-US" w:bidi="ar-SA"/>
      </w:rPr>
    </w:lvl>
  </w:abstractNum>
  <w:abstractNum w:abstractNumId="5" w15:restartNumberingAfterBreak="0">
    <w:nsid w:val="4BDF6077"/>
    <w:multiLevelType w:val="multilevel"/>
    <w:tmpl w:val="52B8C6B2"/>
    <w:lvl w:ilvl="0">
      <w:start w:val="1"/>
      <w:numFmt w:val="decimal"/>
      <w:lvlText w:val="%1"/>
      <w:lvlJc w:val="left"/>
      <w:pPr>
        <w:ind w:left="117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13"/>
      </w:pPr>
      <w:rPr>
        <w:rFonts w:hint="default"/>
        <w:lang w:val="ru-RU" w:eastAsia="en-US" w:bidi="ar-SA"/>
      </w:rPr>
    </w:lvl>
  </w:abstractNum>
  <w:abstractNum w:abstractNumId="6" w15:restartNumberingAfterBreak="0">
    <w:nsid w:val="514C215E"/>
    <w:multiLevelType w:val="hybridMultilevel"/>
    <w:tmpl w:val="A3F22772"/>
    <w:lvl w:ilvl="0" w:tplc="82AECE32">
      <w:start w:val="1"/>
      <w:numFmt w:val="decimal"/>
      <w:lvlText w:val="%1."/>
      <w:lvlJc w:val="left"/>
      <w:pPr>
        <w:ind w:left="3358" w:hanging="282"/>
        <w:jc w:val="right"/>
      </w:pPr>
      <w:rPr>
        <w:rFonts w:hint="default"/>
        <w:w w:val="93"/>
        <w:lang w:val="ru-RU" w:eastAsia="en-US" w:bidi="ar-SA"/>
      </w:rPr>
    </w:lvl>
    <w:lvl w:ilvl="1" w:tplc="E4AC503C">
      <w:numFmt w:val="bullet"/>
      <w:lvlText w:val="•"/>
      <w:lvlJc w:val="left"/>
      <w:pPr>
        <w:ind w:left="3982" w:hanging="282"/>
      </w:pPr>
      <w:rPr>
        <w:rFonts w:hint="default"/>
        <w:lang w:val="ru-RU" w:eastAsia="en-US" w:bidi="ar-SA"/>
      </w:rPr>
    </w:lvl>
    <w:lvl w:ilvl="2" w:tplc="88D28B64">
      <w:numFmt w:val="bullet"/>
      <w:lvlText w:val="•"/>
      <w:lvlJc w:val="left"/>
      <w:pPr>
        <w:ind w:left="4604" w:hanging="282"/>
      </w:pPr>
      <w:rPr>
        <w:rFonts w:hint="default"/>
        <w:lang w:val="ru-RU" w:eastAsia="en-US" w:bidi="ar-SA"/>
      </w:rPr>
    </w:lvl>
    <w:lvl w:ilvl="3" w:tplc="1156726A">
      <w:numFmt w:val="bullet"/>
      <w:lvlText w:val="•"/>
      <w:lvlJc w:val="left"/>
      <w:pPr>
        <w:ind w:left="5226" w:hanging="282"/>
      </w:pPr>
      <w:rPr>
        <w:rFonts w:hint="default"/>
        <w:lang w:val="ru-RU" w:eastAsia="en-US" w:bidi="ar-SA"/>
      </w:rPr>
    </w:lvl>
    <w:lvl w:ilvl="4" w:tplc="D362CC76">
      <w:numFmt w:val="bullet"/>
      <w:lvlText w:val="•"/>
      <w:lvlJc w:val="left"/>
      <w:pPr>
        <w:ind w:left="5848" w:hanging="282"/>
      </w:pPr>
      <w:rPr>
        <w:rFonts w:hint="default"/>
        <w:lang w:val="ru-RU" w:eastAsia="en-US" w:bidi="ar-SA"/>
      </w:rPr>
    </w:lvl>
    <w:lvl w:ilvl="5" w:tplc="7CB49062">
      <w:numFmt w:val="bullet"/>
      <w:lvlText w:val="•"/>
      <w:lvlJc w:val="left"/>
      <w:pPr>
        <w:ind w:left="6470" w:hanging="282"/>
      </w:pPr>
      <w:rPr>
        <w:rFonts w:hint="default"/>
        <w:lang w:val="ru-RU" w:eastAsia="en-US" w:bidi="ar-SA"/>
      </w:rPr>
    </w:lvl>
    <w:lvl w:ilvl="6" w:tplc="66C0410A">
      <w:numFmt w:val="bullet"/>
      <w:lvlText w:val="•"/>
      <w:lvlJc w:val="left"/>
      <w:pPr>
        <w:ind w:left="7092" w:hanging="282"/>
      </w:pPr>
      <w:rPr>
        <w:rFonts w:hint="default"/>
        <w:lang w:val="ru-RU" w:eastAsia="en-US" w:bidi="ar-SA"/>
      </w:rPr>
    </w:lvl>
    <w:lvl w:ilvl="7" w:tplc="7EAC0160">
      <w:numFmt w:val="bullet"/>
      <w:lvlText w:val="•"/>
      <w:lvlJc w:val="left"/>
      <w:pPr>
        <w:ind w:left="7714" w:hanging="282"/>
      </w:pPr>
      <w:rPr>
        <w:rFonts w:hint="default"/>
        <w:lang w:val="ru-RU" w:eastAsia="en-US" w:bidi="ar-SA"/>
      </w:rPr>
    </w:lvl>
    <w:lvl w:ilvl="8" w:tplc="3F10A6C0">
      <w:numFmt w:val="bullet"/>
      <w:lvlText w:val="•"/>
      <w:lvlJc w:val="left"/>
      <w:pPr>
        <w:ind w:left="8336" w:hanging="282"/>
      </w:pPr>
      <w:rPr>
        <w:rFonts w:hint="default"/>
        <w:lang w:val="ru-RU" w:eastAsia="en-US" w:bidi="ar-SA"/>
      </w:rPr>
    </w:lvl>
  </w:abstractNum>
  <w:abstractNum w:abstractNumId="7" w15:restartNumberingAfterBreak="0">
    <w:nsid w:val="67156285"/>
    <w:multiLevelType w:val="multilevel"/>
    <w:tmpl w:val="282A2856"/>
    <w:lvl w:ilvl="0">
      <w:start w:val="4"/>
      <w:numFmt w:val="decimal"/>
      <w:lvlText w:val="%1"/>
      <w:lvlJc w:val="left"/>
      <w:pPr>
        <w:ind w:left="117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33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12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633"/>
      </w:pPr>
      <w:rPr>
        <w:rFonts w:hint="default"/>
        <w:lang w:val="ru-RU" w:eastAsia="en-US" w:bidi="ar-SA"/>
      </w:rPr>
    </w:lvl>
  </w:abstractNum>
  <w:abstractNum w:abstractNumId="8" w15:restartNumberingAfterBreak="0">
    <w:nsid w:val="6E311955"/>
    <w:multiLevelType w:val="multilevel"/>
    <w:tmpl w:val="CDF01C4A"/>
    <w:lvl w:ilvl="0">
      <w:start w:val="7"/>
      <w:numFmt w:val="decimal"/>
      <w:lvlText w:val="%1"/>
      <w:lvlJc w:val="left"/>
      <w:pPr>
        <w:ind w:left="117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24"/>
      </w:pPr>
      <w:rPr>
        <w:rFonts w:hint="default"/>
        <w:lang w:val="ru-RU" w:eastAsia="en-US" w:bidi="ar-SA"/>
      </w:rPr>
    </w:lvl>
  </w:abstractNum>
  <w:abstractNum w:abstractNumId="9" w15:restartNumberingAfterBreak="0">
    <w:nsid w:val="7DFC0399"/>
    <w:multiLevelType w:val="hybridMultilevel"/>
    <w:tmpl w:val="57B8C5C0"/>
    <w:lvl w:ilvl="0" w:tplc="DD303296">
      <w:start w:val="1"/>
      <w:numFmt w:val="decimal"/>
      <w:lvlText w:val="%1"/>
      <w:lvlJc w:val="left"/>
      <w:pPr>
        <w:ind w:left="117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296C6114">
      <w:numFmt w:val="bullet"/>
      <w:lvlText w:val="•"/>
      <w:lvlJc w:val="left"/>
      <w:pPr>
        <w:ind w:left="1066" w:hanging="380"/>
      </w:pPr>
      <w:rPr>
        <w:rFonts w:hint="default"/>
        <w:lang w:val="ru-RU" w:eastAsia="en-US" w:bidi="ar-SA"/>
      </w:rPr>
    </w:lvl>
    <w:lvl w:ilvl="2" w:tplc="D6BEC214">
      <w:numFmt w:val="bullet"/>
      <w:lvlText w:val="•"/>
      <w:lvlJc w:val="left"/>
      <w:pPr>
        <w:ind w:left="2012" w:hanging="380"/>
      </w:pPr>
      <w:rPr>
        <w:rFonts w:hint="default"/>
        <w:lang w:val="ru-RU" w:eastAsia="en-US" w:bidi="ar-SA"/>
      </w:rPr>
    </w:lvl>
    <w:lvl w:ilvl="3" w:tplc="180020D0">
      <w:numFmt w:val="bullet"/>
      <w:lvlText w:val="•"/>
      <w:lvlJc w:val="left"/>
      <w:pPr>
        <w:ind w:left="2958" w:hanging="380"/>
      </w:pPr>
      <w:rPr>
        <w:rFonts w:hint="default"/>
        <w:lang w:val="ru-RU" w:eastAsia="en-US" w:bidi="ar-SA"/>
      </w:rPr>
    </w:lvl>
    <w:lvl w:ilvl="4" w:tplc="124C448C">
      <w:numFmt w:val="bullet"/>
      <w:lvlText w:val="•"/>
      <w:lvlJc w:val="left"/>
      <w:pPr>
        <w:ind w:left="3904" w:hanging="380"/>
      </w:pPr>
      <w:rPr>
        <w:rFonts w:hint="default"/>
        <w:lang w:val="ru-RU" w:eastAsia="en-US" w:bidi="ar-SA"/>
      </w:rPr>
    </w:lvl>
    <w:lvl w:ilvl="5" w:tplc="30269FDE">
      <w:numFmt w:val="bullet"/>
      <w:lvlText w:val="•"/>
      <w:lvlJc w:val="left"/>
      <w:pPr>
        <w:ind w:left="4850" w:hanging="380"/>
      </w:pPr>
      <w:rPr>
        <w:rFonts w:hint="default"/>
        <w:lang w:val="ru-RU" w:eastAsia="en-US" w:bidi="ar-SA"/>
      </w:rPr>
    </w:lvl>
    <w:lvl w:ilvl="6" w:tplc="B1FA4522">
      <w:numFmt w:val="bullet"/>
      <w:lvlText w:val="•"/>
      <w:lvlJc w:val="left"/>
      <w:pPr>
        <w:ind w:left="5796" w:hanging="380"/>
      </w:pPr>
      <w:rPr>
        <w:rFonts w:hint="default"/>
        <w:lang w:val="ru-RU" w:eastAsia="en-US" w:bidi="ar-SA"/>
      </w:rPr>
    </w:lvl>
    <w:lvl w:ilvl="7" w:tplc="88C468D2">
      <w:numFmt w:val="bullet"/>
      <w:lvlText w:val="•"/>
      <w:lvlJc w:val="left"/>
      <w:pPr>
        <w:ind w:left="6742" w:hanging="380"/>
      </w:pPr>
      <w:rPr>
        <w:rFonts w:hint="default"/>
        <w:lang w:val="ru-RU" w:eastAsia="en-US" w:bidi="ar-SA"/>
      </w:rPr>
    </w:lvl>
    <w:lvl w:ilvl="8" w:tplc="CD26B840">
      <w:numFmt w:val="bullet"/>
      <w:lvlText w:val="•"/>
      <w:lvlJc w:val="left"/>
      <w:pPr>
        <w:ind w:left="7688" w:hanging="3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7013"/>
    <w:rsid w:val="00042538"/>
    <w:rsid w:val="000F700E"/>
    <w:rsid w:val="001E520D"/>
    <w:rsid w:val="0023272F"/>
    <w:rsid w:val="003455D4"/>
    <w:rsid w:val="00425E6D"/>
    <w:rsid w:val="00457550"/>
    <w:rsid w:val="00600051"/>
    <w:rsid w:val="00627D8A"/>
    <w:rsid w:val="006A185D"/>
    <w:rsid w:val="007A63C5"/>
    <w:rsid w:val="008C49B4"/>
    <w:rsid w:val="00A17013"/>
    <w:rsid w:val="00AC6621"/>
    <w:rsid w:val="00AF4836"/>
    <w:rsid w:val="00B06861"/>
    <w:rsid w:val="00BA4DE5"/>
    <w:rsid w:val="00BF1537"/>
    <w:rsid w:val="00C07D3D"/>
    <w:rsid w:val="00C31C7E"/>
    <w:rsid w:val="00C54DD8"/>
    <w:rsid w:val="00D71727"/>
    <w:rsid w:val="00E060C6"/>
    <w:rsid w:val="00E973BF"/>
    <w:rsid w:val="00ED4939"/>
    <w:rsid w:val="00F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9CBD"/>
  <w15:docId w15:val="{AE9B0E55-1277-48F0-BF97-4F75B729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A4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ul-c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dcterms:created xsi:type="dcterms:W3CDTF">2022-07-29T06:16:00Z</dcterms:created>
  <dcterms:modified xsi:type="dcterms:W3CDTF">2023-10-06T04:57:00Z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</Properties>
</file>