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2A" w:rsidRDefault="00A40355">
      <w:pPr>
        <w:pStyle w:val="ConsPlusNormal"/>
        <w:jc w:val="right"/>
        <w:rPr>
          <w:rFonts w:ascii="PT Astra Serif" w:hAnsi="PT Astra Serif"/>
        </w:rPr>
      </w:pPr>
      <w:bookmarkStart w:id="0" w:name="_GoBack"/>
      <w:bookmarkEnd w:id="0"/>
      <w:r>
        <w:rPr>
          <w:rFonts w:ascii="PT Astra Serif" w:hAnsi="PT Astra Serif"/>
        </w:rPr>
        <w:t>Приложение N 1</w:t>
      </w:r>
    </w:p>
    <w:p w:rsidR="007E1A2A" w:rsidRDefault="00A40355">
      <w:pPr>
        <w:pStyle w:val="ConsPlus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к Правилам</w:t>
      </w:r>
    </w:p>
    <w:p w:rsidR="007E1A2A" w:rsidRDefault="007E1A2A">
      <w:pPr>
        <w:pStyle w:val="ConsPlusNonformat"/>
        <w:jc w:val="center"/>
        <w:rPr>
          <w:rFonts w:ascii="PT Astra Serif" w:hAnsi="PT Astra Serif" w:cs="Arial"/>
        </w:rPr>
      </w:pPr>
      <w:bookmarkStart w:id="1" w:name="Par227"/>
      <w:bookmarkEnd w:id="1"/>
    </w:p>
    <w:p w:rsidR="007E1A2A" w:rsidRDefault="00A40355">
      <w:pPr>
        <w:pStyle w:val="ConsPlusNonformat"/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ЗАЯВЛЕНИЕ</w:t>
      </w:r>
    </w:p>
    <w:p w:rsidR="007E1A2A" w:rsidRDefault="00A40355">
      <w:pPr>
        <w:pStyle w:val="ConsPlusNonformat"/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об участии в конкурсном отборе на предоставление субсидий</w:t>
      </w:r>
    </w:p>
    <w:p w:rsidR="007E1A2A" w:rsidRDefault="00A40355">
      <w:pPr>
        <w:pStyle w:val="ConsPlusNonformat"/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из областного бюджета Ульяновской области социально</w:t>
      </w:r>
    </w:p>
    <w:p w:rsidR="007E1A2A" w:rsidRDefault="00A40355">
      <w:pPr>
        <w:pStyle w:val="ConsPlusNonformat"/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ориентированным некоммерческим </w:t>
      </w:r>
      <w:r>
        <w:rPr>
          <w:rFonts w:ascii="PT Astra Serif" w:hAnsi="PT Astra Serif" w:cs="Arial"/>
        </w:rPr>
        <w:t>организациям, реализующим</w:t>
      </w:r>
    </w:p>
    <w:p w:rsidR="007E1A2A" w:rsidRDefault="00A40355">
      <w:pPr>
        <w:pStyle w:val="ConsPlusNonformat"/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на территории Ульяновской области проекты в сфере</w:t>
      </w:r>
    </w:p>
    <w:p w:rsidR="007E1A2A" w:rsidRDefault="00A40355">
      <w:pPr>
        <w:pStyle w:val="ConsPlusNonformat"/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укрепления гражданского единства и гармонизации</w:t>
      </w:r>
    </w:p>
    <w:p w:rsidR="007E1A2A" w:rsidRDefault="00A40355">
      <w:pPr>
        <w:pStyle w:val="ConsPlusNonformat"/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межнациональных отношений, </w:t>
      </w:r>
      <w:proofErr w:type="gramStart"/>
      <w:r>
        <w:rPr>
          <w:rFonts w:ascii="PT Astra Serif" w:hAnsi="PT Astra Serif" w:cs="Arial"/>
        </w:rPr>
        <w:t>направленные</w:t>
      </w:r>
      <w:proofErr w:type="gramEnd"/>
      <w:r>
        <w:rPr>
          <w:rFonts w:ascii="PT Astra Serif" w:hAnsi="PT Astra Serif" w:cs="Arial"/>
        </w:rPr>
        <w:t xml:space="preserve"> в том числе</w:t>
      </w:r>
    </w:p>
    <w:p w:rsidR="007E1A2A" w:rsidRDefault="00A40355">
      <w:pPr>
        <w:pStyle w:val="ConsPlusNonformat"/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на патриотическое воспитание, на распространение информации</w:t>
      </w:r>
    </w:p>
    <w:p w:rsidR="007E1A2A" w:rsidRDefault="00A40355">
      <w:pPr>
        <w:pStyle w:val="ConsPlusNonformat"/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о традициях и культу</w:t>
      </w:r>
      <w:r>
        <w:rPr>
          <w:rFonts w:ascii="PT Astra Serif" w:hAnsi="PT Astra Serif" w:cs="Arial"/>
        </w:rPr>
        <w:t>ре народов России, проживающих в Ульяновской области</w:t>
      </w:r>
    </w:p>
    <w:p w:rsidR="007E1A2A" w:rsidRDefault="00A40355">
      <w:pPr>
        <w:pStyle w:val="ConsPlusNonformat"/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противодействие фальсификации истории,</w:t>
      </w:r>
    </w:p>
    <w:p w:rsidR="007E1A2A" w:rsidRDefault="00A40355">
      <w:pPr>
        <w:pStyle w:val="ConsPlusNonformat"/>
        <w:jc w:val="center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поддержку традиционных духовных и нравственных ценностей</w:t>
      </w:r>
    </w:p>
    <w:p w:rsidR="007E1A2A" w:rsidRDefault="007E1A2A">
      <w:pPr>
        <w:pStyle w:val="ConsPlusNonformat"/>
        <w:jc w:val="both"/>
        <w:rPr>
          <w:rFonts w:ascii="PT Astra Serif" w:hAnsi="PT Astra Serif" w:cs="Arial"/>
        </w:rPr>
      </w:pPr>
    </w:p>
    <w:p w:rsidR="007E1A2A" w:rsidRDefault="00A40355">
      <w:pPr>
        <w:pStyle w:val="ConsPlusNonformat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Категория субсидии: ___________________________________________________</w:t>
      </w:r>
    </w:p>
    <w:p w:rsidR="007E1A2A" w:rsidRDefault="00A40355">
      <w:pPr>
        <w:pStyle w:val="ConsPlusNonformat"/>
        <w:jc w:val="both"/>
      </w:pPr>
      <w:r>
        <w:t xml:space="preserve"> Направление реализации проект</w:t>
      </w:r>
      <w:r>
        <w:t>а: _______________________________</w:t>
      </w:r>
    </w:p>
    <w:p w:rsidR="007E1A2A" w:rsidRDefault="007E1A2A">
      <w:pPr>
        <w:pStyle w:val="ConsPlusNormal"/>
        <w:jc w:val="both"/>
        <w:rPr>
          <w:rFonts w:ascii="PT Astra Serif" w:hAnsi="PT Astra Serif"/>
        </w:rPr>
      </w:pPr>
    </w:p>
    <w:tbl>
      <w:tblPr>
        <w:tblW w:w="90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6"/>
        <w:gridCol w:w="2721"/>
        <w:gridCol w:w="1417"/>
      </w:tblGrid>
      <w:tr w:rsidR="007E1A2A">
        <w:tblPrEx>
          <w:tblCellMar>
            <w:top w:w="0" w:type="dxa"/>
            <w:bottom w:w="0" w:type="dxa"/>
          </w:tblCellMar>
        </w:tblPrEx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 Сведения о проекте</w:t>
            </w: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1.1. Наименование проекта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1.2. Краткое описание проекта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1.3. Запрашиваемая сумма субсидии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1.4. Объем средств, предусмотренных социально ориентированной некоммерческой организацией (далее – </w:t>
            </w:r>
            <w:r>
              <w:rPr>
                <w:rFonts w:ascii="PT Astra Serif" w:hAnsi="PT Astra Serif"/>
              </w:rPr>
              <w:t>некоммерческая организация) на финансовое обеспечение затрат в связи с реализацией проекта за счет внебюджетных источников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4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1.5. </w:t>
            </w:r>
            <w:proofErr w:type="gramStart"/>
            <w:r>
              <w:rPr>
                <w:rFonts w:ascii="PT Astra Serif" w:hAnsi="PT Astra Serif"/>
              </w:rPr>
              <w:t>Контактные данные лица, ответственного за общую организацию реализации проекта, в том числе за подготовку заявки, проекта и ин</w:t>
            </w:r>
            <w:r>
              <w:rPr>
                <w:rFonts w:ascii="PT Astra Serif" w:hAnsi="PT Astra Serif"/>
              </w:rPr>
              <w:t>ых документов, их представление для участия в конкурсном отборе, а также за реализацию мероприятий проекта в соответствии со сметой и планом-графиком, за представление в Правительство Ульяновской области отчетности о реализации проекта в случае признания п</w:t>
            </w:r>
            <w:r>
              <w:rPr>
                <w:rFonts w:ascii="PT Astra Serif" w:hAnsi="PT Astra Serif"/>
              </w:rPr>
              <w:t>роекта некоммерческой организации победившим в конкурсном отборе (руководитель проекта</w:t>
            </w:r>
            <w:proofErr w:type="gramEnd"/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Отчество (при наличии)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Адрес электронной почты (при наличии)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2. Сведения о </w:t>
            </w:r>
            <w:proofErr w:type="gramStart"/>
            <w:r>
              <w:rPr>
                <w:rFonts w:ascii="PT Astra Serif" w:hAnsi="PT Astra Serif"/>
              </w:rPr>
              <w:t>некоммерческой</w:t>
            </w:r>
            <w:proofErr w:type="gramEnd"/>
            <w:r>
              <w:rPr>
                <w:rFonts w:ascii="PT Astra Serif" w:hAnsi="PT Astra Serif"/>
              </w:rPr>
              <w:t xml:space="preserve"> организации</w:t>
            </w: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2.1. Полное наименование в </w:t>
            </w:r>
            <w:r>
              <w:rPr>
                <w:rFonts w:ascii="PT Astra Serif" w:hAnsi="PT Astra Serif"/>
              </w:rPr>
              <w:t>соответствии с учредительными документами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2.2. Юридический адрес </w:t>
            </w:r>
            <w:proofErr w:type="gramStart"/>
            <w:r>
              <w:rPr>
                <w:rFonts w:ascii="PT Astra Serif" w:hAnsi="PT Astra Serif"/>
              </w:rPr>
              <w:t>некоммерческой</w:t>
            </w:r>
            <w:proofErr w:type="gramEnd"/>
            <w:r>
              <w:rPr>
                <w:rFonts w:ascii="PT Astra Serif" w:hAnsi="PT Astra Serif"/>
              </w:rPr>
              <w:t xml:space="preserve"> организации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2.3. Основной государственный регистрационный номер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4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2.4. Контактные данные руководителя </w:t>
            </w:r>
            <w:proofErr w:type="gramStart"/>
            <w:r>
              <w:rPr>
                <w:rFonts w:ascii="PT Astra Serif" w:hAnsi="PT Astra Serif"/>
              </w:rPr>
              <w:t>некоммерческой</w:t>
            </w:r>
            <w:proofErr w:type="gramEnd"/>
            <w:r>
              <w:rPr>
                <w:rFonts w:ascii="PT Astra Serif" w:hAnsi="PT Astra Serif"/>
              </w:rPr>
              <w:t xml:space="preserve"> организации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Отчество (при наличии)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Адрес электронной почты (при наличии)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2.5. Количество штатных работников </w:t>
            </w:r>
            <w:proofErr w:type="gramStart"/>
            <w:r>
              <w:rPr>
                <w:rFonts w:ascii="PT Astra Serif" w:hAnsi="PT Astra Serif"/>
              </w:rPr>
              <w:t>некоммерческой</w:t>
            </w:r>
            <w:proofErr w:type="gramEnd"/>
            <w:r>
              <w:rPr>
                <w:rFonts w:ascii="PT Astra Serif" w:hAnsi="PT Astra Serif"/>
              </w:rPr>
              <w:t xml:space="preserve"> организации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4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2.6. Банковские реквизиты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Номер расчетного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Номер корреспондентского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банка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2.7. Наименования реализуемых в настоящее время проектов, на реализацию которых некоммерческой организацией уже были получены средства из иных источников, с указанием таких источников финансирования, суммы полученных финансовых средств, даты их получения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2.8. Краткая информация о результатах деятельности некоммерческой организации за предыдущие пять лет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7E1A2A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A40355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2.9. Количество реализованных некоммерческой организацией на территории Ульяновской области в течение последних 5 лет проектов, относящихся к сфере нац</w:t>
            </w:r>
            <w:r>
              <w:rPr>
                <w:rFonts w:ascii="PT Astra Serif" w:hAnsi="PT Astra Serif"/>
              </w:rPr>
              <w:t>иональной политики. Для некоммерческих организаций, осуществляющих деятельность менее 5 лет, указывается количество реализованных проектов, реализованных некоммерческой организацией за период после её создания (по состоянию на дату приёма заявки)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2A" w:rsidRDefault="007E1A2A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7E1A2A" w:rsidRDefault="007E1A2A">
      <w:pPr>
        <w:pStyle w:val="ConsPlusNormal"/>
        <w:jc w:val="both"/>
        <w:rPr>
          <w:rFonts w:ascii="PT Astra Serif" w:hAnsi="PT Astra Serif"/>
        </w:rPr>
      </w:pPr>
    </w:p>
    <w:p w:rsidR="007E1A2A" w:rsidRDefault="00A40355">
      <w:pPr>
        <w:pStyle w:val="ConsPlusNonformat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До</w:t>
      </w:r>
      <w:r>
        <w:rPr>
          <w:rFonts w:ascii="PT Astra Serif" w:hAnsi="PT Astra Serif" w:cs="Arial"/>
        </w:rPr>
        <w:t>стоверность  информации,  в  том  числе  документов, представленных в составе заявки на участие в конкурсном отборе, подтверждаю.</w:t>
      </w:r>
    </w:p>
    <w:p w:rsidR="007E1A2A" w:rsidRDefault="00A40355">
      <w:pPr>
        <w:pStyle w:val="ConsPlusNonformat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С условиями конкурсного отбора </w:t>
      </w:r>
      <w:proofErr w:type="gramStart"/>
      <w:r>
        <w:rPr>
          <w:rFonts w:ascii="PT Astra Serif" w:hAnsi="PT Astra Serif" w:cs="Arial"/>
        </w:rPr>
        <w:t>ознакомлен</w:t>
      </w:r>
      <w:proofErr w:type="gramEnd"/>
      <w:r>
        <w:rPr>
          <w:rFonts w:ascii="PT Astra Serif" w:hAnsi="PT Astra Serif" w:cs="Arial"/>
        </w:rPr>
        <w:t>.</w:t>
      </w:r>
    </w:p>
    <w:p w:rsidR="007E1A2A" w:rsidRDefault="00A40355">
      <w:pPr>
        <w:pStyle w:val="ConsPlusNonformat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Подтверждаю,  что у некоммерческой организации отсутствует просроченная зад</w:t>
      </w:r>
      <w:r>
        <w:rPr>
          <w:rFonts w:ascii="PT Astra Serif" w:hAnsi="PT Astra Serif" w:cs="Arial"/>
        </w:rPr>
        <w:t xml:space="preserve">олженность  по возврату в областной бюджет Ульяновской области субсидий, </w:t>
      </w:r>
      <w:proofErr w:type="gramStart"/>
      <w:r>
        <w:rPr>
          <w:rFonts w:ascii="PT Astra Serif" w:hAnsi="PT Astra Serif" w:cs="Arial"/>
        </w:rPr>
        <w:t>предоставленных</w:t>
      </w:r>
      <w:proofErr w:type="gramEnd"/>
      <w:r>
        <w:rPr>
          <w:rFonts w:ascii="PT Astra Serif" w:hAnsi="PT Astra Serif" w:cs="Arial"/>
        </w:rPr>
        <w:t xml:space="preserve"> в том числе в соответствии с иными правовыми актами, и иная просроченная  (неурегулированная)  задолженность  перед  областным бюджетом Ульяновской области.</w:t>
      </w:r>
    </w:p>
    <w:p w:rsidR="007E1A2A" w:rsidRDefault="00A40355">
      <w:pPr>
        <w:pStyle w:val="ConsPlusNonformat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Подтве</w:t>
      </w:r>
      <w:r>
        <w:rPr>
          <w:rFonts w:ascii="PT Astra Serif" w:hAnsi="PT Astra Serif" w:cs="Arial"/>
        </w:rPr>
        <w:t>рждаю,  что  социально ориентированная некоммерческая организация не находится в процессе реорганизации, ликвидации или банкротства.</w:t>
      </w:r>
    </w:p>
    <w:p w:rsidR="007E1A2A" w:rsidRDefault="00A40355">
      <w:pPr>
        <w:pStyle w:val="ConsPlusNonformat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Подтверждаю,  что на реализацию указанного в заявке проекта субсидии из областного  бюджета  Ульяновской  области  в  т</w:t>
      </w:r>
      <w:r>
        <w:rPr>
          <w:rFonts w:ascii="PT Astra Serif" w:hAnsi="PT Astra Serif" w:cs="Arial"/>
        </w:rPr>
        <w:t>екущем  финансовом  году  не выделялись.</w:t>
      </w:r>
    </w:p>
    <w:p w:rsidR="007E1A2A" w:rsidRDefault="00A40355">
      <w:pPr>
        <w:pStyle w:val="ConsPlusNonformat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Подтверждаю,  что  у некоммерческой организации отсутствует назначенное административное   наказание   за   нарушение   условий  предоставления  из областного  бюджета  Ульяновской  области  иных  субсидий,  сро</w:t>
      </w:r>
      <w:r>
        <w:rPr>
          <w:rFonts w:ascii="PT Astra Serif" w:hAnsi="PT Astra Serif" w:cs="Arial"/>
        </w:rPr>
        <w:t>к, в течение которого организация считается подвергнутой административному наказанию, не истек.</w:t>
      </w:r>
    </w:p>
    <w:p w:rsidR="007E1A2A" w:rsidRDefault="00A40355">
      <w:pPr>
        <w:pStyle w:val="ConsPlusNonformat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Подтверждаю,  что </w:t>
      </w:r>
      <w:proofErr w:type="gramStart"/>
      <w:r>
        <w:rPr>
          <w:rFonts w:ascii="PT Astra Serif" w:hAnsi="PT Astra Serif" w:cs="Arial"/>
        </w:rPr>
        <w:t>осведомлен</w:t>
      </w:r>
      <w:proofErr w:type="gramEnd"/>
      <w:r>
        <w:rPr>
          <w:rFonts w:ascii="PT Astra Serif" w:hAnsi="PT Astra Serif" w:cs="Arial"/>
        </w:rPr>
        <w:t xml:space="preserve"> об ответственности за коррупционные и иные правонарушения в случае неправомерного использования субсидии.</w:t>
      </w:r>
    </w:p>
    <w:p w:rsidR="007E1A2A" w:rsidRDefault="00A40355">
      <w:pPr>
        <w:pStyle w:val="ConsPlusNonformat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Даю  разрешение  </w:t>
      </w:r>
      <w:r>
        <w:rPr>
          <w:rFonts w:ascii="PT Astra Serif" w:hAnsi="PT Astra Serif" w:cs="Arial"/>
        </w:rPr>
        <w:t>на  обработку  моих  персональных  данных, указанных в заявке,  для  проведения  конкурсного  отбора на предоставление субсидий из областного    бюджета   Ульяновской   области   социально   ориентированным некоммерческим  организациям, реализующим на терр</w:t>
      </w:r>
      <w:r>
        <w:rPr>
          <w:rFonts w:ascii="PT Astra Serif" w:hAnsi="PT Astra Serif" w:cs="Arial"/>
        </w:rPr>
        <w:t xml:space="preserve">итории Ульяновской области проекты   в   сфере   укрепления   </w:t>
      </w:r>
      <w:r>
        <w:rPr>
          <w:rFonts w:ascii="PT Astra Serif" w:hAnsi="PT Astra Serif" w:cs="Arial"/>
        </w:rPr>
        <w:lastRenderedPageBreak/>
        <w:t xml:space="preserve">гражданского   единства  и  гармонизации межнациональных  отношений,  </w:t>
      </w:r>
      <w:proofErr w:type="gramStart"/>
      <w:r>
        <w:rPr>
          <w:rFonts w:ascii="PT Astra Serif" w:hAnsi="PT Astra Serif" w:cs="Arial"/>
        </w:rPr>
        <w:t>направленные</w:t>
      </w:r>
      <w:proofErr w:type="gramEnd"/>
      <w:r>
        <w:rPr>
          <w:rFonts w:ascii="PT Astra Serif" w:hAnsi="PT Astra Serif" w:cs="Arial"/>
        </w:rPr>
        <w:t xml:space="preserve">  в  том  числе на патриотическое воспитание, на распространение информации о традициях и культуре народов Росси</w:t>
      </w:r>
      <w:r>
        <w:rPr>
          <w:rFonts w:ascii="PT Astra Serif" w:hAnsi="PT Astra Serif" w:cs="Arial"/>
        </w:rPr>
        <w:t>и, проживающих в Ульяновской области, поддержку традиционных духовных и нравственных ценностей.</w:t>
      </w:r>
    </w:p>
    <w:p w:rsidR="007E1A2A" w:rsidRDefault="00A40355">
      <w:pPr>
        <w:pStyle w:val="ConsPlusNonformat"/>
        <w:ind w:right="1135" w:firstLine="720"/>
        <w:jc w:val="both"/>
        <w:rPr>
          <w:rFonts w:ascii="PT Astra Serif" w:hAnsi="PT Astra Serif" w:cs="Arial"/>
        </w:rPr>
      </w:pPr>
      <w:proofErr w:type="gramStart"/>
      <w:r>
        <w:rPr>
          <w:rFonts w:ascii="PT Astra Serif" w:hAnsi="PT Astra Serif" w:cs="Arial"/>
        </w:rPr>
        <w:t>Даю согласие на публикацию (размещение) в информационно-телекоммуникационной сети «Интернет» информации о некоммерческой организации, о предоставленной некоммер</w:t>
      </w:r>
      <w:r>
        <w:rPr>
          <w:rFonts w:ascii="PT Astra Serif" w:hAnsi="PT Astra Serif" w:cs="Arial"/>
        </w:rPr>
        <w:t>ческой организацией заявке и иной информации о некоммерческой организации, связанной с конкурсным отбором.</w:t>
      </w:r>
      <w:proofErr w:type="gramEnd"/>
    </w:p>
    <w:p w:rsidR="007E1A2A" w:rsidRDefault="007E1A2A">
      <w:pPr>
        <w:pStyle w:val="ConsPlusNonformat"/>
        <w:ind w:right="1135" w:firstLine="720"/>
        <w:jc w:val="both"/>
        <w:rPr>
          <w:rFonts w:ascii="PT Astra Serif" w:hAnsi="PT Astra Serif" w:cs="Arial"/>
        </w:rPr>
      </w:pPr>
    </w:p>
    <w:p w:rsidR="007E1A2A" w:rsidRDefault="00A40355">
      <w:pPr>
        <w:pStyle w:val="ConsPlusNonformat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Опись прилагаемых документов, всего на _____ л. в 1 экз.:</w:t>
      </w:r>
    </w:p>
    <w:p w:rsidR="007E1A2A" w:rsidRDefault="00A40355">
      <w:pPr>
        <w:pStyle w:val="ConsPlusNonformat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1. ____________________________________________________________________</w:t>
      </w:r>
    </w:p>
    <w:p w:rsidR="007E1A2A" w:rsidRDefault="00A40355">
      <w:pPr>
        <w:pStyle w:val="ConsPlusNonformat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2. ___</w:t>
      </w:r>
      <w:r>
        <w:rPr>
          <w:rFonts w:ascii="PT Astra Serif" w:hAnsi="PT Astra Serif" w:cs="Arial"/>
        </w:rPr>
        <w:t>_________________________________________________________________</w:t>
      </w:r>
    </w:p>
    <w:p w:rsidR="007E1A2A" w:rsidRDefault="007E1A2A">
      <w:pPr>
        <w:pStyle w:val="ConsPlusNonformat"/>
        <w:jc w:val="both"/>
        <w:rPr>
          <w:rFonts w:ascii="PT Astra Serif" w:hAnsi="PT Astra Serif" w:cs="Arial"/>
        </w:rPr>
      </w:pPr>
    </w:p>
    <w:p w:rsidR="007E1A2A" w:rsidRDefault="00A40355">
      <w:pPr>
        <w:pStyle w:val="ConsPlusNonformat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Руководитель</w:t>
      </w:r>
    </w:p>
    <w:p w:rsidR="007E1A2A" w:rsidRDefault="00A40355">
      <w:pPr>
        <w:pStyle w:val="ConsPlusNonformat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некоммерческой организации     _____________   ________________________</w:t>
      </w:r>
    </w:p>
    <w:p w:rsidR="007E1A2A" w:rsidRDefault="00A40355">
      <w:pPr>
        <w:pStyle w:val="ConsPlusNonformat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                            (подпись)       (инициалы, фамилия)</w:t>
      </w:r>
    </w:p>
    <w:p w:rsidR="007E1A2A" w:rsidRDefault="00A40355">
      <w:pPr>
        <w:pStyle w:val="ConsPlusNonformat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              </w:t>
      </w:r>
      <w:r>
        <w:rPr>
          <w:rFonts w:ascii="PT Astra Serif" w:hAnsi="PT Astra Serif" w:cs="Arial"/>
        </w:rPr>
        <w:t xml:space="preserve">        М.П.</w:t>
      </w:r>
    </w:p>
    <w:p w:rsidR="007E1A2A" w:rsidRDefault="00A40355">
      <w:pPr>
        <w:pStyle w:val="ConsPlusNonformat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Руководитель проекта           _____________   ________________________</w:t>
      </w:r>
    </w:p>
    <w:p w:rsidR="007E1A2A" w:rsidRDefault="00A40355">
      <w:pPr>
        <w:pStyle w:val="ConsPlusNonformat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                            (подпись)       (инициалы, фамилия)</w:t>
      </w:r>
    </w:p>
    <w:p w:rsidR="007E1A2A" w:rsidRDefault="00A40355">
      <w:pPr>
        <w:pStyle w:val="ConsPlusNonformat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___ __________ 20___ г.</w:t>
      </w:r>
    </w:p>
    <w:p w:rsidR="007E1A2A" w:rsidRDefault="007E1A2A">
      <w:pPr>
        <w:pStyle w:val="ConsPlusNormal"/>
        <w:jc w:val="both"/>
        <w:rPr>
          <w:rFonts w:ascii="PT Astra Serif" w:hAnsi="PT Astra Serif"/>
        </w:rPr>
      </w:pPr>
    </w:p>
    <w:p w:rsidR="007E1A2A" w:rsidRDefault="007E1A2A">
      <w:pPr>
        <w:pStyle w:val="ConsPlusNormal"/>
        <w:jc w:val="both"/>
        <w:rPr>
          <w:rFonts w:ascii="PT Astra Serif" w:hAnsi="PT Astra Serif"/>
        </w:rPr>
      </w:pPr>
    </w:p>
    <w:p w:rsidR="007E1A2A" w:rsidRDefault="007E1A2A">
      <w:pPr>
        <w:pStyle w:val="ConsPlusNormal"/>
        <w:jc w:val="both"/>
        <w:rPr>
          <w:rFonts w:ascii="PT Astra Serif" w:hAnsi="PT Astra Serif"/>
        </w:rPr>
      </w:pPr>
    </w:p>
    <w:sectPr w:rsidR="007E1A2A">
      <w:pgSz w:w="11906" w:h="16838"/>
      <w:pgMar w:top="1440" w:right="566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55" w:rsidRDefault="00A40355">
      <w:pPr>
        <w:spacing w:after="0" w:line="240" w:lineRule="auto"/>
      </w:pPr>
      <w:r>
        <w:separator/>
      </w:r>
    </w:p>
  </w:endnote>
  <w:endnote w:type="continuationSeparator" w:id="0">
    <w:p w:rsidR="00A40355" w:rsidRDefault="00A4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55" w:rsidRDefault="00A403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40355" w:rsidRDefault="00A40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1A2A"/>
    <w:rsid w:val="00751AF5"/>
    <w:rsid w:val="007E1A2A"/>
    <w:rsid w:val="00A4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cs="Times New Roman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cs="Times New Roman"/>
    </w:rPr>
  </w:style>
  <w:style w:type="character" w:customStyle="1" w:styleId="WW8Num1zfalse">
    <w:name w:val="WW8Num1zfals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cs="Times New Roman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cs="Times New Roman"/>
    </w:rPr>
  </w:style>
  <w:style w:type="character" w:customStyle="1" w:styleId="WW8Num1zfalse">
    <w:name w:val="WW8Num1zfals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12.07.2016 N 324-П(ред. от 28.01.2020)"Об утверждении Правил определения объема и предоставления субсидий из областного бюджета Ульяновской области социально ориентированным некоммерческим организациям, р</vt:lpstr>
    </vt:vector>
  </TitlesOfParts>
  <Company>Home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12.07.2016 N 324-П(ред. от 28.01.2020)"Об утверждении Правил определения объема и предоставления субсидий из областного бюджета Ульяновской области социально ориентированным некоммерческим организациям, р</dc:title>
  <dc:creator>Додина Валентина Валериевна</dc:creator>
  <cp:lastModifiedBy>user</cp:lastModifiedBy>
  <cp:revision>2</cp:revision>
  <dcterms:created xsi:type="dcterms:W3CDTF">2022-01-20T06:36:00Z</dcterms:created>
  <dcterms:modified xsi:type="dcterms:W3CDTF">2022-01-20T06:36:00Z</dcterms:modified>
</cp:coreProperties>
</file>