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0655" w14:textId="77777777" w:rsidR="00891F92" w:rsidRDefault="00302F2D">
      <w:r>
        <w:rPr>
          <w:noProof/>
          <w:lang w:eastAsia="ru-RU"/>
        </w:rPr>
        <w:drawing>
          <wp:inline distT="0" distB="0" distL="0" distR="0" wp14:anchorId="5F7BF69D" wp14:editId="0BB4BC30">
            <wp:extent cx="6224687" cy="1246505"/>
            <wp:effectExtent l="0" t="0" r="0" b="0"/>
            <wp:docPr id="1" name="Рисунок 1" descr="C:\Users\izum\Downloads\шапка проекта_Потан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m\Downloads\шапка проекта_Потани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94" cy="124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2DC66" w14:textId="6C83807C" w:rsidR="00302F2D" w:rsidRPr="00F85EC6" w:rsidRDefault="0005328D">
      <w:pPr>
        <w:rPr>
          <w:rFonts w:ascii="Times New Roman" w:hAnsi="Times New Roman" w:cs="Times New Roman"/>
          <w:sz w:val="24"/>
          <w:szCs w:val="24"/>
        </w:rPr>
      </w:pPr>
      <w:r w:rsidRPr="00F85EC6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1F07612F" w14:textId="77777777" w:rsidR="0005328D" w:rsidRDefault="0005328D" w:rsidP="00302F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28D">
        <w:rPr>
          <w:rFonts w:ascii="Times New Roman" w:hAnsi="Times New Roman" w:cs="Times New Roman"/>
          <w:sz w:val="24"/>
          <w:szCs w:val="24"/>
        </w:rPr>
        <w:t>Приглашаем представителей инициативных групп благополучателей НКО и органов ТОС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принять участие в </w:t>
      </w:r>
      <w:r w:rsidRPr="00302F2D">
        <w:rPr>
          <w:rFonts w:ascii="Times New Roman" w:hAnsi="Times New Roman" w:cs="Times New Roman"/>
          <w:b/>
          <w:bCs/>
          <w:sz w:val="24"/>
          <w:szCs w:val="24"/>
        </w:rPr>
        <w:t>мастер-класс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302F2D">
        <w:rPr>
          <w:rFonts w:ascii="Times New Roman" w:hAnsi="Times New Roman" w:cs="Times New Roman"/>
          <w:b/>
          <w:bCs/>
          <w:sz w:val="24"/>
          <w:szCs w:val="24"/>
        </w:rPr>
        <w:t xml:space="preserve"> «От идеи до воплощения».</w:t>
      </w:r>
    </w:p>
    <w:p w14:paraId="4BC6C985" w14:textId="77777777" w:rsidR="00302F2D" w:rsidRPr="006E6E78" w:rsidRDefault="00973493" w:rsidP="00302F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мастер-класса</w:t>
      </w:r>
      <w:r w:rsidR="00302F2D" w:rsidRPr="006E6E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42DC9CA" w14:textId="1DCC9488" w:rsidR="00302F2D" w:rsidRDefault="00302F2D" w:rsidP="009734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93">
        <w:rPr>
          <w:rFonts w:ascii="Times New Roman" w:hAnsi="Times New Roman" w:cs="Times New Roman"/>
          <w:sz w:val="24"/>
          <w:szCs w:val="24"/>
        </w:rPr>
        <w:t xml:space="preserve">Повышение профессиональных компетенций </w:t>
      </w:r>
      <w:r w:rsidR="0005328D">
        <w:rPr>
          <w:rFonts w:ascii="Times New Roman" w:hAnsi="Times New Roman" w:cs="Times New Roman"/>
          <w:sz w:val="24"/>
          <w:szCs w:val="24"/>
        </w:rPr>
        <w:t>активистов НКО и</w:t>
      </w:r>
      <w:r w:rsidR="00973493">
        <w:rPr>
          <w:rFonts w:ascii="Times New Roman" w:hAnsi="Times New Roman" w:cs="Times New Roman"/>
          <w:sz w:val="24"/>
          <w:szCs w:val="24"/>
        </w:rPr>
        <w:t xml:space="preserve"> органов ТОС</w:t>
      </w:r>
      <w:r w:rsidR="0005328D">
        <w:rPr>
          <w:rFonts w:ascii="Times New Roman" w:hAnsi="Times New Roman" w:cs="Times New Roman"/>
          <w:sz w:val="24"/>
          <w:szCs w:val="24"/>
        </w:rPr>
        <w:t>;</w:t>
      </w:r>
    </w:p>
    <w:p w14:paraId="4C6AE4DF" w14:textId="2F8D6B74" w:rsidR="0005328D" w:rsidRPr="00973493" w:rsidRDefault="0005328D" w:rsidP="009734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соучастия благополучателей в деятельности НКО и органов ТОС;</w:t>
      </w:r>
    </w:p>
    <w:p w14:paraId="0BA30607" w14:textId="4DB1F5CA" w:rsidR="00302F2D" w:rsidRDefault="00F85EC6" w:rsidP="0097349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</w:t>
      </w:r>
      <w:r w:rsidRPr="00F85EC6">
        <w:t xml:space="preserve"> </w:t>
      </w:r>
      <w:r w:rsidRPr="00F85EC6">
        <w:rPr>
          <w:rFonts w:ascii="Times New Roman" w:hAnsi="Times New Roman" w:cs="Times New Roman"/>
          <w:sz w:val="24"/>
          <w:szCs w:val="24"/>
        </w:rPr>
        <w:t>межрегиональн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5EC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5EC6">
        <w:rPr>
          <w:rFonts w:ascii="Times New Roman" w:hAnsi="Times New Roman" w:cs="Times New Roman"/>
          <w:sz w:val="24"/>
          <w:szCs w:val="24"/>
        </w:rPr>
        <w:t xml:space="preserve"> проектных инициатив «ОтЛИЧНОЕ ДЕЛО»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B0480" w14:textId="04E76E76" w:rsidR="00302F2D" w:rsidRPr="00302F2D" w:rsidRDefault="0005328D" w:rsidP="00302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73493">
        <w:rPr>
          <w:rFonts w:ascii="Times New Roman" w:hAnsi="Times New Roman" w:cs="Times New Roman"/>
          <w:b/>
          <w:sz w:val="24"/>
          <w:szCs w:val="24"/>
        </w:rPr>
        <w:t>астер-класс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02F2D" w:rsidRPr="00302F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проводятся по </w:t>
      </w:r>
      <w:r w:rsidRPr="00302F2D">
        <w:rPr>
          <w:rFonts w:ascii="Times New Roman" w:hAnsi="Times New Roman" w:cs="Times New Roman"/>
          <w:b/>
          <w:sz w:val="24"/>
          <w:szCs w:val="24"/>
        </w:rPr>
        <w:t>следующим</w:t>
      </w:r>
      <w:r w:rsidR="00302F2D" w:rsidRPr="00302F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темам</w:t>
      </w:r>
      <w:r w:rsidR="00302F2D" w:rsidRPr="00302F2D">
        <w:rPr>
          <w:rFonts w:ascii="Times New Roman" w:hAnsi="Times New Roman" w:cs="Times New Roman"/>
          <w:b/>
          <w:sz w:val="24"/>
          <w:szCs w:val="24"/>
        </w:rPr>
        <w:t>:</w:t>
      </w:r>
    </w:p>
    <w:p w14:paraId="755860B0" w14:textId="6EF78D6D" w:rsidR="00302F2D" w:rsidRPr="00302F2D" w:rsidRDefault="00302F2D" w:rsidP="00302F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2D">
        <w:rPr>
          <w:rFonts w:ascii="Times New Roman" w:hAnsi="Times New Roman" w:cs="Times New Roman"/>
          <w:sz w:val="24"/>
          <w:szCs w:val="24"/>
        </w:rPr>
        <w:t>Как найти идею для реализации</w:t>
      </w:r>
      <w:r w:rsidR="00F85EC6" w:rsidRPr="00F85EC6">
        <w:rPr>
          <w:rFonts w:ascii="Times New Roman" w:hAnsi="Times New Roman" w:cs="Times New Roman"/>
          <w:sz w:val="24"/>
          <w:szCs w:val="24"/>
        </w:rPr>
        <w:t>?</w:t>
      </w:r>
    </w:p>
    <w:p w14:paraId="5A8236FF" w14:textId="77777777" w:rsidR="00302F2D" w:rsidRPr="00302F2D" w:rsidRDefault="00302F2D" w:rsidP="00302F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2D">
        <w:rPr>
          <w:rFonts w:ascii="Times New Roman" w:hAnsi="Times New Roman" w:cs="Times New Roman"/>
          <w:sz w:val="24"/>
          <w:szCs w:val="24"/>
        </w:rPr>
        <w:t>Взаимодействие инициативной группы с НКО и ТОС: чем помочь друг другу</w:t>
      </w:r>
    </w:p>
    <w:p w14:paraId="5084C69A" w14:textId="29F98F8D" w:rsidR="00302F2D" w:rsidRPr="00302F2D" w:rsidRDefault="00302F2D" w:rsidP="00302F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2D">
        <w:rPr>
          <w:rFonts w:ascii="Times New Roman" w:hAnsi="Times New Roman" w:cs="Times New Roman"/>
          <w:sz w:val="24"/>
          <w:szCs w:val="24"/>
        </w:rPr>
        <w:t>Как правильно определить целевую аудиторию</w:t>
      </w:r>
      <w:r w:rsidR="00F85EC6" w:rsidRPr="00F85EC6">
        <w:rPr>
          <w:rFonts w:ascii="Times New Roman" w:hAnsi="Times New Roman" w:cs="Times New Roman"/>
          <w:sz w:val="24"/>
          <w:szCs w:val="24"/>
        </w:rPr>
        <w:t>?</w:t>
      </w:r>
    </w:p>
    <w:p w14:paraId="10C3E65A" w14:textId="1087E3C4" w:rsidR="00302F2D" w:rsidRDefault="00302F2D" w:rsidP="00302F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2D">
        <w:rPr>
          <w:rFonts w:ascii="Times New Roman" w:hAnsi="Times New Roman" w:cs="Times New Roman"/>
          <w:sz w:val="24"/>
          <w:szCs w:val="24"/>
        </w:rPr>
        <w:t>Привлечение ресурсов для реализации идей</w:t>
      </w:r>
    </w:p>
    <w:p w14:paraId="4839882E" w14:textId="46AF9AC3" w:rsidR="0005328D" w:rsidRPr="00302F2D" w:rsidRDefault="0005328D" w:rsidP="00302F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проектирования</w:t>
      </w:r>
    </w:p>
    <w:p w14:paraId="4668CD75" w14:textId="77777777" w:rsidR="00302F2D" w:rsidRPr="00302F2D" w:rsidRDefault="00302F2D" w:rsidP="00302F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2D">
        <w:rPr>
          <w:rFonts w:ascii="Times New Roman" w:hAnsi="Times New Roman" w:cs="Times New Roman"/>
          <w:sz w:val="24"/>
          <w:szCs w:val="24"/>
        </w:rPr>
        <w:t xml:space="preserve">Лидер и команда: правила взаимодействия </w:t>
      </w:r>
    </w:p>
    <w:p w14:paraId="3D9ED546" w14:textId="77777777" w:rsidR="00302F2D" w:rsidRPr="00302F2D" w:rsidRDefault="00302F2D" w:rsidP="00302F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2D">
        <w:rPr>
          <w:rFonts w:ascii="Times New Roman" w:hAnsi="Times New Roman" w:cs="Times New Roman"/>
          <w:sz w:val="24"/>
          <w:szCs w:val="24"/>
        </w:rPr>
        <w:t>Привлечение  партнеров</w:t>
      </w:r>
    </w:p>
    <w:p w14:paraId="1168BB1F" w14:textId="77777777" w:rsidR="00302F2D" w:rsidRDefault="00302F2D" w:rsidP="00302F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2D">
        <w:rPr>
          <w:rFonts w:ascii="Times New Roman" w:hAnsi="Times New Roman" w:cs="Times New Roman"/>
          <w:sz w:val="24"/>
          <w:szCs w:val="24"/>
        </w:rPr>
        <w:t>Информационная поддержка инициатив</w:t>
      </w:r>
    </w:p>
    <w:p w14:paraId="43B5CCFC" w14:textId="77777777" w:rsidR="0005328D" w:rsidRDefault="0005328D" w:rsidP="00302F2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115A8" w14:textId="7A8154EF" w:rsidR="0005328D" w:rsidRPr="00F85EC6" w:rsidRDefault="00F85EC6" w:rsidP="00F85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Мастер-классы </w:t>
      </w:r>
      <w:r w:rsidRPr="00F85EC6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5EC6">
        <w:rPr>
          <w:rFonts w:ascii="Times New Roman" w:hAnsi="Times New Roman" w:cs="Times New Roman"/>
          <w:sz w:val="24"/>
          <w:szCs w:val="24"/>
        </w:rPr>
        <w:t>тся в рамках проекта «Инициатива реализуема. Выбор регионов ПФО» который реализуется Нижегородской ассоциацией НКО «Служение» — победителем конкурса по приглашению «Школа филантропии» программы «Эффективная филантропия» Благотворительного фонда Владимира Потанина. Проект реализуется в партнерстве с членами сети ресурсных центров СО НКО Приволжского федерального округа с целью укрепления отношений между благополучателями и НКО и расширения возможностей для вовлечения благополучателей в деятельность некоммерческих организаций и органов ТОС.</w:t>
      </w:r>
    </w:p>
    <w:p w14:paraId="2C8C6FA2" w14:textId="77777777" w:rsidR="00F85EC6" w:rsidRDefault="00F85EC6" w:rsidP="00302F2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6E3E6" w14:textId="4F73E7B2" w:rsidR="00302F2D" w:rsidRPr="00302F2D" w:rsidRDefault="0005328D" w:rsidP="00302F2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мастер-класса</w:t>
      </w:r>
      <w:r w:rsidR="00302F2D">
        <w:rPr>
          <w:rFonts w:ascii="Times New Roman" w:hAnsi="Times New Roman" w:cs="Times New Roman"/>
          <w:b/>
          <w:sz w:val="24"/>
          <w:szCs w:val="24"/>
        </w:rPr>
        <w:t>:</w:t>
      </w:r>
    </w:p>
    <w:p w14:paraId="1761A4BB" w14:textId="77777777" w:rsidR="00302F2D" w:rsidRPr="00302F2D" w:rsidRDefault="00302F2D" w:rsidP="00302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2F2D">
        <w:rPr>
          <w:rFonts w:ascii="Times New Roman" w:hAnsi="Times New Roman" w:cs="Times New Roman"/>
          <w:b/>
          <w:sz w:val="24"/>
          <w:szCs w:val="24"/>
        </w:rPr>
        <w:t>Дата проведения:</w:t>
      </w:r>
    </w:p>
    <w:p w14:paraId="17F959ED" w14:textId="77777777" w:rsidR="00302F2D" w:rsidRDefault="00302F2D" w:rsidP="00302F2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2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14:paraId="53FB9138" w14:textId="22D808A6" w:rsidR="00302F2D" w:rsidRDefault="00302F2D" w:rsidP="00302F2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0A00B" w14:textId="6298BABC" w:rsidR="0005328D" w:rsidRDefault="0005328D" w:rsidP="00302F2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EED0E" w14:textId="77777777" w:rsidR="00302F2D" w:rsidRPr="00302F2D" w:rsidRDefault="00302F2D" w:rsidP="00302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2D">
        <w:rPr>
          <w:rFonts w:ascii="Times New Roman" w:hAnsi="Times New Roman" w:cs="Times New Roman"/>
          <w:b/>
          <w:sz w:val="24"/>
          <w:szCs w:val="24"/>
        </w:rPr>
        <w:t>Вопросы можно задать по телефону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2D91883" w14:textId="77777777" w:rsidR="00302F2D" w:rsidRPr="00302F2D" w:rsidRDefault="00302F2D" w:rsidP="00302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2D">
        <w:rPr>
          <w:rFonts w:ascii="Times New Roman" w:hAnsi="Times New Roman" w:cs="Times New Roman"/>
          <w:b/>
          <w:sz w:val="24"/>
          <w:szCs w:val="24"/>
        </w:rPr>
        <w:t>Ссылка на регистрацию:</w:t>
      </w:r>
    </w:p>
    <w:p w14:paraId="6A2D1B44" w14:textId="77777777" w:rsidR="00302F2D" w:rsidRDefault="00302F2D"/>
    <w:sectPr w:rsidR="00302F2D" w:rsidSect="0089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519C"/>
    <w:multiLevelType w:val="hybridMultilevel"/>
    <w:tmpl w:val="4BA2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5734"/>
    <w:multiLevelType w:val="hybridMultilevel"/>
    <w:tmpl w:val="497C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D"/>
    <w:rsid w:val="0005328D"/>
    <w:rsid w:val="00302F2D"/>
    <w:rsid w:val="00891F92"/>
    <w:rsid w:val="00973493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A1FD"/>
  <w15:docId w15:val="{8DE88239-938D-4E88-A0BD-660DE27F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F2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Evgenia Verba</cp:lastModifiedBy>
  <cp:revision>2</cp:revision>
  <dcterms:created xsi:type="dcterms:W3CDTF">2021-05-17T12:15:00Z</dcterms:created>
  <dcterms:modified xsi:type="dcterms:W3CDTF">2021-05-17T12:15:00Z</dcterms:modified>
</cp:coreProperties>
</file>