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82" w:rsidRPr="00A22FDD" w:rsidRDefault="00272B54" w:rsidP="00272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2FDD">
        <w:rPr>
          <w:rFonts w:ascii="Times New Roman" w:hAnsi="Times New Roman" w:cs="Times New Roman"/>
          <w:b/>
          <w:sz w:val="28"/>
          <w:szCs w:val="28"/>
        </w:rPr>
        <w:t>СПИСОК НКО-ПОБЕДИТЕЛЕЙ ОТ УЛЬЯНОВСКОЙ ОБЛАСТИ ВО ВТОРОМ КОНКУРСЕ ФОНДА ПРЕЗИДЕНТСКИХ ГРАНТОВ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552"/>
        <w:gridCol w:w="3924"/>
        <w:gridCol w:w="3050"/>
        <w:gridCol w:w="3333"/>
        <w:gridCol w:w="2257"/>
      </w:tblGrid>
      <w:tr w:rsidR="00A22FDD" w:rsidRPr="00A22FDD" w:rsidTr="00272B54">
        <w:tc>
          <w:tcPr>
            <w:tcW w:w="675" w:type="dxa"/>
          </w:tcPr>
          <w:p w:rsidR="00272B54" w:rsidRPr="00272B54" w:rsidRDefault="00272B54" w:rsidP="00272B5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  <w:t>№</w:t>
            </w:r>
            <w:r w:rsidRPr="00A22FDD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22FDD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  <w:t>п</w:t>
            </w:r>
            <w:proofErr w:type="gramEnd"/>
            <w:r w:rsidRPr="00A22FDD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  <w:t>/п</w:t>
            </w:r>
          </w:p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A22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D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3969" w:type="dxa"/>
          </w:tcPr>
          <w:p w:rsidR="00272B54" w:rsidRPr="00272B54" w:rsidRDefault="00272B54" w:rsidP="00A22FDD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  <w:t>Наименование организации</w:t>
            </w:r>
          </w:p>
          <w:p w:rsidR="00272B54" w:rsidRPr="00A22FDD" w:rsidRDefault="00272B54" w:rsidP="00A22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72B54" w:rsidRPr="00272B54" w:rsidRDefault="00272B54" w:rsidP="00A22FDD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</w:pPr>
            <w:proofErr w:type="spellStart"/>
            <w:r w:rsidRPr="00272B54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  <w:t>Грантовое</w:t>
            </w:r>
            <w:proofErr w:type="spellEnd"/>
          </w:p>
          <w:p w:rsidR="00272B54" w:rsidRPr="00272B54" w:rsidRDefault="00272B54" w:rsidP="00A22FDD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  <w:t>направление</w:t>
            </w:r>
          </w:p>
          <w:p w:rsidR="00272B54" w:rsidRPr="00A22FDD" w:rsidRDefault="00272B54" w:rsidP="00A22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2B54" w:rsidRPr="00272B54" w:rsidRDefault="00272B54" w:rsidP="00A22FDD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  <w:t>Название проекта</w:t>
            </w:r>
          </w:p>
          <w:p w:rsidR="00272B54" w:rsidRPr="00A22FDD" w:rsidRDefault="00272B54" w:rsidP="00A22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272B54" w:rsidRPr="00272B54" w:rsidRDefault="00272B54" w:rsidP="00A22FDD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  <w:t>Запрашиваемая</w:t>
            </w:r>
          </w:p>
          <w:p w:rsidR="00272B54" w:rsidRPr="00A22FDD" w:rsidRDefault="00272B54" w:rsidP="00A22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54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  <w:t>сумма</w:t>
            </w:r>
          </w:p>
        </w:tc>
      </w:tr>
      <w:tr w:rsidR="00A22FDD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19-2-011528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31.07.2019</w:t>
            </w:r>
          </w:p>
        </w:tc>
        <w:tc>
          <w:tcPr>
            <w:tcW w:w="3969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АВТОНОМНАЯ НЕКОММЕРЧЕСКАЯ ОРГАНИЗАЦИЯ "УЛЬЯНОВСКИЙ КЛУБ ГРАЖДАНСКОГО ОБРАЗОВАНИЯ"</w:t>
            </w:r>
          </w:p>
        </w:tc>
        <w:tc>
          <w:tcPr>
            <w:tcW w:w="3118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Поддержка проектов в области науки, образования, просвещения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Онлайн-школа удаленных профессий "АРС"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272B54" w:rsidRPr="00272B54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499 793,00</w:t>
            </w:r>
          </w:p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FDD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19-2-014306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31.07.2019</w:t>
            </w:r>
          </w:p>
        </w:tc>
        <w:tc>
          <w:tcPr>
            <w:tcW w:w="3969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АВТОНОМНАЯ НЕКОММЕРЧЕСКАЯ ОРГАНИЗАЦИЯ СОЦИАЛЬНОЙ АДАПТАЦИИ И ПОМОЩИ ЛЮДЯМ С СИНДРОМОМ ДАУНА "Я НЕ ЛИШНИЙ!"</w:t>
            </w:r>
          </w:p>
        </w:tc>
        <w:tc>
          <w:tcPr>
            <w:tcW w:w="3118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Социальное обслуживание, социальная поддержка и защита граждан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Йога для людей с синдромом Дауна и членов их семей "Три поколения"</w:t>
            </w:r>
          </w:p>
        </w:tc>
        <w:tc>
          <w:tcPr>
            <w:tcW w:w="2062" w:type="dxa"/>
          </w:tcPr>
          <w:p w:rsidR="00272B54" w:rsidRPr="00272B54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782 751,00</w:t>
            </w:r>
          </w:p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FDD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19-2-003671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31.07.2019</w:t>
            </w:r>
          </w:p>
        </w:tc>
        <w:tc>
          <w:tcPr>
            <w:tcW w:w="3969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АВТОНОМНАЯ НЕКОММЕРЧЕСКАЯ ОРГАНИЗАЦИЯ - ОРГАНИЗАЦИЯ ДОПОЛНИТЕЛЬНОГО ПРОФЕССИОНАЛЬНОГО ОБРАЗОВАНИЯ "ПРОФИ-ЦЕНТР"</w:t>
            </w:r>
          </w:p>
        </w:tc>
        <w:tc>
          <w:tcPr>
            <w:tcW w:w="3118" w:type="dxa"/>
          </w:tcPr>
          <w:p w:rsidR="00272B54" w:rsidRPr="00A22FDD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3402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"Точка отсчёта": </w:t>
            </w:r>
            <w:proofErr w:type="spellStart"/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коучинг</w:t>
            </w:r>
            <w:proofErr w:type="spellEnd"/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-проект по развитию личностного потенциала молодёжи малых городов и сельских территорий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272B54" w:rsidRPr="00272B54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2 381 281,00</w:t>
            </w:r>
          </w:p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FDD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19-2-015710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31.07.2019</w:t>
            </w:r>
          </w:p>
        </w:tc>
        <w:tc>
          <w:tcPr>
            <w:tcW w:w="3969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АВТОНОМНАЯ НЕКОММЕРЧЕСКАЯ ОРГАНИЗАЦИЯ "ЦЕНТР ОБРАЗОВАТЕЛЬНЫХ ИНИЦИАТИВ "ИМПУЛЬС"</w:t>
            </w:r>
          </w:p>
        </w:tc>
        <w:tc>
          <w:tcPr>
            <w:tcW w:w="3118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Сохранение исторической памяти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Музей дедушки Сорокина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272B54" w:rsidRPr="00272B54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382 780,00</w:t>
            </w:r>
          </w:p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FDD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19-2-009684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31.07.2019</w:t>
            </w:r>
          </w:p>
        </w:tc>
        <w:tc>
          <w:tcPr>
            <w:tcW w:w="3969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УЛЬЯНОВСКОЕ ОБЛАСТНОЕ ОТДЕЛЕНИЕ ВСЕРОССИЙСКОЙ ОБЩЕСТВЕННОЙ ОРГАНИЗАЦИИ "РУССКОЕ ГЕОГРАФИЧЕСКОЕ ОБЩЕСТВО"</w:t>
            </w:r>
          </w:p>
        </w:tc>
        <w:tc>
          <w:tcPr>
            <w:tcW w:w="3118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Поддержка проектов в области науки, образования, просвещения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X Региональный географический чемпионат по играм «Что? Где? Когда?» и «</w:t>
            </w:r>
            <w:proofErr w:type="spellStart"/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Брейн</w:t>
            </w:r>
            <w:proofErr w:type="spellEnd"/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-ринг».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272B54" w:rsidRPr="00272B54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374 626,00</w:t>
            </w:r>
          </w:p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B54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19-2-018890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31.07.2019</w:t>
            </w:r>
          </w:p>
        </w:tc>
        <w:tc>
          <w:tcPr>
            <w:tcW w:w="3969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АССОЦИАЦИЯ ТЕРРИТОРИАЛЬНЫХ ОБЩЕСТВЕННЫХ САМОУПРАВЛЕНИЙ УЛЬЯНОВСКОЙ ОБЛАСТИ</w:t>
            </w:r>
          </w:p>
        </w:tc>
        <w:tc>
          <w:tcPr>
            <w:tcW w:w="3118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Развитие институтов гражданского общества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Ресурсный центр ТОС Ульяновской области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272B54" w:rsidRPr="00272B54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493 669,00</w:t>
            </w:r>
          </w:p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B54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19-2-005749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30.07.2019</w:t>
            </w:r>
          </w:p>
        </w:tc>
        <w:tc>
          <w:tcPr>
            <w:tcW w:w="3969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УЛЬЯНОВСКАЯ ОБЛАСТНАЯ ОРГАНИЗАЦИЯ ОБЩЕРОССИЙСКОЙ ОБЩЕСТВЕННОЙ ОРГАНИЗАЦИИ "РОССИЙСКИЙ СОЮЗ МОЛОДЕЖИ"</w:t>
            </w:r>
          </w:p>
        </w:tc>
        <w:tc>
          <w:tcPr>
            <w:tcW w:w="3118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Поддержка проектов в области культуры и искусства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Проект по развитию навыков </w:t>
            </w:r>
            <w:proofErr w:type="spellStart"/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продюсирования</w:t>
            </w:r>
            <w:proofErr w:type="spellEnd"/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собственного творчества для молодых людей Летний Дом Искусств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272B54" w:rsidRPr="00272B54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1 700 585,00</w:t>
            </w:r>
          </w:p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B54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19-2-011509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29.07.2019</w:t>
            </w:r>
          </w:p>
        </w:tc>
        <w:tc>
          <w:tcPr>
            <w:tcW w:w="3969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ОБЩЕСТВЕННАЯ ОРГАНИЗАЦИЯ ТЕРРИТОРИАЛЬНОЕ ОБЩЕСТВЕННОЕ САМОУПРАВЛЕНИЕ "ДВИЖЕНИЕ" </w:t>
            </w:r>
            <w:r w:rsidRPr="00A22F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МУНИЦИПАЛЬНОГО ОБРАЗОВАНИЯ ОСЬКИНСКОЕ СЕЛЬСКОЕ ПОСЕЛЕНИЕ ИНЗЕНСКОГО РАЙОНА УЛЬЯНОВСКОЙ ОБЛАСТИ</w:t>
            </w:r>
          </w:p>
        </w:tc>
        <w:tc>
          <w:tcPr>
            <w:tcW w:w="3118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Охрана окружающей среды и защита животных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proofErr w:type="spellStart"/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ЭкоСтарт</w:t>
            </w:r>
            <w:proofErr w:type="spellEnd"/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272B54" w:rsidRPr="00272B54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1 708 664,00</w:t>
            </w:r>
          </w:p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B54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19-2-019312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29.07.2019</w:t>
            </w:r>
          </w:p>
        </w:tc>
        <w:tc>
          <w:tcPr>
            <w:tcW w:w="3969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УЛЬЯНОВСКАЯ РЕГИОНАЛЬНАЯ ОБЩЕСТВЕННАЯ ОРГАНИЗАЦИЯ "ЦЕНТР ПОДДЕРЖКИ ДЕТЕЙ-СИРОТ И СЕМЕЙ ГРУППЫ РИСКА "УЛЫБКА РЕБЁНКА"</w:t>
            </w:r>
          </w:p>
        </w:tc>
        <w:tc>
          <w:tcPr>
            <w:tcW w:w="3118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Поддержка семьи, материнства, отцовства и детства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Модель межведомственного взаимодействия в организации работы по ранней помощи недоношенным детям с ОВЗ и детям-инвалидам в возрасте от 0 до 3 лет в Ульяновской области «Ангел в нашей жизни»</w:t>
            </w: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272B54" w:rsidRPr="00272B54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2 998 023,00</w:t>
            </w:r>
          </w:p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B54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19-2-001382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26.07.2019</w:t>
            </w:r>
          </w:p>
        </w:tc>
        <w:tc>
          <w:tcPr>
            <w:tcW w:w="3969" w:type="dxa"/>
          </w:tcPr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"ЦЕНТР КОРРЕКЦИОННОЙ И СЕМЕЙНОЙ ПСИХОЛОГИИ"</w:t>
            </w:r>
          </w:p>
        </w:tc>
        <w:tc>
          <w:tcPr>
            <w:tcW w:w="3118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Развитие институтов гражданского общества</w:t>
            </w:r>
          </w:p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2B54" w:rsidRPr="00A22FDD" w:rsidRDefault="00272B54" w:rsidP="00A22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"Есть контакт!": 10 видео-уроков для волонтеров по основам социального взаимодействия с людьми с ОВЗ и инвалидностью</w:t>
            </w:r>
          </w:p>
        </w:tc>
        <w:tc>
          <w:tcPr>
            <w:tcW w:w="2062" w:type="dxa"/>
          </w:tcPr>
          <w:p w:rsidR="00272B54" w:rsidRPr="00272B54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914 846,00</w:t>
            </w:r>
          </w:p>
          <w:p w:rsidR="00272B54" w:rsidRPr="00A22FDD" w:rsidRDefault="00272B54" w:rsidP="0027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B54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hyperlink r:id="rId16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19-2-007720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25.07.2019</w:t>
            </w:r>
          </w:p>
        </w:tc>
        <w:tc>
          <w:tcPr>
            <w:tcW w:w="3969" w:type="dxa"/>
          </w:tcPr>
          <w:p w:rsidR="00272B54" w:rsidRPr="00A22FDD" w:rsidRDefault="00272B54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АВТОНОМНАЯ НЕКОММЕРЧЕСКАЯ ОРГАНИЗАЦИЯ ЦЕНТР ПАТРИОТИЧЕСКОГО РАЗВИТИЯ МОЛОДЕЖИ </w:t>
            </w: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"ПОКРОВСКАЯ ДРУЖИНА"</w:t>
            </w:r>
          </w:p>
        </w:tc>
        <w:tc>
          <w:tcPr>
            <w:tcW w:w="3118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Охрана окружающей среды и защита животных</w:t>
            </w:r>
          </w:p>
          <w:p w:rsidR="00272B54" w:rsidRPr="00A22FDD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Экологическая экспедиция</w:t>
            </w:r>
          </w:p>
          <w:p w:rsidR="00272B54" w:rsidRPr="00A22FDD" w:rsidRDefault="00272B54" w:rsidP="00A22FDD">
            <w:pP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272B54" w:rsidRPr="00272B54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1 920 223,00</w:t>
            </w:r>
          </w:p>
          <w:p w:rsidR="00272B54" w:rsidRPr="00A22FDD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</w:tr>
      <w:tr w:rsidR="00272B54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hyperlink r:id="rId17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19-2-005348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24.07.2019</w:t>
            </w:r>
          </w:p>
        </w:tc>
        <w:tc>
          <w:tcPr>
            <w:tcW w:w="3969" w:type="dxa"/>
          </w:tcPr>
          <w:p w:rsidR="00272B54" w:rsidRPr="00A22FDD" w:rsidRDefault="00272B54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УЛЬЯНОВСКОЕ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3118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Защита прав и свобод человека и гражданина, в том числе защита прав заключённых</w:t>
            </w:r>
          </w:p>
          <w:p w:rsidR="00272B54" w:rsidRPr="00A22FDD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Защита прав потребителей начинается с тебя</w:t>
            </w:r>
          </w:p>
          <w:p w:rsidR="00272B54" w:rsidRPr="00A22FDD" w:rsidRDefault="00272B54" w:rsidP="00A22FDD">
            <w:pP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272B54" w:rsidRPr="00A22FDD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582 910,00</w:t>
            </w:r>
          </w:p>
        </w:tc>
      </w:tr>
      <w:tr w:rsidR="00272B54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hyperlink r:id="rId18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19-2-000850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23.07.2019</w:t>
            </w:r>
          </w:p>
        </w:tc>
        <w:tc>
          <w:tcPr>
            <w:tcW w:w="3969" w:type="dxa"/>
          </w:tcPr>
          <w:p w:rsidR="00272B54" w:rsidRPr="00A22FDD" w:rsidRDefault="00272B54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АВТОНОМНАЯ НЕКОММЕРЧЕСКАЯ ОРГАНИЗАЦИЯ "ЦЕНТР ПО ПРОФИЛАКТИКЕ СЕМЕЙНОГО НЕБЛАГОПОЛУЧИЯ"</w:t>
            </w:r>
          </w:p>
        </w:tc>
        <w:tc>
          <w:tcPr>
            <w:tcW w:w="3118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Поддержка семьи, материнства, отцовства и детства</w:t>
            </w:r>
          </w:p>
          <w:p w:rsidR="00272B54" w:rsidRPr="00A22FDD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"Останься со мной"</w:t>
            </w:r>
          </w:p>
          <w:p w:rsidR="00272B54" w:rsidRPr="00A22FDD" w:rsidRDefault="00272B54" w:rsidP="00A22FDD">
            <w:pP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272B54" w:rsidRPr="00272B54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498 868,00</w:t>
            </w:r>
          </w:p>
          <w:p w:rsidR="00272B54" w:rsidRPr="00A22FDD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</w:tr>
      <w:tr w:rsidR="00272B54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hyperlink r:id="rId19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19-2-007340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21.07.2019</w:t>
            </w:r>
          </w:p>
        </w:tc>
        <w:tc>
          <w:tcPr>
            <w:tcW w:w="3969" w:type="dxa"/>
          </w:tcPr>
          <w:p w:rsidR="00272B54" w:rsidRPr="00A22FDD" w:rsidRDefault="00272B54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АВТОНОМНАЯ НЕКОММЕРЧЕСКАЯ ОРГАНИЗАЦИЯ "ДЕТСКО-МОЛОДЕЖНЫЙ РАЗВИВАЮЩИЙ СПОРТИВНО-ОЗДОРОВИТЕЛЬНЫЙ СЕМЕЙНЫЙ ДОСУГОВЫЙ ИППОЦЕНТР "ЛУЧИК"</w:t>
            </w:r>
          </w:p>
        </w:tc>
        <w:tc>
          <w:tcPr>
            <w:tcW w:w="3118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Социальное обслуживание, социальная поддержка и защита граждан</w:t>
            </w:r>
          </w:p>
          <w:p w:rsidR="00272B54" w:rsidRPr="00A22FDD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72B54" w:rsidRPr="00272B54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Экскурсионное бюро 60+</w:t>
            </w:r>
          </w:p>
          <w:p w:rsidR="00272B54" w:rsidRPr="00A22FDD" w:rsidRDefault="00272B54" w:rsidP="00A22FDD">
            <w:pP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272B54" w:rsidRPr="00272B54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499 650,00</w:t>
            </w:r>
          </w:p>
          <w:p w:rsidR="00272B54" w:rsidRPr="00A22FDD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</w:tr>
      <w:tr w:rsidR="00272B54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272B54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hyperlink r:id="rId20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19-2-008430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20.07.2019</w:t>
            </w:r>
          </w:p>
        </w:tc>
        <w:tc>
          <w:tcPr>
            <w:tcW w:w="3969" w:type="dxa"/>
          </w:tcPr>
          <w:p w:rsidR="00272B54" w:rsidRPr="00A22FDD" w:rsidRDefault="00A22FDD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A22FDD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ДИМИТРОВГРАДСКОЕ МЕСТНОЕ ОТДЕЛЕНИЕ УЛЬЯНОВСКОГО РЕГИОНАЛЬНОГО ОТДЕЛЕНИЯ ВСЕРОССИЙСКОГО ОБЩЕСТВЕННОГО </w:t>
            </w:r>
            <w:r w:rsidRPr="00A22FDD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ДВИЖЕНИЯ ВЕТЕРАНОВ ЛОКАЛЬНЫХ ВОЙН И ВОЕННЫХ КОНФЛИКТОВ "БОЕВОЕ БРАТСТВО"</w:t>
            </w:r>
          </w:p>
        </w:tc>
        <w:tc>
          <w:tcPr>
            <w:tcW w:w="3118" w:type="dxa"/>
          </w:tcPr>
          <w:p w:rsidR="00272B54" w:rsidRPr="00A22FDD" w:rsidRDefault="00A22FDD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Сохранение исторической памяти</w:t>
            </w:r>
          </w:p>
        </w:tc>
        <w:tc>
          <w:tcPr>
            <w:tcW w:w="3402" w:type="dxa"/>
          </w:tcPr>
          <w:p w:rsidR="00272B54" w:rsidRPr="00A22FDD" w:rsidRDefault="00A22FDD" w:rsidP="00A22FDD">
            <w:pP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Межрегиональная поисковая экспедиция Дорога забвения</w:t>
            </w:r>
          </w:p>
        </w:tc>
        <w:tc>
          <w:tcPr>
            <w:tcW w:w="2062" w:type="dxa"/>
          </w:tcPr>
          <w:p w:rsidR="00A22FDD" w:rsidRPr="00272B54" w:rsidRDefault="00A22FDD" w:rsidP="00A22FDD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1 285 130,00</w:t>
            </w:r>
          </w:p>
          <w:p w:rsidR="00272B54" w:rsidRPr="00A22FDD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</w:tr>
      <w:tr w:rsidR="00272B54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A22FDD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hyperlink r:id="rId21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19-2-009341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18.07.2019</w:t>
            </w:r>
          </w:p>
        </w:tc>
        <w:tc>
          <w:tcPr>
            <w:tcW w:w="3969" w:type="dxa"/>
          </w:tcPr>
          <w:p w:rsidR="00272B54" w:rsidRPr="00A22FDD" w:rsidRDefault="00A22FDD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A22FDD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МЕСТНАЯ ОБЩЕСТВЕННАЯ ОРГАНИЗАЦИЯ "ТЕРРИТОРИАЛЬНОЕ ОБЩЕСТВЕННОЕ САМОУПРАВЛЕНИЕ </w:t>
            </w:r>
            <w:proofErr w:type="gramStart"/>
            <w:r w:rsidRPr="00A22FDD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ОКТЯБРЬСКИЙ</w:t>
            </w:r>
            <w:proofErr w:type="gramEnd"/>
            <w:r w:rsidRPr="00A22FDD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" МУНИЦИПАЛЬНОГО ОБРАЗОВАНИЯ ОКТЯБРЬСКОЕ СЕЛЬСКОЕ ПОСЕЛЕНИЕ РАДИЩЕВСКОГО РАЙОНА УЛЬЯНОВСКОЙ ОБЛАСТИ</w:t>
            </w:r>
          </w:p>
        </w:tc>
        <w:tc>
          <w:tcPr>
            <w:tcW w:w="3118" w:type="dxa"/>
          </w:tcPr>
          <w:p w:rsidR="00A22FDD" w:rsidRPr="00272B54" w:rsidRDefault="00A22FDD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Сохранение исторической памяти</w:t>
            </w:r>
          </w:p>
          <w:p w:rsidR="00272B54" w:rsidRPr="00A22FDD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72B54" w:rsidRPr="00A22FDD" w:rsidRDefault="00A22FDD" w:rsidP="00A22FDD">
            <w:pP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Старинный парк имени С.Н. </w:t>
            </w:r>
            <w:proofErr w:type="spellStart"/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Буторовой</w:t>
            </w:r>
            <w:proofErr w:type="spellEnd"/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– подарок потомкам</w:t>
            </w:r>
          </w:p>
        </w:tc>
        <w:tc>
          <w:tcPr>
            <w:tcW w:w="2062" w:type="dxa"/>
          </w:tcPr>
          <w:p w:rsidR="00272B54" w:rsidRPr="00A22FDD" w:rsidRDefault="00A22FDD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495 721,00</w:t>
            </w:r>
          </w:p>
        </w:tc>
      </w:tr>
      <w:tr w:rsidR="00272B54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A22FDD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hyperlink r:id="rId22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19-2-001581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17.07.2019</w:t>
            </w:r>
          </w:p>
        </w:tc>
        <w:tc>
          <w:tcPr>
            <w:tcW w:w="3969" w:type="dxa"/>
          </w:tcPr>
          <w:p w:rsidR="00272B54" w:rsidRPr="00A22FDD" w:rsidRDefault="00A22FDD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УЛЬЯНОВСКАЯ РЕГИОНАЛЬНАЯ ОБЩЕСТВЕННАЯ ОРГАНИЗАЦИЯ ПОМОЩИ РОДИТЕЛЯМ И ДЕТЯМ "СОВЕТ РОДИТЕЛЕЙ"</w:t>
            </w:r>
          </w:p>
        </w:tc>
        <w:tc>
          <w:tcPr>
            <w:tcW w:w="3118" w:type="dxa"/>
          </w:tcPr>
          <w:p w:rsidR="00A22FDD" w:rsidRPr="00272B54" w:rsidRDefault="00A22FDD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Социальное обслуживание, социальная поддержка и защита граждан</w:t>
            </w:r>
          </w:p>
          <w:p w:rsidR="00272B54" w:rsidRPr="00A22FDD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22FDD" w:rsidRPr="00272B54" w:rsidRDefault="00A22FDD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Социально - образовательный проект БИЗНЕС МАМА. ПЕРЕЗАГРУЗКА</w:t>
            </w:r>
          </w:p>
          <w:p w:rsidR="00272B54" w:rsidRPr="00A22FDD" w:rsidRDefault="00272B54" w:rsidP="00A22FDD">
            <w:pP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A22FDD" w:rsidRPr="00272B54" w:rsidRDefault="00A22FDD" w:rsidP="00A22FDD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489 290,00</w:t>
            </w:r>
          </w:p>
          <w:p w:rsidR="00272B54" w:rsidRPr="00A22FDD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</w:tr>
      <w:tr w:rsidR="00272B54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A22FDD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hyperlink r:id="rId23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19-2-000831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15.07.2019</w:t>
            </w:r>
          </w:p>
        </w:tc>
        <w:tc>
          <w:tcPr>
            <w:tcW w:w="3969" w:type="dxa"/>
          </w:tcPr>
          <w:p w:rsidR="00272B54" w:rsidRPr="00A22FDD" w:rsidRDefault="00A22FDD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ОБЩЕСТВЕННАЯ ОРГАНИЗАЦИЯ "УЛЬЯНОВСКАЯ РЕГИОНАЛЬНАЯ ФЕДЕРАЦИЯ ТХЭКВОНДО"</w:t>
            </w:r>
          </w:p>
        </w:tc>
        <w:tc>
          <w:tcPr>
            <w:tcW w:w="3118" w:type="dxa"/>
          </w:tcPr>
          <w:p w:rsidR="00A22FDD" w:rsidRPr="00272B54" w:rsidRDefault="00A22FDD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Охрана здоровья граждан, пропаганда здорового образа жизни</w:t>
            </w:r>
          </w:p>
          <w:p w:rsidR="00272B54" w:rsidRPr="00A22FDD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22FDD" w:rsidRPr="00272B54" w:rsidRDefault="00A22FDD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Исследование биохимических, влияющих на результаты спортсменов с физическими отклонениями (ампутацией верхних конечностей различных </w:t>
            </w: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спортивных классов) Доработанный вариант, с учётом, полученных замечаний.</w:t>
            </w:r>
          </w:p>
          <w:p w:rsidR="00272B54" w:rsidRPr="00A22FDD" w:rsidRDefault="00272B54" w:rsidP="00A22FDD">
            <w:pP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A22FDD" w:rsidRPr="00272B54" w:rsidRDefault="00A22FDD" w:rsidP="00A22FDD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3 100 861,00</w:t>
            </w:r>
          </w:p>
          <w:p w:rsidR="00272B54" w:rsidRPr="00A22FDD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</w:tr>
      <w:tr w:rsidR="00272B54" w:rsidRPr="00A22FDD" w:rsidTr="00272B54">
        <w:tc>
          <w:tcPr>
            <w:tcW w:w="675" w:type="dxa"/>
          </w:tcPr>
          <w:p w:rsidR="00272B54" w:rsidRPr="00A22FDD" w:rsidRDefault="00272B54" w:rsidP="0027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54" w:rsidRPr="00A22FDD" w:rsidRDefault="00A22FDD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hyperlink r:id="rId24" w:history="1">
              <w:r w:rsidRPr="00272B54">
                <w:rPr>
                  <w:rFonts w:ascii="Times New Roman" w:eastAsia="Times New Roman" w:hAnsi="Times New Roman" w:cs="Times New Roman"/>
                  <w:color w:val="204C7D"/>
                  <w:sz w:val="28"/>
                  <w:szCs w:val="28"/>
                  <w:u w:val="single"/>
                  <w:lang w:eastAsia="ru-RU"/>
                </w:rPr>
                <w:t>19-2-000775</w:t>
              </w:r>
            </w:hyperlink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25.06.2019</w:t>
            </w:r>
          </w:p>
        </w:tc>
        <w:tc>
          <w:tcPr>
            <w:tcW w:w="3969" w:type="dxa"/>
          </w:tcPr>
          <w:p w:rsidR="00272B54" w:rsidRPr="00A22FDD" w:rsidRDefault="00A22FDD" w:rsidP="00272B5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УЛЬЯНОВСКИЙ ФОНД ПОДДЕРЖКИ ДЕТСКОГО ЧТЕНИЯ</w:t>
            </w:r>
          </w:p>
        </w:tc>
        <w:tc>
          <w:tcPr>
            <w:tcW w:w="3118" w:type="dxa"/>
          </w:tcPr>
          <w:p w:rsidR="00A22FDD" w:rsidRPr="00272B54" w:rsidRDefault="00A22FDD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Сохранение исторической памяти</w:t>
            </w:r>
          </w:p>
          <w:p w:rsidR="00272B54" w:rsidRPr="00A22FDD" w:rsidRDefault="00272B54" w:rsidP="00A22FD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72B54" w:rsidRPr="00A22FDD" w:rsidRDefault="00A22FDD" w:rsidP="00A22FDD">
            <w:pP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Ты знаешь, мой внук, что такое война? Диалог поколений</w:t>
            </w:r>
          </w:p>
        </w:tc>
        <w:tc>
          <w:tcPr>
            <w:tcW w:w="2062" w:type="dxa"/>
          </w:tcPr>
          <w:p w:rsidR="00A22FDD" w:rsidRPr="00272B54" w:rsidRDefault="00A22FDD" w:rsidP="00A22FDD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272B54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497 370,00</w:t>
            </w:r>
          </w:p>
          <w:p w:rsidR="00272B54" w:rsidRPr="00A22FDD" w:rsidRDefault="00272B54" w:rsidP="00272B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</w:tr>
      <w:bookmarkEnd w:id="0"/>
    </w:tbl>
    <w:p w:rsidR="00272B54" w:rsidRPr="00272B54" w:rsidRDefault="00272B54" w:rsidP="00272B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72B54" w:rsidRPr="00A22FDD" w:rsidRDefault="00272B54">
      <w:pPr>
        <w:rPr>
          <w:rFonts w:ascii="Times New Roman" w:hAnsi="Times New Roman" w:cs="Times New Roman"/>
          <w:sz w:val="28"/>
          <w:szCs w:val="28"/>
        </w:rPr>
      </w:pPr>
    </w:p>
    <w:sectPr w:rsidR="00272B54" w:rsidRPr="00A22FDD" w:rsidSect="00A22F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A8A"/>
    <w:multiLevelType w:val="hybridMultilevel"/>
    <w:tmpl w:val="8B9C7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40"/>
    <w:rsid w:val="00272B54"/>
    <w:rsid w:val="002A24A7"/>
    <w:rsid w:val="00360D25"/>
    <w:rsid w:val="00A22FDD"/>
    <w:rsid w:val="00F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1449">
              <w:marLeft w:val="0"/>
              <w:marRight w:val="0"/>
              <w:marTop w:val="0"/>
              <w:marBottom w:val="0"/>
              <w:divBdr>
                <w:top w:val="single" w:sz="6" w:space="5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  <w:divsChild>
                <w:div w:id="8198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08443">
              <w:marLeft w:val="0"/>
              <w:marRight w:val="0"/>
              <w:marTop w:val="0"/>
              <w:marBottom w:val="0"/>
              <w:divBdr>
                <w:top w:val="single" w:sz="6" w:space="5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  <w:divsChild>
                <w:div w:id="975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69957">
              <w:marLeft w:val="0"/>
              <w:marRight w:val="0"/>
              <w:marTop w:val="0"/>
              <w:marBottom w:val="0"/>
              <w:divBdr>
                <w:top w:val="single" w:sz="6" w:space="5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  <w:divsChild>
                <w:div w:id="1801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8380">
              <w:marLeft w:val="0"/>
              <w:marRight w:val="0"/>
              <w:marTop w:val="0"/>
              <w:marBottom w:val="0"/>
              <w:divBdr>
                <w:top w:val="single" w:sz="6" w:space="5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  <w:div w:id="1993437978">
              <w:marLeft w:val="0"/>
              <w:marRight w:val="0"/>
              <w:marTop w:val="0"/>
              <w:marBottom w:val="0"/>
              <w:divBdr>
                <w:top w:val="single" w:sz="6" w:space="5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  <w:divsChild>
                <w:div w:id="1186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529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465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92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666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9303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791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7824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656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681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80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552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101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147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6482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694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737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285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910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375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233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99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963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235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9909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177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5696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888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69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5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547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963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60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893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1098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56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53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601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550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976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211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1218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446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60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566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488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459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356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6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87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826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047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69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989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647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869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94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7203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7119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597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73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6288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03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13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436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124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2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6709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62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7629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253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485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483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782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6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132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746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888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124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6201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94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6519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728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432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530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825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17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18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488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362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84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901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943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23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9667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cdbalict6afooklqi5o.xn--p1ai/public/application/item?id=08948F85-A5F0-4F44-989B-5002A09816FE" TargetMode="External"/><Relationship Id="rId13" Type="http://schemas.openxmlformats.org/officeDocument/2006/relationships/hyperlink" Target="https://xn--80afcdbalict6afooklqi5o.xn--p1ai/public/application/item?id=D88FB059-AEBE-4044-A3D9-0A808DF330AA" TargetMode="External"/><Relationship Id="rId18" Type="http://schemas.openxmlformats.org/officeDocument/2006/relationships/hyperlink" Target="https://xn--80afcdbalict6afooklqi5o.xn--p1ai/public/application/item?id=BA4518C2-CFB1-4981-90EE-B860F01D6C6B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xn--80afcdbalict6afooklqi5o.xn--p1ai/public/application/item?id=6450EB21-2FBD-4A37-A8F7-57E795C4123F" TargetMode="External"/><Relationship Id="rId7" Type="http://schemas.openxmlformats.org/officeDocument/2006/relationships/hyperlink" Target="https://xn--80afcdbalict6afooklqi5o.xn--p1ai/public/application/item?id=560F8824-D81E-4EF0-B2DE-5238306328C5" TargetMode="External"/><Relationship Id="rId12" Type="http://schemas.openxmlformats.org/officeDocument/2006/relationships/hyperlink" Target="https://xn--80afcdbalict6afooklqi5o.xn--p1ai/public/application/item?id=C6221B6C-DDDC-413B-BDB9-E5481EE78003" TargetMode="External"/><Relationship Id="rId17" Type="http://schemas.openxmlformats.org/officeDocument/2006/relationships/hyperlink" Target="https://xn--80afcdbalict6afooklqi5o.xn--p1ai/public/application/item?id=A006A5E9-1A9C-401A-9E79-C0F917ACE1C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fcdbalict6afooklqi5o.xn--p1ai/public/application/item?id=2031752F-3A0E-4637-A260-6E81B55C76F4" TargetMode="External"/><Relationship Id="rId20" Type="http://schemas.openxmlformats.org/officeDocument/2006/relationships/hyperlink" Target="https://xn--80afcdbalict6afooklqi5o.xn--p1ai/public/application/item?id=B5876923-B423-41D1-AE33-9CA5AD3C1CF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fcdbalict6afooklqi5o.xn--p1ai/public/application/item?id=982B296E-6880-41F6-A254-505365F4FE3D" TargetMode="External"/><Relationship Id="rId11" Type="http://schemas.openxmlformats.org/officeDocument/2006/relationships/hyperlink" Target="https://xn--80afcdbalict6afooklqi5o.xn--p1ai/public/application/item?id=A5A41D06-706B-4B49-B738-32D2637B4FEE" TargetMode="External"/><Relationship Id="rId24" Type="http://schemas.openxmlformats.org/officeDocument/2006/relationships/hyperlink" Target="https://xn--80afcdbalict6afooklqi5o.xn--p1ai/public/application/item?id=4B4DD228-CEFD-48A5-A9B2-4430177CC2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fcdbalict6afooklqi5o.xn--p1ai/public/application/item?id=F8EE6BA8-5A88-4166-B7B5-FAEC22014B2D" TargetMode="External"/><Relationship Id="rId23" Type="http://schemas.openxmlformats.org/officeDocument/2006/relationships/hyperlink" Target="https://xn--80afcdbalict6afooklqi5o.xn--p1ai/public/application/item?id=51134916-28C7-42C1-A6F6-45DD29468C5C" TargetMode="External"/><Relationship Id="rId10" Type="http://schemas.openxmlformats.org/officeDocument/2006/relationships/hyperlink" Target="https://xn--80afcdbalict6afooklqi5o.xn--p1ai/public/application/item?id=B6D36FA9-2DD0-4439-939A-CA0CC3C99376" TargetMode="External"/><Relationship Id="rId19" Type="http://schemas.openxmlformats.org/officeDocument/2006/relationships/hyperlink" Target="https://xn--80afcdbalict6afooklqi5o.xn--p1ai/public/application/item?id=4DDC7494-F2D2-407C-9AFC-74653893E9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fcdbalict6afooklqi5o.xn--p1ai/public/application/item?id=F547D539-4949-46BC-9E05-F6DBE88BEC53" TargetMode="External"/><Relationship Id="rId14" Type="http://schemas.openxmlformats.org/officeDocument/2006/relationships/hyperlink" Target="https://xn--80afcdbalict6afooklqi5o.xn--p1ai/public/application/item?id=F4933124-1EC6-41DB-9B24-8B81F8646FEF" TargetMode="External"/><Relationship Id="rId22" Type="http://schemas.openxmlformats.org/officeDocument/2006/relationships/hyperlink" Target="https://xn--80afcdbalict6afooklqi5o.xn--p1ai/public/application/item?id=5BFC39B3-82BC-45DE-B077-13F5425273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2019-10-15T04:59:00Z</dcterms:created>
  <dcterms:modified xsi:type="dcterms:W3CDTF">2019-10-15T05:13:00Z</dcterms:modified>
</cp:coreProperties>
</file>