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F82" w:rsidRPr="00AB31DB" w:rsidRDefault="00B97F82" w:rsidP="00AB31DB">
      <w:pPr>
        <w:spacing w:line="235" w:lineRule="auto"/>
        <w:jc w:val="center"/>
        <w:textAlignment w:val="top"/>
        <w:outlineLvl w:val="1"/>
        <w:rPr>
          <w:b/>
          <w:color w:val="000000"/>
          <w:sz w:val="28"/>
          <w:szCs w:val="28"/>
        </w:rPr>
      </w:pPr>
      <w:bookmarkStart w:id="0" w:name="_GoBack"/>
      <w:bookmarkEnd w:id="0"/>
      <w:r w:rsidRPr="00AB31DB">
        <w:rPr>
          <w:b/>
          <w:color w:val="000000"/>
          <w:sz w:val="28"/>
          <w:szCs w:val="28"/>
        </w:rPr>
        <w:t>ПОРЯДОК</w:t>
      </w:r>
    </w:p>
    <w:p w:rsidR="00B97F82" w:rsidRPr="00AB31DB" w:rsidRDefault="00B97F82" w:rsidP="00AB31DB">
      <w:pPr>
        <w:spacing w:line="235" w:lineRule="auto"/>
        <w:jc w:val="center"/>
        <w:textAlignment w:val="top"/>
        <w:outlineLvl w:val="1"/>
        <w:rPr>
          <w:b/>
          <w:color w:val="000000"/>
          <w:sz w:val="28"/>
          <w:szCs w:val="28"/>
        </w:rPr>
      </w:pPr>
      <w:r w:rsidRPr="00AB31DB">
        <w:rPr>
          <w:b/>
          <w:color w:val="000000"/>
          <w:kern w:val="0"/>
          <w:sz w:val="28"/>
          <w:szCs w:val="28"/>
          <w:lang w:eastAsia="ru-RU"/>
        </w:rPr>
        <w:t xml:space="preserve">определения объёма и предоставления субсидий из областного бюджета Ульяновской области социально ориентированным некоммерческим организациям, реализующим на территории Ульяновской области проекты в сфере укрепления гражданского единства и гармонизации межнациональных отношений, направленные в том числе </w:t>
      </w:r>
      <w:r w:rsidR="00AB31DB">
        <w:rPr>
          <w:b/>
          <w:color w:val="000000"/>
          <w:kern w:val="0"/>
          <w:sz w:val="28"/>
          <w:szCs w:val="28"/>
          <w:lang w:eastAsia="ru-RU"/>
        </w:rPr>
        <w:br/>
      </w:r>
      <w:r w:rsidRPr="00AB31DB">
        <w:rPr>
          <w:b/>
          <w:color w:val="000000"/>
          <w:kern w:val="0"/>
          <w:sz w:val="28"/>
          <w:szCs w:val="28"/>
          <w:lang w:eastAsia="ru-RU"/>
        </w:rPr>
        <w:t xml:space="preserve">на распространение знаний о народах России, проживающих </w:t>
      </w:r>
      <w:r w:rsidR="00AB31DB">
        <w:rPr>
          <w:b/>
          <w:color w:val="000000"/>
          <w:kern w:val="0"/>
          <w:sz w:val="28"/>
          <w:szCs w:val="28"/>
          <w:lang w:eastAsia="ru-RU"/>
        </w:rPr>
        <w:br/>
      </w:r>
      <w:r w:rsidRPr="00AB31DB">
        <w:rPr>
          <w:b/>
          <w:color w:val="000000"/>
          <w:kern w:val="0"/>
          <w:sz w:val="28"/>
          <w:szCs w:val="28"/>
          <w:lang w:eastAsia="ru-RU"/>
        </w:rPr>
        <w:t>в Ульяновской области, на формирование гражданского патриотизма, противодействие фальсификации истории, поддержку традиционных духовных и нравственных ценностей</w:t>
      </w:r>
    </w:p>
    <w:p w:rsidR="00B97F82" w:rsidRPr="00677346" w:rsidRDefault="00B97F82" w:rsidP="00B97F82">
      <w:pPr>
        <w:spacing w:line="235" w:lineRule="auto"/>
        <w:jc w:val="center"/>
        <w:textAlignment w:val="top"/>
        <w:outlineLvl w:val="1"/>
        <w:rPr>
          <w:color w:val="000000"/>
          <w:sz w:val="28"/>
          <w:szCs w:val="28"/>
        </w:rPr>
      </w:pPr>
    </w:p>
    <w:p w:rsidR="00B97F82" w:rsidRPr="00617CB3" w:rsidRDefault="00DE4D07" w:rsidP="00826F90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sz w:val="28"/>
          <w:szCs w:val="28"/>
        </w:rPr>
        <w:t>1</w:t>
      </w:r>
      <w:r w:rsidR="00B97F82" w:rsidRPr="00677346">
        <w:rPr>
          <w:color w:val="000000"/>
          <w:sz w:val="28"/>
          <w:szCs w:val="28"/>
        </w:rPr>
        <w:t>. </w:t>
      </w:r>
      <w:r w:rsidR="00B97F82" w:rsidRPr="00677346">
        <w:rPr>
          <w:color w:val="000000"/>
          <w:kern w:val="0"/>
          <w:sz w:val="28"/>
          <w:szCs w:val="28"/>
          <w:lang w:eastAsia="ru-RU"/>
        </w:rPr>
        <w:t xml:space="preserve">Настоящий Порядок устанавливает правила определения объёма </w:t>
      </w:r>
      <w:r w:rsidR="00D11D8D" w:rsidRPr="00677346">
        <w:rPr>
          <w:color w:val="000000"/>
          <w:kern w:val="0"/>
          <w:sz w:val="28"/>
          <w:szCs w:val="28"/>
          <w:lang w:eastAsia="ru-RU"/>
        </w:rPr>
        <w:br/>
      </w:r>
      <w:r w:rsidR="00B97F82" w:rsidRPr="00677346">
        <w:rPr>
          <w:color w:val="000000"/>
          <w:kern w:val="0"/>
          <w:sz w:val="28"/>
          <w:szCs w:val="28"/>
          <w:lang w:eastAsia="ru-RU"/>
        </w:rPr>
        <w:t xml:space="preserve">и предоставления субсидий из областного бюджета Ульяновской социально ориентированным некоммерческим организациям (далее также – субсидии, некоммерческие организации </w:t>
      </w:r>
      <w:r w:rsidR="00E7642F" w:rsidRPr="00677346">
        <w:rPr>
          <w:color w:val="000000"/>
          <w:kern w:val="0"/>
          <w:sz w:val="28"/>
          <w:szCs w:val="28"/>
          <w:lang w:eastAsia="ru-RU"/>
        </w:rPr>
        <w:t>соответственно</w:t>
      </w:r>
      <w:r w:rsidR="00B97F82" w:rsidRPr="00677346">
        <w:rPr>
          <w:color w:val="000000"/>
          <w:kern w:val="0"/>
          <w:sz w:val="28"/>
          <w:szCs w:val="28"/>
          <w:lang w:eastAsia="ru-RU"/>
        </w:rPr>
        <w:t xml:space="preserve">), реализующим на территории Ульяновской области проекты в сфере укрепления гражданского единства </w:t>
      </w:r>
      <w:r w:rsidR="00D11D8D" w:rsidRPr="00677346">
        <w:rPr>
          <w:color w:val="000000"/>
          <w:kern w:val="0"/>
          <w:sz w:val="28"/>
          <w:szCs w:val="28"/>
          <w:lang w:eastAsia="ru-RU"/>
        </w:rPr>
        <w:br/>
      </w:r>
      <w:r w:rsidR="00B97F82" w:rsidRPr="00677346">
        <w:rPr>
          <w:color w:val="000000"/>
          <w:kern w:val="0"/>
          <w:sz w:val="28"/>
          <w:szCs w:val="28"/>
          <w:lang w:eastAsia="ru-RU"/>
        </w:rPr>
        <w:t xml:space="preserve">и гармонизации межнациональных отношений, направленные в том числе </w:t>
      </w:r>
      <w:r w:rsidR="00D11D8D" w:rsidRPr="00677346">
        <w:rPr>
          <w:color w:val="000000"/>
          <w:kern w:val="0"/>
          <w:sz w:val="28"/>
          <w:szCs w:val="28"/>
          <w:lang w:eastAsia="ru-RU"/>
        </w:rPr>
        <w:br/>
      </w:r>
      <w:r w:rsidR="00B97F82" w:rsidRPr="00677346">
        <w:rPr>
          <w:color w:val="000000"/>
          <w:kern w:val="0"/>
          <w:sz w:val="28"/>
          <w:szCs w:val="28"/>
          <w:lang w:eastAsia="ru-RU"/>
        </w:rPr>
        <w:t xml:space="preserve">на распространение знаний о народах России, проживающих в Ульяновской области, на формирование гражданского патриотизма, противодействие фальсификации истории, поддержку традиционных </w:t>
      </w:r>
      <w:r w:rsidR="00B97F82" w:rsidRPr="00617CB3">
        <w:rPr>
          <w:color w:val="000000"/>
          <w:kern w:val="0"/>
          <w:sz w:val="28"/>
          <w:szCs w:val="28"/>
          <w:lang w:eastAsia="ru-RU"/>
        </w:rPr>
        <w:t>духовных и нравственных ценностей</w:t>
      </w:r>
      <w:r w:rsidR="00C854EA" w:rsidRPr="00617CB3">
        <w:rPr>
          <w:color w:val="000000"/>
          <w:kern w:val="0"/>
          <w:sz w:val="28"/>
          <w:szCs w:val="28"/>
          <w:lang w:eastAsia="ru-RU"/>
        </w:rPr>
        <w:t xml:space="preserve"> </w:t>
      </w:r>
      <w:r w:rsidR="00B97F82" w:rsidRPr="00617CB3">
        <w:rPr>
          <w:color w:val="000000"/>
          <w:kern w:val="0"/>
          <w:sz w:val="28"/>
          <w:szCs w:val="28"/>
          <w:lang w:eastAsia="ru-RU"/>
        </w:rPr>
        <w:t xml:space="preserve">(далее </w:t>
      </w:r>
      <w:r w:rsidR="00FF2D2D" w:rsidRPr="00617CB3">
        <w:rPr>
          <w:color w:val="000000"/>
          <w:kern w:val="0"/>
          <w:sz w:val="28"/>
          <w:szCs w:val="28"/>
          <w:lang w:eastAsia="ru-RU"/>
        </w:rPr>
        <w:t>–</w:t>
      </w:r>
      <w:r w:rsidR="00B97F82" w:rsidRPr="00617CB3">
        <w:rPr>
          <w:color w:val="000000"/>
          <w:kern w:val="0"/>
          <w:sz w:val="28"/>
          <w:szCs w:val="28"/>
          <w:lang w:eastAsia="ru-RU"/>
        </w:rPr>
        <w:t xml:space="preserve"> проекты).</w:t>
      </w:r>
    </w:p>
    <w:p w:rsidR="009E4D82" w:rsidRPr="00617CB3" w:rsidRDefault="009E4D82" w:rsidP="0074282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kern w:val="0"/>
          <w:sz w:val="28"/>
          <w:szCs w:val="28"/>
          <w:lang w:eastAsia="ru-RU"/>
        </w:rPr>
      </w:pPr>
      <w:r w:rsidRPr="00617CB3">
        <w:rPr>
          <w:color w:val="000000"/>
          <w:kern w:val="0"/>
          <w:sz w:val="28"/>
          <w:szCs w:val="28"/>
          <w:lang w:eastAsia="ru-RU"/>
        </w:rPr>
        <w:t xml:space="preserve">2. Субсидии предоставляются некоммерческим организациям, </w:t>
      </w:r>
      <w:r w:rsidR="0067277B" w:rsidRPr="00617CB3">
        <w:rPr>
          <w:color w:val="000000"/>
          <w:kern w:val="0"/>
          <w:sz w:val="28"/>
          <w:szCs w:val="28"/>
          <w:lang w:eastAsia="ru-RU"/>
        </w:rPr>
        <w:t xml:space="preserve">проекты которых </w:t>
      </w:r>
      <w:r w:rsidR="00E528A0" w:rsidRPr="00617CB3">
        <w:rPr>
          <w:color w:val="000000"/>
          <w:kern w:val="0"/>
          <w:sz w:val="28"/>
          <w:szCs w:val="28"/>
          <w:lang w:eastAsia="ru-RU"/>
        </w:rPr>
        <w:t xml:space="preserve">были </w:t>
      </w:r>
      <w:r w:rsidR="0067277B" w:rsidRPr="00617CB3">
        <w:rPr>
          <w:color w:val="000000"/>
          <w:kern w:val="0"/>
          <w:sz w:val="28"/>
          <w:szCs w:val="28"/>
          <w:lang w:eastAsia="ru-RU"/>
        </w:rPr>
        <w:t xml:space="preserve">признаны </w:t>
      </w:r>
      <w:r w:rsidRPr="00617CB3">
        <w:rPr>
          <w:color w:val="000000"/>
          <w:kern w:val="0"/>
          <w:sz w:val="28"/>
          <w:szCs w:val="28"/>
          <w:lang w:eastAsia="ru-RU"/>
        </w:rPr>
        <w:t>победи</w:t>
      </w:r>
      <w:r w:rsidR="005B6A34" w:rsidRPr="00617CB3">
        <w:rPr>
          <w:color w:val="000000"/>
          <w:kern w:val="0"/>
          <w:sz w:val="28"/>
          <w:szCs w:val="28"/>
          <w:lang w:eastAsia="ru-RU"/>
        </w:rPr>
        <w:t>вшими в конкурсном</w:t>
      </w:r>
      <w:r w:rsidRPr="00617CB3">
        <w:rPr>
          <w:color w:val="000000"/>
          <w:kern w:val="0"/>
          <w:sz w:val="28"/>
          <w:szCs w:val="28"/>
          <w:lang w:eastAsia="ru-RU"/>
        </w:rPr>
        <w:t xml:space="preserve"> отбор</w:t>
      </w:r>
      <w:r w:rsidR="005B6A34" w:rsidRPr="00617CB3">
        <w:rPr>
          <w:color w:val="000000"/>
          <w:kern w:val="0"/>
          <w:sz w:val="28"/>
          <w:szCs w:val="28"/>
          <w:lang w:eastAsia="ru-RU"/>
        </w:rPr>
        <w:t>е</w:t>
      </w:r>
      <w:r w:rsidRPr="00617CB3">
        <w:rPr>
          <w:color w:val="000000"/>
          <w:kern w:val="0"/>
          <w:sz w:val="28"/>
          <w:szCs w:val="28"/>
          <w:lang w:eastAsia="ru-RU"/>
        </w:rPr>
        <w:t>, проведённо</w:t>
      </w:r>
      <w:r w:rsidR="00AD26C5" w:rsidRPr="00617CB3">
        <w:rPr>
          <w:color w:val="000000"/>
          <w:kern w:val="0"/>
          <w:sz w:val="28"/>
          <w:szCs w:val="28"/>
          <w:lang w:eastAsia="ru-RU"/>
        </w:rPr>
        <w:t>м</w:t>
      </w:r>
      <w:r w:rsidRPr="00617CB3">
        <w:rPr>
          <w:color w:val="000000"/>
          <w:kern w:val="0"/>
          <w:sz w:val="28"/>
          <w:szCs w:val="28"/>
          <w:lang w:eastAsia="ru-RU"/>
        </w:rPr>
        <w:t xml:space="preserve"> </w:t>
      </w:r>
      <w:r w:rsidR="009D5150">
        <w:rPr>
          <w:color w:val="000000"/>
          <w:kern w:val="0"/>
          <w:sz w:val="28"/>
          <w:szCs w:val="28"/>
          <w:lang w:eastAsia="ru-RU"/>
        </w:rPr>
        <w:br/>
      </w:r>
      <w:r w:rsidRPr="00617CB3">
        <w:rPr>
          <w:color w:val="000000"/>
          <w:kern w:val="0"/>
          <w:sz w:val="28"/>
          <w:szCs w:val="28"/>
          <w:lang w:eastAsia="ru-RU"/>
        </w:rPr>
        <w:t xml:space="preserve">в соответствии с настоящим Порядком (далее – конкурсный отбор), в целях финансового обеспечения части затрат таких некоммерческих организаций </w:t>
      </w:r>
      <w:r w:rsidR="009D5150">
        <w:rPr>
          <w:color w:val="000000"/>
          <w:kern w:val="0"/>
          <w:sz w:val="28"/>
          <w:szCs w:val="28"/>
          <w:lang w:eastAsia="ru-RU"/>
        </w:rPr>
        <w:br/>
      </w:r>
      <w:r w:rsidRPr="00617CB3">
        <w:rPr>
          <w:color w:val="000000"/>
          <w:kern w:val="0"/>
          <w:sz w:val="28"/>
          <w:szCs w:val="28"/>
          <w:lang w:eastAsia="ru-RU"/>
        </w:rPr>
        <w:t>в связи с реализацией проектов. Конкурсный отбор организуется Правительством Ульяновской области (далее – Правительство).</w:t>
      </w:r>
    </w:p>
    <w:p w:rsidR="009E4D82" w:rsidRPr="00677346" w:rsidRDefault="008A2DD1" w:rsidP="00826F90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kern w:val="0"/>
          <w:sz w:val="28"/>
          <w:szCs w:val="28"/>
          <w:lang w:eastAsia="ru-RU"/>
        </w:rPr>
      </w:pPr>
      <w:r w:rsidRPr="00617CB3">
        <w:rPr>
          <w:color w:val="000000"/>
          <w:kern w:val="0"/>
          <w:sz w:val="28"/>
          <w:szCs w:val="28"/>
          <w:lang w:eastAsia="ru-RU"/>
        </w:rPr>
        <w:t xml:space="preserve">3. Субсидии предоставляются в пределах бюджетных ассигнований, предусмотренных в областном бюджете Ульяновской области </w:t>
      </w:r>
      <w:r w:rsidRPr="00617CB3">
        <w:rPr>
          <w:color w:val="000000"/>
          <w:kern w:val="0"/>
          <w:sz w:val="28"/>
          <w:szCs w:val="28"/>
          <w:lang w:eastAsia="ru-RU"/>
        </w:rPr>
        <w:br/>
        <w:t xml:space="preserve">на соответствующий финансовый год и плановый период, и лимитов бюджетных обязательств на предоставление субсидий, доведённых </w:t>
      </w:r>
      <w:r w:rsidRPr="00617CB3">
        <w:rPr>
          <w:color w:val="000000"/>
          <w:kern w:val="0"/>
          <w:sz w:val="28"/>
          <w:szCs w:val="28"/>
          <w:lang w:eastAsia="ru-RU"/>
        </w:rPr>
        <w:br/>
        <w:t>до Правительства Ульяновской области как получателя бюджетных</w:t>
      </w:r>
      <w:r w:rsidRPr="00677346">
        <w:rPr>
          <w:color w:val="000000"/>
          <w:kern w:val="0"/>
          <w:sz w:val="28"/>
          <w:szCs w:val="28"/>
          <w:lang w:eastAsia="ru-RU"/>
        </w:rPr>
        <w:t xml:space="preserve"> средств.</w:t>
      </w:r>
    </w:p>
    <w:p w:rsidR="00C14664" w:rsidRPr="00677346" w:rsidRDefault="008A2DD1" w:rsidP="00826F90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kern w:val="0"/>
          <w:sz w:val="28"/>
          <w:szCs w:val="28"/>
          <w:lang w:eastAsia="ru-RU"/>
        </w:rPr>
        <w:t xml:space="preserve">4. </w:t>
      </w:r>
      <w:r w:rsidR="00C14664" w:rsidRPr="00677346">
        <w:rPr>
          <w:color w:val="000000"/>
          <w:kern w:val="0"/>
          <w:sz w:val="28"/>
          <w:szCs w:val="28"/>
          <w:lang w:eastAsia="ru-RU"/>
        </w:rPr>
        <w:t xml:space="preserve">Субсидии </w:t>
      </w:r>
      <w:r w:rsidR="007B6181" w:rsidRPr="00677346">
        <w:rPr>
          <w:color w:val="000000"/>
          <w:kern w:val="0"/>
          <w:sz w:val="28"/>
          <w:szCs w:val="28"/>
          <w:lang w:eastAsia="ru-RU"/>
        </w:rPr>
        <w:t>предоставляются</w:t>
      </w:r>
      <w:r w:rsidR="006A4B75">
        <w:rPr>
          <w:color w:val="000000"/>
          <w:kern w:val="0"/>
          <w:sz w:val="28"/>
          <w:szCs w:val="28"/>
          <w:lang w:eastAsia="ru-RU"/>
        </w:rPr>
        <w:t xml:space="preserve"> </w:t>
      </w:r>
      <w:r w:rsidR="007B6181" w:rsidRPr="00677346">
        <w:rPr>
          <w:color w:val="000000"/>
          <w:kern w:val="0"/>
          <w:sz w:val="28"/>
          <w:szCs w:val="28"/>
          <w:lang w:eastAsia="ru-RU"/>
        </w:rPr>
        <w:t>в</w:t>
      </w:r>
      <w:r w:rsidR="00441479" w:rsidRPr="00677346">
        <w:rPr>
          <w:color w:val="000000"/>
          <w:kern w:val="0"/>
          <w:sz w:val="28"/>
          <w:szCs w:val="28"/>
          <w:lang w:eastAsia="ru-RU"/>
        </w:rPr>
        <w:t xml:space="preserve"> трёх</w:t>
      </w:r>
      <w:r w:rsidR="001656B6" w:rsidRPr="00677346">
        <w:rPr>
          <w:color w:val="000000"/>
          <w:kern w:val="0"/>
          <w:sz w:val="28"/>
          <w:szCs w:val="28"/>
          <w:lang w:eastAsia="ru-RU"/>
        </w:rPr>
        <w:t xml:space="preserve"> категориях</w:t>
      </w:r>
      <w:r w:rsidR="00C14664" w:rsidRPr="00677346">
        <w:rPr>
          <w:color w:val="000000"/>
          <w:kern w:val="0"/>
          <w:sz w:val="28"/>
          <w:szCs w:val="28"/>
          <w:lang w:eastAsia="ru-RU"/>
        </w:rPr>
        <w:t>. Количество субсидий</w:t>
      </w:r>
      <w:r w:rsidR="0023652D" w:rsidRPr="00677346">
        <w:rPr>
          <w:color w:val="000000"/>
          <w:kern w:val="0"/>
          <w:sz w:val="28"/>
          <w:szCs w:val="28"/>
          <w:lang w:eastAsia="ru-RU"/>
        </w:rPr>
        <w:t xml:space="preserve">, предоставляемых в каждой категории, утверждается распоряжением Правительства ежегодно. </w:t>
      </w:r>
      <w:r w:rsidR="00C14664" w:rsidRPr="00677346">
        <w:rPr>
          <w:color w:val="000000"/>
          <w:kern w:val="0"/>
          <w:sz w:val="28"/>
          <w:szCs w:val="28"/>
          <w:lang w:eastAsia="ru-RU"/>
        </w:rPr>
        <w:t xml:space="preserve">Максимальный </w:t>
      </w:r>
      <w:r w:rsidR="0023652D" w:rsidRPr="00677346">
        <w:rPr>
          <w:color w:val="000000"/>
          <w:kern w:val="0"/>
          <w:sz w:val="28"/>
          <w:szCs w:val="28"/>
          <w:lang w:eastAsia="ru-RU"/>
        </w:rPr>
        <w:t>объём</w:t>
      </w:r>
      <w:r w:rsidR="007B6181" w:rsidRPr="00677346">
        <w:rPr>
          <w:color w:val="000000"/>
          <w:kern w:val="0"/>
          <w:sz w:val="28"/>
          <w:szCs w:val="28"/>
          <w:lang w:eastAsia="ru-RU"/>
        </w:rPr>
        <w:t xml:space="preserve"> </w:t>
      </w:r>
      <w:r w:rsidR="00C14664" w:rsidRPr="00677346">
        <w:rPr>
          <w:color w:val="000000"/>
          <w:kern w:val="0"/>
          <w:sz w:val="28"/>
          <w:szCs w:val="28"/>
          <w:lang w:eastAsia="ru-RU"/>
        </w:rPr>
        <w:t>субсидии</w:t>
      </w:r>
      <w:r w:rsidR="0023652D" w:rsidRPr="00677346">
        <w:rPr>
          <w:color w:val="000000"/>
          <w:kern w:val="0"/>
          <w:sz w:val="28"/>
          <w:szCs w:val="28"/>
          <w:lang w:eastAsia="ru-RU"/>
        </w:rPr>
        <w:t>, предоставляем</w:t>
      </w:r>
      <w:r w:rsidR="007B6181" w:rsidRPr="00677346">
        <w:rPr>
          <w:color w:val="000000"/>
          <w:kern w:val="0"/>
          <w:sz w:val="28"/>
          <w:szCs w:val="28"/>
          <w:lang w:eastAsia="ru-RU"/>
        </w:rPr>
        <w:t>о</w:t>
      </w:r>
      <w:r w:rsidR="0023652D" w:rsidRPr="00677346">
        <w:rPr>
          <w:color w:val="000000"/>
          <w:kern w:val="0"/>
          <w:sz w:val="28"/>
          <w:szCs w:val="28"/>
          <w:lang w:eastAsia="ru-RU"/>
        </w:rPr>
        <w:t>й</w:t>
      </w:r>
      <w:r w:rsidR="007B6181" w:rsidRPr="00677346">
        <w:rPr>
          <w:color w:val="000000"/>
          <w:kern w:val="0"/>
          <w:sz w:val="28"/>
          <w:szCs w:val="28"/>
          <w:lang w:eastAsia="ru-RU"/>
        </w:rPr>
        <w:t xml:space="preserve"> </w:t>
      </w:r>
      <w:r w:rsidR="009D5150">
        <w:rPr>
          <w:color w:val="000000"/>
          <w:kern w:val="0"/>
          <w:sz w:val="28"/>
          <w:szCs w:val="28"/>
          <w:lang w:eastAsia="ru-RU"/>
        </w:rPr>
        <w:br/>
      </w:r>
      <w:r w:rsidR="007B6181" w:rsidRPr="00677346">
        <w:rPr>
          <w:color w:val="000000"/>
          <w:kern w:val="0"/>
          <w:sz w:val="28"/>
          <w:szCs w:val="28"/>
          <w:lang w:eastAsia="ru-RU"/>
        </w:rPr>
        <w:t>на реализацию проекта</w:t>
      </w:r>
      <w:r w:rsidR="0023652D" w:rsidRPr="00677346">
        <w:rPr>
          <w:color w:val="000000"/>
          <w:kern w:val="0"/>
          <w:sz w:val="28"/>
          <w:szCs w:val="28"/>
          <w:lang w:eastAsia="ru-RU"/>
        </w:rPr>
        <w:t xml:space="preserve"> в каждой</w:t>
      </w:r>
      <w:r w:rsidR="00F27B92" w:rsidRPr="00677346">
        <w:rPr>
          <w:color w:val="000000"/>
          <w:kern w:val="0"/>
          <w:sz w:val="28"/>
          <w:szCs w:val="28"/>
          <w:lang w:eastAsia="ru-RU"/>
        </w:rPr>
        <w:t xml:space="preserve"> из</w:t>
      </w:r>
      <w:r w:rsidR="0023652D" w:rsidRPr="00677346">
        <w:rPr>
          <w:color w:val="000000"/>
          <w:kern w:val="0"/>
          <w:sz w:val="28"/>
          <w:szCs w:val="28"/>
          <w:lang w:eastAsia="ru-RU"/>
        </w:rPr>
        <w:t xml:space="preserve"> категори</w:t>
      </w:r>
      <w:r w:rsidR="00F27B92" w:rsidRPr="00677346">
        <w:rPr>
          <w:color w:val="000000"/>
          <w:kern w:val="0"/>
          <w:sz w:val="28"/>
          <w:szCs w:val="28"/>
          <w:lang w:eastAsia="ru-RU"/>
        </w:rPr>
        <w:t>й</w:t>
      </w:r>
      <w:r w:rsidR="0023652D" w:rsidRPr="00677346">
        <w:rPr>
          <w:color w:val="000000"/>
          <w:kern w:val="0"/>
          <w:sz w:val="28"/>
          <w:szCs w:val="28"/>
          <w:lang w:eastAsia="ru-RU"/>
        </w:rPr>
        <w:t xml:space="preserve">, </w:t>
      </w:r>
      <w:r w:rsidR="005660DE" w:rsidRPr="00677346">
        <w:rPr>
          <w:color w:val="000000"/>
          <w:kern w:val="0"/>
          <w:sz w:val="28"/>
          <w:szCs w:val="28"/>
          <w:lang w:eastAsia="ru-RU"/>
        </w:rPr>
        <w:t>составляет</w:t>
      </w:r>
      <w:r w:rsidR="00C14664" w:rsidRPr="00677346">
        <w:rPr>
          <w:color w:val="000000"/>
          <w:kern w:val="0"/>
          <w:sz w:val="28"/>
          <w:szCs w:val="28"/>
          <w:lang w:eastAsia="ru-RU"/>
        </w:rPr>
        <w:t>:</w:t>
      </w:r>
    </w:p>
    <w:p w:rsidR="007F190F" w:rsidRPr="00677346" w:rsidRDefault="0023652D" w:rsidP="00826F90">
      <w:pPr>
        <w:widowControl/>
        <w:shd w:val="clear" w:color="auto" w:fill="FFFFFF"/>
        <w:suppressAutoHyphens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kern w:val="0"/>
          <w:sz w:val="28"/>
          <w:szCs w:val="28"/>
          <w:lang w:eastAsia="ru-RU"/>
        </w:rPr>
        <w:t>500,0 тыс</w:t>
      </w:r>
      <w:r w:rsidR="00AB31DB">
        <w:rPr>
          <w:color w:val="000000"/>
          <w:kern w:val="0"/>
          <w:sz w:val="28"/>
          <w:szCs w:val="28"/>
          <w:lang w:eastAsia="ru-RU"/>
        </w:rPr>
        <w:t>.</w:t>
      </w:r>
      <w:r w:rsidRPr="00677346">
        <w:rPr>
          <w:color w:val="000000"/>
          <w:kern w:val="0"/>
          <w:sz w:val="28"/>
          <w:szCs w:val="28"/>
          <w:lang w:eastAsia="ru-RU"/>
        </w:rPr>
        <w:t xml:space="preserve"> рублей – для субсиди</w:t>
      </w:r>
      <w:r w:rsidR="00395386" w:rsidRPr="00677346">
        <w:rPr>
          <w:color w:val="000000"/>
          <w:kern w:val="0"/>
          <w:sz w:val="28"/>
          <w:szCs w:val="28"/>
          <w:lang w:eastAsia="ru-RU"/>
        </w:rPr>
        <w:t>и (субсидий)</w:t>
      </w:r>
      <w:r w:rsidRPr="00677346">
        <w:rPr>
          <w:color w:val="000000"/>
          <w:kern w:val="0"/>
          <w:sz w:val="28"/>
          <w:szCs w:val="28"/>
          <w:lang w:eastAsia="ru-RU"/>
        </w:rPr>
        <w:t>, предоставляем</w:t>
      </w:r>
      <w:r w:rsidR="00395386" w:rsidRPr="00677346">
        <w:rPr>
          <w:color w:val="000000"/>
          <w:kern w:val="0"/>
          <w:sz w:val="28"/>
          <w:szCs w:val="28"/>
          <w:lang w:eastAsia="ru-RU"/>
        </w:rPr>
        <w:t>ой (предоставляемых)</w:t>
      </w:r>
      <w:r w:rsidRPr="00677346">
        <w:rPr>
          <w:color w:val="000000"/>
          <w:kern w:val="0"/>
          <w:sz w:val="28"/>
          <w:szCs w:val="28"/>
          <w:lang w:eastAsia="ru-RU"/>
        </w:rPr>
        <w:t xml:space="preserve"> в </w:t>
      </w:r>
      <w:r w:rsidR="007F190F" w:rsidRPr="00677346">
        <w:rPr>
          <w:color w:val="000000"/>
          <w:kern w:val="0"/>
          <w:sz w:val="28"/>
          <w:szCs w:val="28"/>
          <w:lang w:eastAsia="ru-RU"/>
        </w:rPr>
        <w:t>первой категории</w:t>
      </w:r>
      <w:r w:rsidRPr="00677346">
        <w:rPr>
          <w:color w:val="000000"/>
          <w:kern w:val="0"/>
          <w:sz w:val="28"/>
          <w:szCs w:val="28"/>
          <w:lang w:eastAsia="ru-RU"/>
        </w:rPr>
        <w:t>;</w:t>
      </w:r>
      <w:r w:rsidR="007F190F" w:rsidRPr="00677346">
        <w:rPr>
          <w:color w:val="000000"/>
          <w:kern w:val="0"/>
          <w:sz w:val="28"/>
          <w:szCs w:val="28"/>
          <w:lang w:eastAsia="ru-RU"/>
        </w:rPr>
        <w:t xml:space="preserve"> </w:t>
      </w:r>
    </w:p>
    <w:p w:rsidR="0023652D" w:rsidRPr="00677346" w:rsidRDefault="0023652D" w:rsidP="00826F90">
      <w:pPr>
        <w:widowControl/>
        <w:shd w:val="clear" w:color="auto" w:fill="FFFFFF"/>
        <w:suppressAutoHyphens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kern w:val="0"/>
          <w:sz w:val="28"/>
          <w:szCs w:val="28"/>
          <w:lang w:eastAsia="ru-RU"/>
        </w:rPr>
        <w:t>300,0 тыс</w:t>
      </w:r>
      <w:r w:rsidR="00AB31DB">
        <w:rPr>
          <w:color w:val="000000"/>
          <w:kern w:val="0"/>
          <w:sz w:val="28"/>
          <w:szCs w:val="28"/>
          <w:lang w:eastAsia="ru-RU"/>
        </w:rPr>
        <w:t>.</w:t>
      </w:r>
      <w:r w:rsidRPr="00677346">
        <w:rPr>
          <w:color w:val="000000"/>
          <w:kern w:val="0"/>
          <w:sz w:val="28"/>
          <w:szCs w:val="28"/>
          <w:lang w:eastAsia="ru-RU"/>
        </w:rPr>
        <w:t xml:space="preserve"> рублей – </w:t>
      </w:r>
      <w:r w:rsidR="00395386" w:rsidRPr="00677346">
        <w:rPr>
          <w:color w:val="000000"/>
          <w:kern w:val="0"/>
          <w:sz w:val="28"/>
          <w:szCs w:val="28"/>
          <w:lang w:eastAsia="ru-RU"/>
        </w:rPr>
        <w:t xml:space="preserve">для субсидии (субсидий), предоставляемой (предоставляемых) </w:t>
      </w:r>
      <w:r w:rsidRPr="00677346">
        <w:rPr>
          <w:color w:val="000000"/>
          <w:kern w:val="0"/>
          <w:sz w:val="28"/>
          <w:szCs w:val="28"/>
          <w:lang w:eastAsia="ru-RU"/>
        </w:rPr>
        <w:t xml:space="preserve">во второй категории; </w:t>
      </w:r>
    </w:p>
    <w:p w:rsidR="0023652D" w:rsidRPr="00677346" w:rsidRDefault="0023652D" w:rsidP="00826F90">
      <w:pPr>
        <w:widowControl/>
        <w:shd w:val="clear" w:color="auto" w:fill="FFFFFF"/>
        <w:suppressAutoHyphens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kern w:val="0"/>
          <w:sz w:val="28"/>
          <w:szCs w:val="28"/>
          <w:lang w:eastAsia="ru-RU"/>
        </w:rPr>
        <w:t>100,0 тыс</w:t>
      </w:r>
      <w:r w:rsidR="00AB31DB">
        <w:rPr>
          <w:color w:val="000000"/>
          <w:kern w:val="0"/>
          <w:sz w:val="28"/>
          <w:szCs w:val="28"/>
          <w:lang w:eastAsia="ru-RU"/>
        </w:rPr>
        <w:t>.</w:t>
      </w:r>
      <w:r w:rsidRPr="00677346">
        <w:rPr>
          <w:color w:val="000000"/>
          <w:kern w:val="0"/>
          <w:sz w:val="28"/>
          <w:szCs w:val="28"/>
          <w:lang w:eastAsia="ru-RU"/>
        </w:rPr>
        <w:t xml:space="preserve"> рублей – </w:t>
      </w:r>
      <w:r w:rsidR="00395386" w:rsidRPr="00677346">
        <w:rPr>
          <w:color w:val="000000"/>
          <w:kern w:val="0"/>
          <w:sz w:val="28"/>
          <w:szCs w:val="28"/>
          <w:lang w:eastAsia="ru-RU"/>
        </w:rPr>
        <w:t xml:space="preserve">для субсидии (субсидий), предоставляемой (предоставляемых) </w:t>
      </w:r>
      <w:r w:rsidRPr="00677346">
        <w:rPr>
          <w:color w:val="000000"/>
          <w:kern w:val="0"/>
          <w:sz w:val="28"/>
          <w:szCs w:val="28"/>
          <w:lang w:eastAsia="ru-RU"/>
        </w:rPr>
        <w:t>в третьей категории.</w:t>
      </w:r>
    </w:p>
    <w:p w:rsidR="008A2DD1" w:rsidRPr="00677346" w:rsidRDefault="0023652D" w:rsidP="00826F90">
      <w:pPr>
        <w:widowControl/>
        <w:shd w:val="clear" w:color="auto" w:fill="FFFFFF"/>
        <w:suppressAutoHyphens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kern w:val="0"/>
          <w:sz w:val="28"/>
          <w:szCs w:val="28"/>
          <w:lang w:eastAsia="ru-RU"/>
        </w:rPr>
        <w:t>5. </w:t>
      </w:r>
      <w:r w:rsidR="001C684F" w:rsidRPr="00677346">
        <w:rPr>
          <w:color w:val="000000"/>
          <w:kern w:val="0"/>
          <w:sz w:val="28"/>
          <w:szCs w:val="28"/>
          <w:lang w:eastAsia="ru-RU"/>
        </w:rPr>
        <w:t>Участниками конкурсного отбора могут быть некоммерческие организации, соответствующие следующим требованиям:</w:t>
      </w:r>
    </w:p>
    <w:p w:rsidR="00801F75" w:rsidRPr="00677346" w:rsidRDefault="007262D9" w:rsidP="00BE1FF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kern w:val="0"/>
          <w:sz w:val="28"/>
          <w:szCs w:val="28"/>
          <w:lang w:eastAsia="ru-RU"/>
        </w:rPr>
        <w:lastRenderedPageBreak/>
        <w:t>1</w:t>
      </w:r>
      <w:r w:rsidR="00801F75" w:rsidRPr="00677346">
        <w:rPr>
          <w:color w:val="000000"/>
          <w:kern w:val="0"/>
          <w:sz w:val="28"/>
          <w:szCs w:val="28"/>
          <w:lang w:eastAsia="ru-RU"/>
        </w:rPr>
        <w:t>) </w:t>
      </w:r>
      <w:r w:rsidR="00BE1FF2" w:rsidRPr="00677346">
        <w:rPr>
          <w:color w:val="000000"/>
          <w:kern w:val="0"/>
          <w:sz w:val="28"/>
          <w:szCs w:val="28"/>
          <w:lang w:eastAsia="ru-RU"/>
        </w:rPr>
        <w:t xml:space="preserve">осуществление некоммерческой организацией в соответствии </w:t>
      </w:r>
      <w:r w:rsidR="00BE1FF2" w:rsidRPr="00677346">
        <w:rPr>
          <w:color w:val="000000"/>
          <w:kern w:val="0"/>
          <w:sz w:val="28"/>
          <w:szCs w:val="28"/>
          <w:lang w:eastAsia="ru-RU"/>
        </w:rPr>
        <w:br/>
        <w:t xml:space="preserve">с </w:t>
      </w:r>
      <w:r w:rsidR="001C5C37" w:rsidRPr="00677346">
        <w:rPr>
          <w:color w:val="000000"/>
          <w:kern w:val="0"/>
          <w:sz w:val="28"/>
          <w:szCs w:val="28"/>
          <w:lang w:eastAsia="ru-RU"/>
        </w:rPr>
        <w:t xml:space="preserve">её </w:t>
      </w:r>
      <w:r w:rsidR="00BE1FF2" w:rsidRPr="00677346">
        <w:rPr>
          <w:color w:val="000000"/>
          <w:kern w:val="0"/>
          <w:sz w:val="28"/>
          <w:szCs w:val="28"/>
          <w:lang w:eastAsia="ru-RU"/>
        </w:rPr>
        <w:t>учредительными документами</w:t>
      </w:r>
      <w:r w:rsidR="00C84AC6" w:rsidRPr="00677346">
        <w:rPr>
          <w:color w:val="000000"/>
          <w:kern w:val="0"/>
          <w:sz w:val="28"/>
          <w:szCs w:val="28"/>
          <w:lang w:eastAsia="ru-RU"/>
        </w:rPr>
        <w:t xml:space="preserve"> одного или нескольких</w:t>
      </w:r>
      <w:r w:rsidR="00BE1FF2" w:rsidRPr="00677346">
        <w:rPr>
          <w:color w:val="000000"/>
          <w:kern w:val="0"/>
          <w:sz w:val="28"/>
          <w:szCs w:val="28"/>
          <w:lang w:eastAsia="ru-RU"/>
        </w:rPr>
        <w:t xml:space="preserve"> видов деятельности, установленных пунктом 1 статьи 31.1 </w:t>
      </w:r>
      <w:r w:rsidR="00801F75" w:rsidRPr="00677346">
        <w:rPr>
          <w:color w:val="000000"/>
          <w:kern w:val="0"/>
          <w:sz w:val="28"/>
          <w:szCs w:val="28"/>
          <w:lang w:eastAsia="ru-RU"/>
        </w:rPr>
        <w:t>Федерально</w:t>
      </w:r>
      <w:r w:rsidR="00BE1FF2" w:rsidRPr="00677346">
        <w:rPr>
          <w:color w:val="000000"/>
          <w:kern w:val="0"/>
          <w:sz w:val="28"/>
          <w:szCs w:val="28"/>
          <w:lang w:eastAsia="ru-RU"/>
        </w:rPr>
        <w:t>го</w:t>
      </w:r>
      <w:r w:rsidR="00801F75" w:rsidRPr="00677346">
        <w:rPr>
          <w:color w:val="000000"/>
          <w:kern w:val="0"/>
          <w:sz w:val="28"/>
          <w:szCs w:val="28"/>
          <w:lang w:eastAsia="ru-RU"/>
        </w:rPr>
        <w:t xml:space="preserve"> </w:t>
      </w:r>
      <w:hyperlink r:id="rId8" w:history="1">
        <w:r w:rsidR="00801F75" w:rsidRPr="00677346">
          <w:rPr>
            <w:color w:val="000000"/>
            <w:kern w:val="0"/>
            <w:sz w:val="28"/>
            <w:szCs w:val="28"/>
            <w:lang w:eastAsia="ru-RU"/>
          </w:rPr>
          <w:t>закон</w:t>
        </w:r>
      </w:hyperlink>
      <w:r w:rsidR="00BE1FF2" w:rsidRPr="00677346">
        <w:rPr>
          <w:color w:val="000000"/>
          <w:kern w:val="0"/>
          <w:sz w:val="28"/>
          <w:szCs w:val="28"/>
          <w:lang w:eastAsia="ru-RU"/>
        </w:rPr>
        <w:t>а</w:t>
      </w:r>
      <w:r w:rsidR="00801F75" w:rsidRPr="00677346">
        <w:rPr>
          <w:color w:val="000000"/>
          <w:kern w:val="0"/>
          <w:sz w:val="28"/>
          <w:szCs w:val="28"/>
          <w:lang w:eastAsia="ru-RU"/>
        </w:rPr>
        <w:t xml:space="preserve"> от 12.01.1996 </w:t>
      </w:r>
      <w:r w:rsidR="00C84AC6" w:rsidRPr="00677346">
        <w:rPr>
          <w:color w:val="000000"/>
          <w:kern w:val="0"/>
          <w:sz w:val="28"/>
          <w:szCs w:val="28"/>
          <w:lang w:eastAsia="ru-RU"/>
        </w:rPr>
        <w:br/>
      </w:r>
      <w:r w:rsidR="00801F75" w:rsidRPr="00677346">
        <w:rPr>
          <w:color w:val="000000"/>
          <w:kern w:val="0"/>
          <w:sz w:val="28"/>
          <w:szCs w:val="28"/>
          <w:lang w:eastAsia="ru-RU"/>
        </w:rPr>
        <w:t xml:space="preserve">№ 7-ФЗ «О некоммерческих организациях» и </w:t>
      </w:r>
      <w:r w:rsidR="00BE1FF2" w:rsidRPr="00677346">
        <w:rPr>
          <w:color w:val="000000"/>
          <w:kern w:val="0"/>
          <w:sz w:val="28"/>
          <w:szCs w:val="28"/>
          <w:lang w:eastAsia="ru-RU"/>
        </w:rPr>
        <w:t xml:space="preserve">статьёй 6.1 </w:t>
      </w:r>
      <w:hyperlink r:id="rId9" w:history="1">
        <w:r w:rsidR="00801F75" w:rsidRPr="00677346">
          <w:rPr>
            <w:color w:val="000000"/>
            <w:kern w:val="0"/>
            <w:sz w:val="28"/>
            <w:szCs w:val="28"/>
            <w:lang w:eastAsia="ru-RU"/>
          </w:rPr>
          <w:t>Закон</w:t>
        </w:r>
      </w:hyperlink>
      <w:r w:rsidR="00BE1FF2" w:rsidRPr="00677346">
        <w:rPr>
          <w:color w:val="000000"/>
          <w:kern w:val="0"/>
          <w:sz w:val="28"/>
          <w:szCs w:val="28"/>
          <w:lang w:eastAsia="ru-RU"/>
        </w:rPr>
        <w:t>а</w:t>
      </w:r>
      <w:r w:rsidR="00801F75" w:rsidRPr="00677346">
        <w:rPr>
          <w:color w:val="000000"/>
          <w:kern w:val="0"/>
          <w:sz w:val="28"/>
          <w:szCs w:val="28"/>
          <w:lang w:eastAsia="ru-RU"/>
        </w:rPr>
        <w:t xml:space="preserve"> Улья</w:t>
      </w:r>
      <w:r w:rsidR="00AB31DB">
        <w:rPr>
          <w:color w:val="000000"/>
          <w:kern w:val="0"/>
          <w:sz w:val="28"/>
          <w:szCs w:val="28"/>
          <w:lang w:eastAsia="ru-RU"/>
        </w:rPr>
        <w:t xml:space="preserve">новской области от 09.07.2007 № </w:t>
      </w:r>
      <w:r w:rsidR="00801F75" w:rsidRPr="00677346">
        <w:rPr>
          <w:color w:val="000000"/>
          <w:kern w:val="0"/>
          <w:sz w:val="28"/>
          <w:szCs w:val="28"/>
          <w:lang w:eastAsia="ru-RU"/>
        </w:rPr>
        <w:t>93-ЗО «О взаимодействии органов государственной власти Ульяновской области с негосударственными некоммерческими организациями»;</w:t>
      </w:r>
    </w:p>
    <w:p w:rsidR="00801F75" w:rsidRPr="00677346" w:rsidRDefault="007262D9" w:rsidP="00801F7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kern w:val="0"/>
          <w:sz w:val="28"/>
          <w:szCs w:val="28"/>
          <w:lang w:eastAsia="ru-RU"/>
        </w:rPr>
        <w:t>2</w:t>
      </w:r>
      <w:r w:rsidR="00365012" w:rsidRPr="00677346">
        <w:rPr>
          <w:color w:val="000000"/>
          <w:kern w:val="0"/>
          <w:sz w:val="28"/>
          <w:szCs w:val="28"/>
          <w:lang w:eastAsia="ru-RU"/>
        </w:rPr>
        <w:t>) </w:t>
      </w:r>
      <w:r w:rsidR="00650A56" w:rsidRPr="00677346">
        <w:rPr>
          <w:color w:val="000000"/>
          <w:kern w:val="0"/>
          <w:sz w:val="28"/>
          <w:szCs w:val="28"/>
          <w:lang w:eastAsia="ru-RU"/>
        </w:rPr>
        <w:t>подтверждение некоммерческой</w:t>
      </w:r>
      <w:r w:rsidR="000E5000" w:rsidRPr="00677346">
        <w:rPr>
          <w:color w:val="000000"/>
          <w:kern w:val="0"/>
          <w:sz w:val="28"/>
          <w:szCs w:val="28"/>
          <w:lang w:eastAsia="ru-RU"/>
        </w:rPr>
        <w:t xml:space="preserve"> организаци</w:t>
      </w:r>
      <w:r w:rsidR="00650A56" w:rsidRPr="00677346">
        <w:rPr>
          <w:color w:val="000000"/>
          <w:kern w:val="0"/>
          <w:sz w:val="28"/>
          <w:szCs w:val="28"/>
          <w:lang w:eastAsia="ru-RU"/>
        </w:rPr>
        <w:t>ей</w:t>
      </w:r>
      <w:r w:rsidR="00801F75" w:rsidRPr="00677346">
        <w:rPr>
          <w:color w:val="000000"/>
          <w:kern w:val="0"/>
          <w:sz w:val="28"/>
          <w:szCs w:val="28"/>
          <w:lang w:eastAsia="ru-RU"/>
        </w:rPr>
        <w:t xml:space="preserve"> </w:t>
      </w:r>
      <w:r w:rsidR="00650A56" w:rsidRPr="00677346">
        <w:rPr>
          <w:color w:val="000000"/>
          <w:kern w:val="0"/>
          <w:sz w:val="28"/>
          <w:szCs w:val="28"/>
          <w:lang w:eastAsia="ru-RU"/>
        </w:rPr>
        <w:t xml:space="preserve">готовности </w:t>
      </w:r>
      <w:r w:rsidR="00801F75" w:rsidRPr="00677346">
        <w:rPr>
          <w:color w:val="000000"/>
          <w:kern w:val="0"/>
          <w:sz w:val="28"/>
          <w:szCs w:val="28"/>
          <w:lang w:eastAsia="ru-RU"/>
        </w:rPr>
        <w:t xml:space="preserve">к </w:t>
      </w:r>
      <w:proofErr w:type="gramStart"/>
      <w:r w:rsidR="00801F75" w:rsidRPr="00677346">
        <w:rPr>
          <w:color w:val="000000"/>
          <w:kern w:val="0"/>
          <w:sz w:val="28"/>
          <w:szCs w:val="28"/>
          <w:lang w:eastAsia="ru-RU"/>
        </w:rPr>
        <w:t>осу</w:t>
      </w:r>
      <w:r w:rsidR="00AB31DB">
        <w:rPr>
          <w:color w:val="000000"/>
          <w:kern w:val="0"/>
          <w:sz w:val="28"/>
          <w:szCs w:val="28"/>
          <w:lang w:eastAsia="ru-RU"/>
        </w:rPr>
        <w:t>-</w:t>
      </w:r>
      <w:proofErr w:type="spellStart"/>
      <w:r w:rsidR="00801F75" w:rsidRPr="00677346">
        <w:rPr>
          <w:color w:val="000000"/>
          <w:kern w:val="0"/>
          <w:sz w:val="28"/>
          <w:szCs w:val="28"/>
          <w:lang w:eastAsia="ru-RU"/>
        </w:rPr>
        <w:t>ществлению</w:t>
      </w:r>
      <w:proofErr w:type="spellEnd"/>
      <w:proofErr w:type="gramEnd"/>
      <w:r w:rsidR="00801F75" w:rsidRPr="00677346">
        <w:rPr>
          <w:color w:val="000000"/>
          <w:kern w:val="0"/>
          <w:sz w:val="28"/>
          <w:szCs w:val="28"/>
          <w:lang w:eastAsia="ru-RU"/>
        </w:rPr>
        <w:t xml:space="preserve"> финансового обеспечения затрат в связи с реализацией проекта </w:t>
      </w:r>
      <w:r w:rsidR="00FE6A62">
        <w:rPr>
          <w:color w:val="000000"/>
          <w:kern w:val="0"/>
          <w:sz w:val="28"/>
          <w:szCs w:val="28"/>
          <w:lang w:eastAsia="ru-RU"/>
        </w:rPr>
        <w:br/>
      </w:r>
      <w:r w:rsidR="00801F75" w:rsidRPr="00677346">
        <w:rPr>
          <w:color w:val="000000"/>
          <w:kern w:val="0"/>
          <w:sz w:val="28"/>
          <w:szCs w:val="28"/>
          <w:lang w:eastAsia="ru-RU"/>
        </w:rPr>
        <w:t xml:space="preserve">за счёт собственных средств в объёме, составляющем не менее </w:t>
      </w:r>
      <w:r w:rsidR="00D11D8D" w:rsidRPr="00677346">
        <w:rPr>
          <w:color w:val="000000"/>
          <w:kern w:val="0"/>
          <w:sz w:val="28"/>
          <w:szCs w:val="28"/>
          <w:lang w:eastAsia="ru-RU"/>
        </w:rPr>
        <w:br/>
      </w:r>
      <w:r w:rsidR="00801F75" w:rsidRPr="00677346">
        <w:rPr>
          <w:color w:val="000000"/>
          <w:kern w:val="0"/>
          <w:sz w:val="28"/>
          <w:szCs w:val="28"/>
          <w:lang w:eastAsia="ru-RU"/>
        </w:rPr>
        <w:t>10 процентов объёма субсидии. В объём собственных средств могут быть включены принадлежащие некоммерческой организации средства, направляемые на финансовое обеспечение следующих затрат:</w:t>
      </w:r>
    </w:p>
    <w:p w:rsidR="000E5000" w:rsidRPr="00677346" w:rsidRDefault="000E5000" w:rsidP="000E5000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677346">
        <w:rPr>
          <w:color w:val="000000"/>
          <w:kern w:val="0"/>
          <w:sz w:val="28"/>
          <w:szCs w:val="28"/>
          <w:lang w:eastAsia="ru-RU"/>
        </w:rPr>
        <w:t xml:space="preserve">оплата труда работников </w:t>
      </w:r>
      <w:r w:rsidR="00D11D8D" w:rsidRPr="00677346">
        <w:rPr>
          <w:color w:val="000000"/>
          <w:kern w:val="0"/>
          <w:sz w:val="28"/>
          <w:szCs w:val="28"/>
          <w:lang w:eastAsia="ru-RU"/>
        </w:rPr>
        <w:t>некоммерческой организации</w:t>
      </w:r>
      <w:r w:rsidRPr="00677346">
        <w:rPr>
          <w:color w:val="000000"/>
          <w:kern w:val="0"/>
          <w:sz w:val="28"/>
          <w:szCs w:val="28"/>
          <w:lang w:eastAsia="ru-RU"/>
        </w:rPr>
        <w:t xml:space="preserve">, а также оплата работ и услуг </w:t>
      </w:r>
      <w:r w:rsidR="00E241E5" w:rsidRPr="00677346">
        <w:rPr>
          <w:rFonts w:eastAsia="Calibri"/>
          <w:color w:val="000000"/>
          <w:kern w:val="0"/>
          <w:sz w:val="28"/>
          <w:szCs w:val="28"/>
          <w:lang w:eastAsia="en-US"/>
        </w:rPr>
        <w:t>граждан</w:t>
      </w: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и организаци</w:t>
      </w:r>
      <w:r w:rsidR="00E241E5" w:rsidRPr="00677346">
        <w:rPr>
          <w:rFonts w:eastAsia="Calibri"/>
          <w:color w:val="000000"/>
          <w:kern w:val="0"/>
          <w:sz w:val="28"/>
          <w:szCs w:val="28"/>
          <w:lang w:eastAsia="en-US"/>
        </w:rPr>
        <w:t>й</w:t>
      </w: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>, привлекаемы</w:t>
      </w:r>
      <w:r w:rsidR="00E241E5" w:rsidRPr="00677346">
        <w:rPr>
          <w:rFonts w:eastAsia="Calibri"/>
          <w:color w:val="000000"/>
          <w:kern w:val="0"/>
          <w:sz w:val="28"/>
          <w:szCs w:val="28"/>
          <w:lang w:eastAsia="en-US"/>
        </w:rPr>
        <w:t>х</w:t>
      </w: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="00D11D8D" w:rsidRPr="00677346">
        <w:rPr>
          <w:color w:val="000000"/>
          <w:kern w:val="0"/>
          <w:sz w:val="28"/>
          <w:szCs w:val="28"/>
          <w:lang w:eastAsia="ru-RU"/>
        </w:rPr>
        <w:t>некоммерческой организац</w:t>
      </w:r>
      <w:r w:rsidR="00AE7925" w:rsidRPr="00677346">
        <w:rPr>
          <w:color w:val="000000"/>
          <w:kern w:val="0"/>
          <w:sz w:val="28"/>
          <w:szCs w:val="28"/>
          <w:lang w:eastAsia="ru-RU"/>
        </w:rPr>
        <w:t>и</w:t>
      </w:r>
      <w:r w:rsidR="00D11D8D" w:rsidRPr="00677346">
        <w:rPr>
          <w:color w:val="000000"/>
          <w:kern w:val="0"/>
          <w:sz w:val="28"/>
          <w:szCs w:val="28"/>
          <w:lang w:eastAsia="ru-RU"/>
        </w:rPr>
        <w:t>ей</w:t>
      </w:r>
      <w:r w:rsidR="00D11D8D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к реализации проекта на основе </w:t>
      </w:r>
      <w:r w:rsidR="00E241E5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трудовых и (или) </w:t>
      </w: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гражданско-правовых договоров (включая налоги, сборы, страховые взносы </w:t>
      </w:r>
      <w:r w:rsidR="009D5150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на обязательное социальное страхование и иные подобные обязательные платежи); </w:t>
      </w:r>
    </w:p>
    <w:p w:rsidR="0080008A" w:rsidRPr="00677346" w:rsidRDefault="00801F75" w:rsidP="0080008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kern w:val="0"/>
          <w:sz w:val="28"/>
          <w:szCs w:val="28"/>
          <w:lang w:eastAsia="ru-RU"/>
        </w:rPr>
        <w:t xml:space="preserve">внесение арендной платы по договорам аренды помещений, транспортных средств, иного арендуемого </w:t>
      </w:r>
      <w:r w:rsidR="00D11D8D" w:rsidRPr="00677346">
        <w:rPr>
          <w:color w:val="000000"/>
          <w:kern w:val="0"/>
          <w:sz w:val="28"/>
          <w:szCs w:val="28"/>
          <w:lang w:eastAsia="ru-RU"/>
        </w:rPr>
        <w:t xml:space="preserve">некоммерческой организацией </w:t>
      </w:r>
      <w:r w:rsidRPr="00677346">
        <w:rPr>
          <w:color w:val="000000"/>
          <w:kern w:val="0"/>
          <w:sz w:val="28"/>
          <w:szCs w:val="28"/>
          <w:lang w:eastAsia="ru-RU"/>
        </w:rPr>
        <w:t>имущества, необ</w:t>
      </w:r>
      <w:r w:rsidR="000E5000" w:rsidRPr="00677346">
        <w:rPr>
          <w:color w:val="000000"/>
          <w:kern w:val="0"/>
          <w:sz w:val="28"/>
          <w:szCs w:val="28"/>
          <w:lang w:eastAsia="ru-RU"/>
        </w:rPr>
        <w:t>х</w:t>
      </w:r>
      <w:r w:rsidR="0080008A" w:rsidRPr="00677346">
        <w:rPr>
          <w:color w:val="000000"/>
          <w:kern w:val="0"/>
          <w:sz w:val="28"/>
          <w:szCs w:val="28"/>
          <w:lang w:eastAsia="ru-RU"/>
        </w:rPr>
        <w:t>одимого для реализации проекта;</w:t>
      </w:r>
    </w:p>
    <w:p w:rsidR="00801F75" w:rsidRPr="00AF542A" w:rsidRDefault="005D2C70" w:rsidP="0080008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kern w:val="0"/>
          <w:sz w:val="28"/>
          <w:szCs w:val="28"/>
          <w:lang w:eastAsia="ru-RU"/>
        </w:rPr>
        <w:t>3</w:t>
      </w:r>
      <w:r w:rsidR="00801F75" w:rsidRPr="00677346">
        <w:rPr>
          <w:color w:val="000000"/>
          <w:kern w:val="0"/>
          <w:sz w:val="28"/>
          <w:szCs w:val="28"/>
          <w:lang w:eastAsia="ru-RU"/>
        </w:rPr>
        <w:t>) </w:t>
      </w:r>
      <w:r w:rsidR="00D03809" w:rsidRPr="00677346">
        <w:rPr>
          <w:color w:val="000000"/>
          <w:kern w:val="0"/>
          <w:sz w:val="28"/>
          <w:szCs w:val="28"/>
          <w:lang w:eastAsia="ru-RU"/>
        </w:rPr>
        <w:t xml:space="preserve">отсутствие </w:t>
      </w:r>
      <w:r w:rsidR="00801F75" w:rsidRPr="00677346">
        <w:rPr>
          <w:color w:val="000000"/>
          <w:kern w:val="0"/>
          <w:sz w:val="28"/>
          <w:szCs w:val="28"/>
          <w:lang w:eastAsia="ru-RU"/>
        </w:rPr>
        <w:t xml:space="preserve">у </w:t>
      </w:r>
      <w:r w:rsidR="000E5000" w:rsidRPr="00677346">
        <w:rPr>
          <w:color w:val="000000"/>
          <w:kern w:val="0"/>
          <w:sz w:val="28"/>
          <w:szCs w:val="28"/>
          <w:lang w:eastAsia="ru-RU"/>
        </w:rPr>
        <w:t>некоммерческой организации</w:t>
      </w:r>
      <w:r w:rsidR="00801F75" w:rsidRPr="00677346">
        <w:rPr>
          <w:color w:val="000000"/>
          <w:kern w:val="0"/>
          <w:sz w:val="28"/>
          <w:szCs w:val="28"/>
          <w:lang w:eastAsia="ru-RU"/>
        </w:rPr>
        <w:t xml:space="preserve"> неи</w:t>
      </w:r>
      <w:r w:rsidR="00801F75" w:rsidRPr="00677346">
        <w:rPr>
          <w:rFonts w:eastAsia="Calibri"/>
          <w:color w:val="000000"/>
          <w:kern w:val="0"/>
          <w:sz w:val="28"/>
          <w:szCs w:val="28"/>
          <w:lang w:eastAsia="en-US"/>
        </w:rPr>
        <w:t>сполненн</w:t>
      </w:r>
      <w:r w:rsidR="00D03809" w:rsidRPr="00677346">
        <w:rPr>
          <w:rFonts w:eastAsia="Calibri"/>
          <w:color w:val="000000"/>
          <w:kern w:val="0"/>
          <w:sz w:val="28"/>
          <w:szCs w:val="28"/>
          <w:lang w:eastAsia="en-US"/>
        </w:rPr>
        <w:t>ой обязанности</w:t>
      </w:r>
      <w:r w:rsidR="00801F75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</w:t>
      </w:r>
      <w:r w:rsidR="00801F75" w:rsidRPr="00AF542A">
        <w:rPr>
          <w:rFonts w:eastAsia="Calibri"/>
          <w:color w:val="000000"/>
          <w:kern w:val="0"/>
          <w:sz w:val="28"/>
          <w:szCs w:val="28"/>
          <w:lang w:eastAsia="en-US"/>
        </w:rPr>
        <w:t>сборах;</w:t>
      </w:r>
    </w:p>
    <w:p w:rsidR="000E5000" w:rsidRPr="00AF542A" w:rsidRDefault="005D2C70" w:rsidP="000E5000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AF542A">
        <w:rPr>
          <w:color w:val="000000"/>
          <w:kern w:val="0"/>
          <w:sz w:val="28"/>
          <w:szCs w:val="28"/>
          <w:lang w:eastAsia="ru-RU"/>
        </w:rPr>
        <w:t>4</w:t>
      </w:r>
      <w:r w:rsidR="000E5000" w:rsidRPr="00AF542A">
        <w:rPr>
          <w:color w:val="000000"/>
          <w:kern w:val="0"/>
          <w:sz w:val="28"/>
          <w:szCs w:val="28"/>
          <w:lang w:eastAsia="ru-RU"/>
        </w:rPr>
        <w:t>) </w:t>
      </w:r>
      <w:r w:rsidR="00D03809" w:rsidRPr="00AF542A">
        <w:rPr>
          <w:color w:val="000000"/>
          <w:kern w:val="0"/>
          <w:sz w:val="28"/>
          <w:szCs w:val="28"/>
          <w:lang w:eastAsia="ru-RU"/>
        </w:rPr>
        <w:t xml:space="preserve">отсутствие </w:t>
      </w:r>
      <w:proofErr w:type="gramStart"/>
      <w:r w:rsidR="000E5000" w:rsidRPr="00AF542A">
        <w:rPr>
          <w:color w:val="000000"/>
          <w:kern w:val="0"/>
          <w:sz w:val="28"/>
          <w:szCs w:val="28"/>
          <w:lang w:eastAsia="ru-RU"/>
        </w:rPr>
        <w:t>у некоммерческой организации</w:t>
      </w:r>
      <w:proofErr w:type="gramEnd"/>
      <w:r w:rsidR="000E5000" w:rsidRPr="00AF542A">
        <w:rPr>
          <w:color w:val="000000"/>
          <w:kern w:val="0"/>
          <w:sz w:val="28"/>
          <w:szCs w:val="28"/>
          <w:lang w:eastAsia="ru-RU"/>
        </w:rPr>
        <w:t xml:space="preserve"> просроченн</w:t>
      </w:r>
      <w:r w:rsidR="00D03809" w:rsidRPr="00AF542A">
        <w:rPr>
          <w:color w:val="000000"/>
          <w:kern w:val="0"/>
          <w:sz w:val="28"/>
          <w:szCs w:val="28"/>
          <w:lang w:eastAsia="ru-RU"/>
        </w:rPr>
        <w:t>ой</w:t>
      </w:r>
      <w:r w:rsidR="000E5000" w:rsidRPr="00AF542A">
        <w:rPr>
          <w:color w:val="000000"/>
          <w:kern w:val="0"/>
          <w:sz w:val="28"/>
          <w:szCs w:val="28"/>
          <w:lang w:eastAsia="ru-RU"/>
        </w:rPr>
        <w:t xml:space="preserve"> </w:t>
      </w:r>
      <w:r w:rsidR="00AF542A" w:rsidRPr="00AF542A">
        <w:rPr>
          <w:color w:val="000000"/>
          <w:kern w:val="0"/>
          <w:sz w:val="28"/>
          <w:szCs w:val="28"/>
          <w:lang w:eastAsia="ru-RU"/>
        </w:rPr>
        <w:t xml:space="preserve">(неурегулированной) </w:t>
      </w:r>
      <w:r w:rsidR="000E5000" w:rsidRPr="00AF542A">
        <w:rPr>
          <w:color w:val="000000"/>
          <w:kern w:val="0"/>
          <w:sz w:val="28"/>
          <w:szCs w:val="28"/>
          <w:lang w:eastAsia="ru-RU"/>
        </w:rPr>
        <w:t>задолженност</w:t>
      </w:r>
      <w:r w:rsidR="00D03809" w:rsidRPr="00AF542A">
        <w:rPr>
          <w:color w:val="000000"/>
          <w:kern w:val="0"/>
          <w:sz w:val="28"/>
          <w:szCs w:val="28"/>
          <w:lang w:eastAsia="ru-RU"/>
        </w:rPr>
        <w:t>и</w:t>
      </w:r>
      <w:r w:rsidR="000E5000" w:rsidRPr="00AF542A">
        <w:rPr>
          <w:color w:val="000000"/>
          <w:kern w:val="0"/>
          <w:sz w:val="28"/>
          <w:szCs w:val="28"/>
          <w:lang w:eastAsia="ru-RU"/>
        </w:rPr>
        <w:t xml:space="preserve"> по возврату в областной бюджет Ульяновской об</w:t>
      </w:r>
      <w:r w:rsidR="00AB31DB">
        <w:rPr>
          <w:color w:val="000000"/>
          <w:kern w:val="0"/>
          <w:sz w:val="28"/>
          <w:szCs w:val="28"/>
          <w:lang w:eastAsia="ru-RU"/>
        </w:rPr>
        <w:t>ласти субсидий, предоставленных в том числе</w:t>
      </w:r>
      <w:r w:rsidR="000E5000" w:rsidRPr="00AF542A">
        <w:rPr>
          <w:color w:val="000000"/>
          <w:kern w:val="0"/>
          <w:sz w:val="28"/>
          <w:szCs w:val="28"/>
          <w:lang w:eastAsia="ru-RU"/>
        </w:rPr>
        <w:t xml:space="preserve"> в соответствии</w:t>
      </w:r>
      <w:r w:rsidR="00D03809" w:rsidRPr="00AF542A">
        <w:rPr>
          <w:color w:val="000000"/>
          <w:kern w:val="0"/>
          <w:sz w:val="28"/>
          <w:szCs w:val="28"/>
          <w:lang w:eastAsia="ru-RU"/>
        </w:rPr>
        <w:t xml:space="preserve"> </w:t>
      </w:r>
      <w:r w:rsidR="00FE6A62">
        <w:rPr>
          <w:color w:val="000000"/>
          <w:kern w:val="0"/>
          <w:sz w:val="28"/>
          <w:szCs w:val="28"/>
          <w:lang w:eastAsia="ru-RU"/>
        </w:rPr>
        <w:br/>
      </w:r>
      <w:r w:rsidR="00D03809" w:rsidRPr="00AF542A">
        <w:rPr>
          <w:color w:val="000000"/>
          <w:kern w:val="0"/>
          <w:sz w:val="28"/>
          <w:szCs w:val="28"/>
          <w:lang w:eastAsia="ru-RU"/>
        </w:rPr>
        <w:t>с иными правовыми актами, и иной просроченной</w:t>
      </w:r>
      <w:r w:rsidR="000E5000" w:rsidRPr="00AF542A">
        <w:rPr>
          <w:color w:val="000000"/>
          <w:kern w:val="0"/>
          <w:sz w:val="28"/>
          <w:szCs w:val="28"/>
          <w:lang w:eastAsia="ru-RU"/>
        </w:rPr>
        <w:t xml:space="preserve"> (неурегулированн</w:t>
      </w:r>
      <w:r w:rsidR="00D03809" w:rsidRPr="00AF542A">
        <w:rPr>
          <w:color w:val="000000"/>
          <w:kern w:val="0"/>
          <w:sz w:val="28"/>
          <w:szCs w:val="28"/>
          <w:lang w:eastAsia="ru-RU"/>
        </w:rPr>
        <w:t>ой</w:t>
      </w:r>
      <w:r w:rsidR="000E5000" w:rsidRPr="00AF542A">
        <w:rPr>
          <w:color w:val="000000"/>
          <w:kern w:val="0"/>
          <w:sz w:val="28"/>
          <w:szCs w:val="28"/>
          <w:lang w:eastAsia="ru-RU"/>
        </w:rPr>
        <w:t>) задолженност</w:t>
      </w:r>
      <w:r w:rsidR="00D03809" w:rsidRPr="00AF542A">
        <w:rPr>
          <w:color w:val="000000"/>
          <w:kern w:val="0"/>
          <w:sz w:val="28"/>
          <w:szCs w:val="28"/>
          <w:lang w:eastAsia="ru-RU"/>
        </w:rPr>
        <w:t>и</w:t>
      </w:r>
      <w:r w:rsidR="000E5000" w:rsidRPr="00AF542A">
        <w:rPr>
          <w:color w:val="000000"/>
          <w:kern w:val="0"/>
          <w:sz w:val="28"/>
          <w:szCs w:val="28"/>
          <w:lang w:eastAsia="ru-RU"/>
        </w:rPr>
        <w:t xml:space="preserve"> перед областным бюджетом Ульяновской области;</w:t>
      </w:r>
    </w:p>
    <w:p w:rsidR="000E5000" w:rsidRPr="00617CB3" w:rsidRDefault="00D03809" w:rsidP="000E500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AF542A">
        <w:rPr>
          <w:color w:val="000000"/>
          <w:kern w:val="0"/>
          <w:sz w:val="28"/>
          <w:szCs w:val="28"/>
          <w:lang w:eastAsia="ru-RU"/>
        </w:rPr>
        <w:t>5</w:t>
      </w:r>
      <w:r w:rsidR="000E5000" w:rsidRPr="00AF542A">
        <w:rPr>
          <w:color w:val="000000"/>
          <w:kern w:val="0"/>
          <w:sz w:val="28"/>
          <w:szCs w:val="28"/>
          <w:lang w:eastAsia="ru-RU"/>
        </w:rPr>
        <w:t>) </w:t>
      </w:r>
      <w:proofErr w:type="spellStart"/>
      <w:r w:rsidR="004210FD">
        <w:rPr>
          <w:color w:val="000000"/>
          <w:kern w:val="0"/>
          <w:sz w:val="28"/>
          <w:szCs w:val="28"/>
          <w:lang w:eastAsia="ru-RU"/>
        </w:rPr>
        <w:t>не</w:t>
      </w:r>
      <w:r w:rsidR="00AE322F" w:rsidRPr="00AF542A">
        <w:rPr>
          <w:color w:val="000000"/>
          <w:kern w:val="0"/>
          <w:sz w:val="28"/>
          <w:szCs w:val="28"/>
          <w:lang w:eastAsia="ru-RU"/>
        </w:rPr>
        <w:t>нахождение</w:t>
      </w:r>
      <w:proofErr w:type="spellEnd"/>
      <w:r w:rsidR="00AE322F" w:rsidRPr="00AF542A">
        <w:rPr>
          <w:color w:val="000000"/>
          <w:kern w:val="0"/>
          <w:sz w:val="28"/>
          <w:szCs w:val="28"/>
          <w:lang w:eastAsia="ru-RU"/>
        </w:rPr>
        <w:t xml:space="preserve"> </w:t>
      </w:r>
      <w:r w:rsidR="000E5000" w:rsidRPr="00AF542A">
        <w:rPr>
          <w:color w:val="000000"/>
          <w:kern w:val="0"/>
          <w:sz w:val="28"/>
          <w:szCs w:val="28"/>
          <w:lang w:eastAsia="ru-RU"/>
        </w:rPr>
        <w:t>некоммерческ</w:t>
      </w:r>
      <w:r w:rsidR="00AE322F" w:rsidRPr="00AF542A">
        <w:rPr>
          <w:color w:val="000000"/>
          <w:kern w:val="0"/>
          <w:sz w:val="28"/>
          <w:szCs w:val="28"/>
          <w:lang w:eastAsia="ru-RU"/>
        </w:rPr>
        <w:t>ой организации</w:t>
      </w:r>
      <w:r w:rsidR="000E5000" w:rsidRPr="00AF542A">
        <w:rPr>
          <w:color w:val="000000"/>
          <w:kern w:val="0"/>
          <w:sz w:val="28"/>
          <w:szCs w:val="28"/>
          <w:lang w:eastAsia="ru-RU"/>
        </w:rPr>
        <w:t xml:space="preserve"> в стадии реорганизации</w:t>
      </w:r>
      <w:r w:rsidR="000E5000" w:rsidRPr="00617CB3">
        <w:rPr>
          <w:color w:val="000000"/>
          <w:kern w:val="0"/>
          <w:sz w:val="28"/>
          <w:szCs w:val="28"/>
          <w:lang w:eastAsia="ru-RU"/>
        </w:rPr>
        <w:t>, ликвидации</w:t>
      </w:r>
      <w:r w:rsidR="00EA58E6" w:rsidRPr="00617CB3">
        <w:rPr>
          <w:color w:val="000000"/>
          <w:kern w:val="0"/>
          <w:sz w:val="28"/>
          <w:szCs w:val="28"/>
          <w:lang w:eastAsia="ru-RU"/>
        </w:rPr>
        <w:t xml:space="preserve"> или</w:t>
      </w:r>
      <w:r w:rsidR="000E5000" w:rsidRPr="00617CB3">
        <w:rPr>
          <w:color w:val="000000"/>
          <w:kern w:val="0"/>
          <w:sz w:val="28"/>
          <w:szCs w:val="28"/>
          <w:lang w:eastAsia="ru-RU"/>
        </w:rPr>
        <w:t xml:space="preserve"> банкротства;</w:t>
      </w:r>
    </w:p>
    <w:p w:rsidR="000E5000" w:rsidRPr="00617CB3" w:rsidRDefault="00D03809" w:rsidP="000E500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617CB3">
        <w:rPr>
          <w:color w:val="000000"/>
          <w:kern w:val="0"/>
          <w:sz w:val="28"/>
          <w:szCs w:val="28"/>
          <w:lang w:eastAsia="ru-RU"/>
        </w:rPr>
        <w:t>6</w:t>
      </w:r>
      <w:r w:rsidR="000E5000" w:rsidRPr="00617CB3">
        <w:rPr>
          <w:color w:val="000000"/>
          <w:kern w:val="0"/>
          <w:sz w:val="28"/>
          <w:szCs w:val="28"/>
          <w:lang w:eastAsia="ru-RU"/>
        </w:rPr>
        <w:t>) н</w:t>
      </w:r>
      <w:r w:rsidR="004210FD">
        <w:rPr>
          <w:color w:val="000000"/>
          <w:kern w:val="0"/>
          <w:sz w:val="28"/>
          <w:szCs w:val="28"/>
          <w:lang w:eastAsia="ru-RU"/>
        </w:rPr>
        <w:t>е</w:t>
      </w:r>
      <w:r w:rsidR="00AE322F" w:rsidRPr="00617CB3">
        <w:rPr>
          <w:color w:val="000000"/>
          <w:kern w:val="0"/>
          <w:sz w:val="28"/>
          <w:szCs w:val="28"/>
          <w:lang w:eastAsia="ru-RU"/>
        </w:rPr>
        <w:t>получение некоммерческой организацией</w:t>
      </w:r>
      <w:r w:rsidR="00E447F9" w:rsidRPr="00617CB3">
        <w:rPr>
          <w:color w:val="000000"/>
          <w:kern w:val="0"/>
          <w:sz w:val="28"/>
          <w:szCs w:val="28"/>
          <w:lang w:eastAsia="ru-RU"/>
        </w:rPr>
        <w:t xml:space="preserve"> в текущем финансовом году</w:t>
      </w:r>
      <w:r w:rsidR="000E5000" w:rsidRPr="00617CB3">
        <w:rPr>
          <w:color w:val="000000"/>
          <w:kern w:val="0"/>
          <w:sz w:val="28"/>
          <w:szCs w:val="28"/>
          <w:lang w:eastAsia="ru-RU"/>
        </w:rPr>
        <w:t xml:space="preserve"> средств</w:t>
      </w:r>
      <w:r w:rsidR="00AE322F" w:rsidRPr="00617CB3">
        <w:rPr>
          <w:color w:val="000000"/>
          <w:kern w:val="0"/>
          <w:sz w:val="28"/>
          <w:szCs w:val="28"/>
          <w:lang w:eastAsia="ru-RU"/>
        </w:rPr>
        <w:t xml:space="preserve"> </w:t>
      </w:r>
      <w:r w:rsidR="000E5000" w:rsidRPr="00617CB3">
        <w:rPr>
          <w:color w:val="000000"/>
          <w:kern w:val="0"/>
          <w:sz w:val="28"/>
          <w:szCs w:val="28"/>
          <w:lang w:eastAsia="ru-RU"/>
        </w:rPr>
        <w:t>из областного бюджета Ульяновской области на основании иных нормативных правовых актов</w:t>
      </w:r>
      <w:r w:rsidR="00AE322F" w:rsidRPr="00617CB3">
        <w:rPr>
          <w:color w:val="000000"/>
          <w:kern w:val="0"/>
          <w:sz w:val="28"/>
          <w:szCs w:val="28"/>
          <w:lang w:eastAsia="ru-RU"/>
        </w:rPr>
        <w:t xml:space="preserve"> Ульяновской области на реализацию проекта</w:t>
      </w:r>
      <w:r w:rsidR="00E447F9" w:rsidRPr="00617CB3">
        <w:rPr>
          <w:color w:val="000000"/>
          <w:kern w:val="0"/>
          <w:sz w:val="28"/>
          <w:szCs w:val="28"/>
          <w:lang w:eastAsia="ru-RU"/>
        </w:rPr>
        <w:t>;</w:t>
      </w:r>
    </w:p>
    <w:p w:rsidR="000E1882" w:rsidRPr="00677346" w:rsidRDefault="00D03809" w:rsidP="000E188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617CB3">
        <w:rPr>
          <w:color w:val="000000"/>
          <w:kern w:val="0"/>
          <w:sz w:val="28"/>
          <w:szCs w:val="28"/>
          <w:lang w:eastAsia="ru-RU"/>
        </w:rPr>
        <w:t>7</w:t>
      </w:r>
      <w:r w:rsidR="000E1882" w:rsidRPr="00617CB3">
        <w:rPr>
          <w:color w:val="000000"/>
          <w:kern w:val="0"/>
          <w:sz w:val="28"/>
          <w:szCs w:val="28"/>
          <w:lang w:eastAsia="ru-RU"/>
        </w:rPr>
        <w:t>) </w:t>
      </w:r>
      <w:r w:rsidR="00345D9A" w:rsidRPr="00617CB3">
        <w:rPr>
          <w:color w:val="000000"/>
          <w:kern w:val="0"/>
          <w:sz w:val="28"/>
          <w:szCs w:val="28"/>
          <w:lang w:eastAsia="ru-RU"/>
        </w:rPr>
        <w:t xml:space="preserve">отсутствие у </w:t>
      </w:r>
      <w:r w:rsidR="000E1882" w:rsidRPr="00617CB3">
        <w:rPr>
          <w:color w:val="000000"/>
          <w:kern w:val="0"/>
          <w:sz w:val="28"/>
          <w:szCs w:val="28"/>
          <w:lang w:eastAsia="ru-RU"/>
        </w:rPr>
        <w:t>некоммерческой организации административно</w:t>
      </w:r>
      <w:r w:rsidR="00345D9A" w:rsidRPr="00617CB3">
        <w:rPr>
          <w:color w:val="000000"/>
          <w:kern w:val="0"/>
          <w:sz w:val="28"/>
          <w:szCs w:val="28"/>
          <w:lang w:eastAsia="ru-RU"/>
        </w:rPr>
        <w:t>го</w:t>
      </w:r>
      <w:r w:rsidR="000E1882" w:rsidRPr="00617CB3">
        <w:rPr>
          <w:color w:val="000000"/>
          <w:kern w:val="0"/>
          <w:sz w:val="28"/>
          <w:szCs w:val="28"/>
          <w:lang w:eastAsia="ru-RU"/>
        </w:rPr>
        <w:t xml:space="preserve"> наказани</w:t>
      </w:r>
      <w:r w:rsidR="00345D9A" w:rsidRPr="00617CB3">
        <w:rPr>
          <w:color w:val="000000"/>
          <w:kern w:val="0"/>
          <w:sz w:val="28"/>
          <w:szCs w:val="28"/>
          <w:lang w:eastAsia="ru-RU"/>
        </w:rPr>
        <w:t>я</w:t>
      </w:r>
      <w:r w:rsidR="000E1882" w:rsidRPr="00617CB3">
        <w:rPr>
          <w:color w:val="000000"/>
          <w:kern w:val="0"/>
          <w:sz w:val="28"/>
          <w:szCs w:val="28"/>
          <w:lang w:eastAsia="ru-RU"/>
        </w:rPr>
        <w:t xml:space="preserve"> за нарушение условий предоставления из областного бюджета Ульяновской области иных</w:t>
      </w:r>
      <w:r w:rsidR="000E1882" w:rsidRPr="00677346">
        <w:rPr>
          <w:color w:val="000000"/>
          <w:kern w:val="0"/>
          <w:sz w:val="28"/>
          <w:szCs w:val="28"/>
          <w:lang w:eastAsia="ru-RU"/>
        </w:rPr>
        <w:t xml:space="preserve"> субсидий, если срок, в течение которого организация считается подвергнутой админи</w:t>
      </w:r>
      <w:r w:rsidR="00345D9A" w:rsidRPr="00677346">
        <w:rPr>
          <w:color w:val="000000"/>
          <w:kern w:val="0"/>
          <w:sz w:val="28"/>
          <w:szCs w:val="28"/>
          <w:lang w:eastAsia="ru-RU"/>
        </w:rPr>
        <w:t>стративному наказанию, не истёк;</w:t>
      </w:r>
    </w:p>
    <w:p w:rsidR="000E1882" w:rsidRPr="00677346" w:rsidRDefault="00497730" w:rsidP="000E188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8</w:t>
      </w:r>
      <w:r w:rsidR="000E1882" w:rsidRPr="00677346">
        <w:rPr>
          <w:color w:val="000000"/>
          <w:kern w:val="0"/>
          <w:sz w:val="28"/>
          <w:szCs w:val="28"/>
          <w:lang w:eastAsia="ru-RU"/>
        </w:rPr>
        <w:t>) </w:t>
      </w:r>
      <w:r w:rsidR="00345D9A" w:rsidRPr="00677346">
        <w:rPr>
          <w:color w:val="000000"/>
          <w:kern w:val="0"/>
          <w:sz w:val="28"/>
          <w:szCs w:val="28"/>
          <w:lang w:eastAsia="ru-RU"/>
        </w:rPr>
        <w:t>отсутствие у н</w:t>
      </w:r>
      <w:r w:rsidR="000E1882" w:rsidRPr="00677346">
        <w:rPr>
          <w:color w:val="000000"/>
          <w:kern w:val="0"/>
          <w:sz w:val="28"/>
          <w:szCs w:val="28"/>
          <w:lang w:eastAsia="ru-RU"/>
        </w:rPr>
        <w:t>екоммерческой организации предупреждени</w:t>
      </w:r>
      <w:r w:rsidR="00345D9A" w:rsidRPr="00677346">
        <w:rPr>
          <w:color w:val="000000"/>
          <w:kern w:val="0"/>
          <w:sz w:val="28"/>
          <w:szCs w:val="28"/>
          <w:lang w:eastAsia="ru-RU"/>
        </w:rPr>
        <w:t>я</w:t>
      </w:r>
      <w:r w:rsidR="000E1882" w:rsidRPr="00677346">
        <w:rPr>
          <w:color w:val="000000"/>
          <w:kern w:val="0"/>
          <w:sz w:val="28"/>
          <w:szCs w:val="28"/>
          <w:lang w:eastAsia="ru-RU"/>
        </w:rPr>
        <w:t xml:space="preserve"> </w:t>
      </w:r>
      <w:r w:rsidR="00345D9A" w:rsidRPr="00677346">
        <w:rPr>
          <w:color w:val="000000"/>
          <w:kern w:val="0"/>
          <w:sz w:val="28"/>
          <w:szCs w:val="28"/>
          <w:lang w:eastAsia="ru-RU"/>
        </w:rPr>
        <w:br/>
      </w:r>
      <w:r w:rsidR="000E1882" w:rsidRPr="00677346">
        <w:rPr>
          <w:color w:val="000000"/>
          <w:kern w:val="0"/>
          <w:sz w:val="28"/>
          <w:szCs w:val="28"/>
          <w:lang w:eastAsia="ru-RU"/>
        </w:rPr>
        <w:t xml:space="preserve">о недопустимости осуществления экстремистской деятельности, </w:t>
      </w:r>
      <w:r w:rsidR="00345D9A" w:rsidRPr="00677346">
        <w:rPr>
          <w:color w:val="000000"/>
          <w:kern w:val="0"/>
          <w:sz w:val="28"/>
          <w:szCs w:val="28"/>
          <w:lang w:eastAsia="ru-RU"/>
        </w:rPr>
        <w:t>предусмотренного</w:t>
      </w:r>
      <w:r w:rsidR="000E1882" w:rsidRPr="00677346">
        <w:rPr>
          <w:color w:val="000000"/>
          <w:kern w:val="0"/>
          <w:sz w:val="28"/>
          <w:szCs w:val="28"/>
          <w:lang w:eastAsia="ru-RU"/>
        </w:rPr>
        <w:t xml:space="preserve"> Федеральным </w:t>
      </w:r>
      <w:hyperlink r:id="rId10" w:history="1">
        <w:r w:rsidR="000E1882" w:rsidRPr="00677346">
          <w:rPr>
            <w:color w:val="000000"/>
            <w:kern w:val="0"/>
            <w:sz w:val="28"/>
            <w:szCs w:val="28"/>
            <w:lang w:eastAsia="ru-RU"/>
          </w:rPr>
          <w:t>законом</w:t>
        </w:r>
      </w:hyperlink>
      <w:r w:rsidR="000E1882" w:rsidRPr="00677346">
        <w:rPr>
          <w:color w:val="000000"/>
          <w:kern w:val="0"/>
          <w:sz w:val="28"/>
          <w:szCs w:val="28"/>
          <w:lang w:eastAsia="ru-RU"/>
        </w:rPr>
        <w:t xml:space="preserve"> от 25.07.2002 № 114-ФЗ </w:t>
      </w:r>
      <w:r w:rsidR="00345D9A" w:rsidRPr="00677346">
        <w:rPr>
          <w:color w:val="000000"/>
          <w:kern w:val="0"/>
          <w:sz w:val="28"/>
          <w:szCs w:val="28"/>
          <w:lang w:eastAsia="ru-RU"/>
        </w:rPr>
        <w:br/>
      </w:r>
      <w:r w:rsidR="000E1882" w:rsidRPr="00677346">
        <w:rPr>
          <w:color w:val="000000"/>
          <w:kern w:val="0"/>
          <w:sz w:val="28"/>
          <w:szCs w:val="28"/>
          <w:lang w:eastAsia="ru-RU"/>
        </w:rPr>
        <w:t>«О противодействии экстремистской деятельности»;</w:t>
      </w:r>
    </w:p>
    <w:p w:rsidR="000E1882" w:rsidRDefault="00497730" w:rsidP="000E188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lastRenderedPageBreak/>
        <w:t>9</w:t>
      </w:r>
      <w:r w:rsidR="000E1882" w:rsidRPr="00677346">
        <w:rPr>
          <w:color w:val="000000"/>
          <w:kern w:val="0"/>
          <w:sz w:val="28"/>
          <w:szCs w:val="28"/>
          <w:lang w:eastAsia="ru-RU"/>
        </w:rPr>
        <w:t>) </w:t>
      </w:r>
      <w:r w:rsidR="00A51F09" w:rsidRPr="00677346">
        <w:rPr>
          <w:color w:val="000000"/>
          <w:kern w:val="0"/>
          <w:sz w:val="28"/>
          <w:szCs w:val="28"/>
          <w:lang w:eastAsia="ru-RU"/>
        </w:rPr>
        <w:t xml:space="preserve">отсутствие решения о приостановлении деятельности </w:t>
      </w:r>
      <w:r w:rsidR="000E1882" w:rsidRPr="00677346">
        <w:rPr>
          <w:color w:val="000000"/>
          <w:kern w:val="0"/>
          <w:sz w:val="28"/>
          <w:szCs w:val="28"/>
          <w:lang w:eastAsia="ru-RU"/>
        </w:rPr>
        <w:t xml:space="preserve">некоммерческой организации в соответствии с </w:t>
      </w:r>
      <w:r w:rsidR="00AB31DB">
        <w:rPr>
          <w:color w:val="000000"/>
          <w:kern w:val="0"/>
          <w:sz w:val="28"/>
          <w:szCs w:val="28"/>
          <w:lang w:eastAsia="ru-RU"/>
        </w:rPr>
        <w:t>ф</w:t>
      </w:r>
      <w:r w:rsidR="000E1882" w:rsidRPr="00677346">
        <w:rPr>
          <w:color w:val="000000"/>
          <w:kern w:val="0"/>
          <w:sz w:val="28"/>
          <w:szCs w:val="28"/>
          <w:lang w:eastAsia="ru-RU"/>
        </w:rPr>
        <w:t xml:space="preserve">едеральным </w:t>
      </w:r>
      <w:hyperlink r:id="rId11" w:history="1">
        <w:r w:rsidR="000E1882" w:rsidRPr="00677346">
          <w:rPr>
            <w:color w:val="000000"/>
            <w:kern w:val="0"/>
            <w:sz w:val="28"/>
            <w:szCs w:val="28"/>
            <w:lang w:eastAsia="ru-RU"/>
          </w:rPr>
          <w:t>законом</w:t>
        </w:r>
      </w:hyperlink>
      <w:r w:rsidR="00A51F09" w:rsidRPr="00677346">
        <w:rPr>
          <w:color w:val="000000"/>
          <w:kern w:val="0"/>
          <w:sz w:val="28"/>
          <w:szCs w:val="28"/>
          <w:lang w:eastAsia="ru-RU"/>
        </w:rPr>
        <w:t xml:space="preserve">, указанным </w:t>
      </w:r>
      <w:r w:rsidR="000E1882" w:rsidRPr="00677346">
        <w:rPr>
          <w:color w:val="000000"/>
          <w:kern w:val="0"/>
          <w:sz w:val="28"/>
          <w:szCs w:val="28"/>
          <w:lang w:eastAsia="ru-RU"/>
        </w:rPr>
        <w:t xml:space="preserve">в подпункте </w:t>
      </w:r>
      <w:r w:rsidR="00A51F09" w:rsidRPr="00677346">
        <w:rPr>
          <w:color w:val="000000"/>
          <w:kern w:val="0"/>
          <w:sz w:val="28"/>
          <w:szCs w:val="28"/>
          <w:lang w:eastAsia="ru-RU"/>
        </w:rPr>
        <w:t>9</w:t>
      </w:r>
      <w:r w:rsidR="00AB31DB">
        <w:rPr>
          <w:color w:val="000000"/>
          <w:kern w:val="0"/>
          <w:sz w:val="28"/>
          <w:szCs w:val="28"/>
          <w:lang w:eastAsia="ru-RU"/>
        </w:rPr>
        <w:t xml:space="preserve"> настоящего пункта.</w:t>
      </w:r>
    </w:p>
    <w:p w:rsidR="00801F75" w:rsidRPr="00677346" w:rsidRDefault="00DE4D07" w:rsidP="00CE1D00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kern w:val="0"/>
          <w:sz w:val="28"/>
          <w:szCs w:val="28"/>
          <w:lang w:eastAsia="ru-RU"/>
        </w:rPr>
        <w:t>6</w:t>
      </w:r>
      <w:r w:rsidR="00801F75" w:rsidRPr="00677346">
        <w:rPr>
          <w:color w:val="000000"/>
          <w:kern w:val="0"/>
          <w:sz w:val="28"/>
          <w:szCs w:val="28"/>
          <w:lang w:eastAsia="ru-RU"/>
        </w:rPr>
        <w:t xml:space="preserve">. Информационное сообщение о проведении конкурсного отбора </w:t>
      </w:r>
      <w:r w:rsidR="00497730">
        <w:rPr>
          <w:color w:val="000000"/>
          <w:kern w:val="0"/>
          <w:sz w:val="28"/>
          <w:szCs w:val="28"/>
          <w:lang w:eastAsia="ru-RU"/>
        </w:rPr>
        <w:br/>
      </w:r>
      <w:r w:rsidR="00801F75" w:rsidRPr="00677346">
        <w:rPr>
          <w:color w:val="000000"/>
          <w:kern w:val="0"/>
          <w:sz w:val="28"/>
          <w:szCs w:val="28"/>
          <w:lang w:eastAsia="ru-RU"/>
        </w:rPr>
        <w:t xml:space="preserve">(далее </w:t>
      </w:r>
      <w:r w:rsidR="00AB31DB">
        <w:rPr>
          <w:color w:val="000000"/>
          <w:kern w:val="0"/>
          <w:sz w:val="28"/>
          <w:szCs w:val="28"/>
          <w:lang w:eastAsia="ru-RU"/>
        </w:rPr>
        <w:t xml:space="preserve">– </w:t>
      </w:r>
      <w:r w:rsidR="00801F75" w:rsidRPr="00677346">
        <w:rPr>
          <w:color w:val="000000"/>
          <w:kern w:val="0"/>
          <w:sz w:val="28"/>
          <w:szCs w:val="28"/>
          <w:lang w:eastAsia="ru-RU"/>
        </w:rPr>
        <w:t>информационное сообщение) размещается на официальном сайте Губернатора и Правительства Ульяновской области в информационно-телекоммуникационной сети «Интер</w:t>
      </w:r>
      <w:r w:rsidR="00CE1D00" w:rsidRPr="00677346">
        <w:rPr>
          <w:color w:val="000000"/>
          <w:kern w:val="0"/>
          <w:sz w:val="28"/>
          <w:szCs w:val="28"/>
          <w:lang w:eastAsia="ru-RU"/>
        </w:rPr>
        <w:t>нет» (далее – официальный сайт).</w:t>
      </w:r>
    </w:p>
    <w:p w:rsidR="00801F75" w:rsidRPr="00DD4B43" w:rsidRDefault="00801F75" w:rsidP="000B323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Информационное сообщение должно содержать сведения о требованиях, предъявляемых к </w:t>
      </w:r>
      <w:r w:rsidR="008B026B" w:rsidRPr="00677346">
        <w:rPr>
          <w:rFonts w:eastAsia="Calibri"/>
          <w:color w:val="000000"/>
          <w:kern w:val="0"/>
          <w:sz w:val="28"/>
          <w:szCs w:val="28"/>
          <w:lang w:eastAsia="en-US"/>
        </w:rPr>
        <w:t>некоммерческ</w:t>
      </w:r>
      <w:r w:rsidR="005D60C3" w:rsidRPr="00677346">
        <w:rPr>
          <w:rFonts w:eastAsia="Calibri"/>
          <w:color w:val="000000"/>
          <w:kern w:val="0"/>
          <w:sz w:val="28"/>
          <w:szCs w:val="28"/>
          <w:lang w:eastAsia="en-US"/>
        </w:rPr>
        <w:t>им</w:t>
      </w:r>
      <w:r w:rsidR="008B026B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организаци</w:t>
      </w:r>
      <w:r w:rsidR="005D60C3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ям, планирующим принять участие в </w:t>
      </w: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>конкурсно</w:t>
      </w:r>
      <w:r w:rsidR="005D60C3" w:rsidRPr="00677346">
        <w:rPr>
          <w:rFonts w:eastAsia="Calibri"/>
          <w:color w:val="000000"/>
          <w:kern w:val="0"/>
          <w:sz w:val="28"/>
          <w:szCs w:val="28"/>
          <w:lang w:eastAsia="en-US"/>
        </w:rPr>
        <w:t>м</w:t>
      </w: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отбор</w:t>
      </w:r>
      <w:r w:rsidR="005D60C3" w:rsidRPr="00677346">
        <w:rPr>
          <w:rFonts w:eastAsia="Calibri"/>
          <w:color w:val="000000"/>
          <w:kern w:val="0"/>
          <w:sz w:val="28"/>
          <w:szCs w:val="28"/>
          <w:lang w:eastAsia="en-US"/>
        </w:rPr>
        <w:t>е</w:t>
      </w: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>, о критериях и порядке оценки проектов,</w:t>
      </w:r>
      <w:r w:rsidR="008B026B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="001C5C4D" w:rsidRPr="00677346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>о количестве и максимальном объёме субсиди</w:t>
      </w:r>
      <w:r w:rsidR="00C15B0C" w:rsidRPr="00677346">
        <w:rPr>
          <w:rFonts w:eastAsia="Calibri"/>
          <w:color w:val="000000"/>
          <w:kern w:val="0"/>
          <w:sz w:val="28"/>
          <w:szCs w:val="28"/>
          <w:lang w:eastAsia="en-US"/>
        </w:rPr>
        <w:t>й</w:t>
      </w: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, </w:t>
      </w:r>
      <w:r w:rsidR="008B026B" w:rsidRPr="00677346">
        <w:rPr>
          <w:rFonts w:eastAsia="Calibri"/>
          <w:color w:val="000000"/>
          <w:kern w:val="0"/>
          <w:sz w:val="28"/>
          <w:szCs w:val="28"/>
          <w:lang w:eastAsia="en-US"/>
        </w:rPr>
        <w:t>предоставляемых</w:t>
      </w: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в каждой </w:t>
      </w:r>
      <w:r w:rsidR="001C5C4D" w:rsidRPr="00677346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="00AB31DB">
        <w:rPr>
          <w:rFonts w:eastAsia="Calibri"/>
          <w:color w:val="000000"/>
          <w:kern w:val="0"/>
          <w:sz w:val="28"/>
          <w:szCs w:val="28"/>
          <w:lang w:eastAsia="en-US"/>
        </w:rPr>
        <w:t>из категорий, о датах</w:t>
      </w: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начала и окончания срока приёма заявок на участие </w:t>
      </w:r>
      <w:r w:rsidR="001C5C4D" w:rsidRPr="00677346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>в конкурсном отборе</w:t>
      </w:r>
      <w:r w:rsidR="000B3232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(далее – заявки)</w:t>
      </w: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, </w:t>
      </w:r>
      <w:r w:rsidRPr="00DD4B43">
        <w:rPr>
          <w:rFonts w:eastAsia="Calibri"/>
          <w:color w:val="000000"/>
          <w:kern w:val="0"/>
          <w:sz w:val="28"/>
          <w:szCs w:val="28"/>
          <w:lang w:eastAsia="en-US"/>
        </w:rPr>
        <w:t xml:space="preserve">о </w:t>
      </w:r>
      <w:r w:rsidR="00703432" w:rsidRPr="00DD4B43">
        <w:rPr>
          <w:rFonts w:eastAsia="Calibri"/>
          <w:color w:val="000000"/>
          <w:kern w:val="0"/>
          <w:sz w:val="28"/>
          <w:szCs w:val="28"/>
          <w:lang w:eastAsia="en-US"/>
        </w:rPr>
        <w:t xml:space="preserve">месте приёма заявок, о </w:t>
      </w:r>
      <w:r w:rsidRPr="00DD4B43">
        <w:rPr>
          <w:rFonts w:eastAsia="Calibri"/>
          <w:color w:val="000000"/>
          <w:kern w:val="0"/>
          <w:sz w:val="28"/>
          <w:szCs w:val="28"/>
          <w:lang w:eastAsia="en-US"/>
        </w:rPr>
        <w:t xml:space="preserve">порядке </w:t>
      </w:r>
      <w:r w:rsidR="00703432" w:rsidRPr="00DD4B43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Pr="00DD4B43">
        <w:rPr>
          <w:rFonts w:eastAsia="Calibri"/>
          <w:color w:val="000000"/>
          <w:kern w:val="0"/>
          <w:sz w:val="28"/>
          <w:szCs w:val="28"/>
          <w:lang w:eastAsia="en-US"/>
        </w:rPr>
        <w:t xml:space="preserve">и сроках объявления результатов конкурсного отбора, а также об абонентском номере телефонной связи для получения консультаций по вопросам участия </w:t>
      </w:r>
      <w:r w:rsidR="00703432" w:rsidRPr="00DD4B43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Pr="00DD4B43">
        <w:rPr>
          <w:rFonts w:eastAsia="Calibri"/>
          <w:color w:val="000000"/>
          <w:kern w:val="0"/>
          <w:sz w:val="28"/>
          <w:szCs w:val="28"/>
          <w:lang w:eastAsia="en-US"/>
        </w:rPr>
        <w:t>в конкурсном отборе. При этом продолжительность срока приёма заявок</w:t>
      </w:r>
      <w:r w:rsidR="000B3232" w:rsidRPr="00DD4B43">
        <w:t xml:space="preserve"> </w:t>
      </w:r>
      <w:r w:rsidRPr="00DD4B43">
        <w:rPr>
          <w:rFonts w:eastAsia="Calibri"/>
          <w:color w:val="000000"/>
          <w:kern w:val="0"/>
          <w:sz w:val="28"/>
          <w:szCs w:val="28"/>
          <w:lang w:eastAsia="en-US"/>
        </w:rPr>
        <w:t xml:space="preserve">должна составлять не менее тридцати календарных дней. </w:t>
      </w:r>
    </w:p>
    <w:p w:rsidR="00703432" w:rsidRPr="00677346" w:rsidRDefault="00703432" w:rsidP="0070343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D4B43">
        <w:rPr>
          <w:rFonts w:eastAsia="Calibri"/>
          <w:color w:val="000000"/>
          <w:kern w:val="0"/>
          <w:sz w:val="28"/>
          <w:szCs w:val="28"/>
          <w:lang w:eastAsia="en-US"/>
        </w:rPr>
        <w:t>Заявки представля</w:t>
      </w:r>
      <w:r w:rsidR="005A0759" w:rsidRPr="00DD4B43">
        <w:rPr>
          <w:rFonts w:eastAsia="Calibri"/>
          <w:color w:val="000000"/>
          <w:kern w:val="0"/>
          <w:sz w:val="28"/>
          <w:szCs w:val="28"/>
          <w:lang w:eastAsia="en-US"/>
        </w:rPr>
        <w:t>ются</w:t>
      </w:r>
      <w:r w:rsidRPr="00DD4B43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в</w:t>
      </w:r>
      <w:r w:rsidR="00A9614D" w:rsidRPr="00DD4B43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Правительство. Приём</w:t>
      </w:r>
      <w:r w:rsidR="00EE3D4A" w:rsidRPr="00DD4B43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заявок</w:t>
      </w:r>
      <w:r w:rsidR="00A9614D" w:rsidRPr="00DD4B43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="00EE3D4A" w:rsidRPr="00DD4B43">
        <w:rPr>
          <w:rFonts w:eastAsia="Calibri"/>
          <w:color w:val="000000"/>
          <w:kern w:val="0"/>
          <w:sz w:val="28"/>
          <w:szCs w:val="28"/>
          <w:lang w:eastAsia="en-US"/>
        </w:rPr>
        <w:t>осуществляет</w:t>
      </w:r>
      <w:r w:rsidRPr="00DD4B43">
        <w:rPr>
          <w:rFonts w:eastAsia="Calibri"/>
          <w:color w:val="000000"/>
          <w:kern w:val="0"/>
          <w:sz w:val="28"/>
          <w:szCs w:val="28"/>
          <w:lang w:eastAsia="en-US"/>
        </w:rPr>
        <w:t xml:space="preserve"> управление по делам национальностей и межконфессиональных отношений администрации Губернатора Ульяновской области</w:t>
      </w:r>
      <w:r w:rsidR="00945462" w:rsidRPr="00DD4B43">
        <w:rPr>
          <w:rFonts w:eastAsia="Calibri"/>
          <w:color w:val="000000"/>
          <w:kern w:val="0"/>
          <w:sz w:val="28"/>
          <w:szCs w:val="28"/>
          <w:lang w:eastAsia="en-US"/>
        </w:rPr>
        <w:t xml:space="preserve"> (далее – Управление)</w:t>
      </w:r>
      <w:r w:rsidRPr="00DD4B43">
        <w:rPr>
          <w:rFonts w:eastAsia="Calibri"/>
          <w:color w:val="000000"/>
          <w:kern w:val="0"/>
          <w:sz w:val="28"/>
          <w:szCs w:val="28"/>
          <w:lang w:eastAsia="en-US"/>
        </w:rPr>
        <w:t>.</w:t>
      </w:r>
    </w:p>
    <w:p w:rsidR="00801F75" w:rsidRPr="00677346" w:rsidRDefault="00DE4D07" w:rsidP="000B323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>7</w:t>
      </w:r>
      <w:r w:rsidR="00801F75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. Для участия в конкурсном отборе </w:t>
      </w:r>
      <w:r w:rsidR="00F866F5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некоммерческая организация </w:t>
      </w:r>
      <w:r w:rsidR="0018576D" w:rsidRPr="00677346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="00F866F5" w:rsidRPr="00677346">
        <w:rPr>
          <w:rFonts w:eastAsia="Calibri"/>
          <w:color w:val="000000"/>
          <w:kern w:val="0"/>
          <w:sz w:val="28"/>
          <w:szCs w:val="28"/>
          <w:lang w:eastAsia="en-US"/>
        </w:rPr>
        <w:t>в течение срока приёма заявок, указанного в информационном сообщении, представляет</w:t>
      </w:r>
      <w:r w:rsidR="000B3232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заявку, включающую</w:t>
      </w:r>
      <w:r w:rsidR="00F866F5" w:rsidRPr="00677346">
        <w:rPr>
          <w:rFonts w:eastAsia="Calibri"/>
          <w:color w:val="000000"/>
          <w:kern w:val="0"/>
          <w:sz w:val="28"/>
          <w:szCs w:val="28"/>
          <w:lang w:eastAsia="en-US"/>
        </w:rPr>
        <w:t>:</w:t>
      </w:r>
    </w:p>
    <w:p w:rsidR="005F4493" w:rsidRPr="00677346" w:rsidRDefault="00250CFB" w:rsidP="003A086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>1) заявление об участии в конкурсном отборе</w:t>
      </w:r>
      <w:r w:rsidR="00AC6B42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, </w:t>
      </w: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>составленное</w:t>
      </w:r>
      <w:r w:rsidR="00AC6B42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по форме, установленной приложением № 1 к настоящему По</w:t>
      </w:r>
      <w:r w:rsidR="005F4493" w:rsidRPr="00677346">
        <w:rPr>
          <w:rFonts w:eastAsia="Calibri"/>
          <w:color w:val="000000"/>
          <w:kern w:val="0"/>
          <w:sz w:val="28"/>
          <w:szCs w:val="28"/>
          <w:lang w:eastAsia="en-US"/>
        </w:rPr>
        <w:t>рядку;</w:t>
      </w:r>
    </w:p>
    <w:p w:rsidR="003A0862" w:rsidRPr="00677346" w:rsidRDefault="005F4493" w:rsidP="003A086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>2) </w:t>
      </w:r>
      <w:r w:rsidR="001C50D4" w:rsidRPr="00677346">
        <w:rPr>
          <w:rFonts w:eastAsia="Calibri"/>
          <w:color w:val="000000"/>
          <w:kern w:val="0"/>
          <w:sz w:val="28"/>
          <w:szCs w:val="28"/>
          <w:lang w:eastAsia="en-US"/>
        </w:rPr>
        <w:t>описание</w:t>
      </w:r>
      <w:r w:rsidR="00717DDF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проект</w:t>
      </w:r>
      <w:r w:rsidR="001C50D4" w:rsidRPr="00677346">
        <w:rPr>
          <w:rFonts w:eastAsia="Calibri"/>
          <w:color w:val="000000"/>
          <w:kern w:val="0"/>
          <w:sz w:val="28"/>
          <w:szCs w:val="28"/>
          <w:lang w:eastAsia="en-US"/>
        </w:rPr>
        <w:t>а</w:t>
      </w:r>
      <w:r w:rsidR="00717DDF" w:rsidRPr="00677346">
        <w:rPr>
          <w:rFonts w:eastAsia="Calibri"/>
          <w:color w:val="000000"/>
          <w:kern w:val="0"/>
          <w:sz w:val="28"/>
          <w:szCs w:val="28"/>
          <w:lang w:eastAsia="en-US"/>
        </w:rPr>
        <w:t>, составленн</w:t>
      </w:r>
      <w:r w:rsidR="00776C28" w:rsidRPr="00677346">
        <w:rPr>
          <w:rFonts w:eastAsia="Calibri"/>
          <w:color w:val="000000"/>
          <w:kern w:val="0"/>
          <w:sz w:val="28"/>
          <w:szCs w:val="28"/>
          <w:lang w:eastAsia="en-US"/>
        </w:rPr>
        <w:t>ое</w:t>
      </w:r>
      <w:r w:rsidR="00717DDF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по форме, установленной прило</w:t>
      </w:r>
      <w:r w:rsidR="004F5962" w:rsidRPr="00677346">
        <w:rPr>
          <w:rFonts w:eastAsia="Calibri"/>
          <w:color w:val="000000"/>
          <w:kern w:val="0"/>
          <w:sz w:val="28"/>
          <w:szCs w:val="28"/>
          <w:lang w:eastAsia="en-US"/>
        </w:rPr>
        <w:t>жением № 2 к настоящему Порядку;</w:t>
      </w:r>
    </w:p>
    <w:p w:rsidR="00CF20F8" w:rsidRPr="00677346" w:rsidRDefault="004F5962" w:rsidP="00CF20F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>3</w:t>
      </w:r>
      <w:r w:rsidR="00CF20F8" w:rsidRPr="00677346">
        <w:rPr>
          <w:rFonts w:eastAsia="Calibri"/>
          <w:color w:val="000000"/>
          <w:kern w:val="0"/>
          <w:sz w:val="28"/>
          <w:szCs w:val="28"/>
          <w:lang w:eastAsia="en-US"/>
        </w:rPr>
        <w:t>) копии учредительных документов некоммерческой организации, заверенные</w:t>
      </w:r>
      <w:r w:rsidR="00AD0859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="00CF20F8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печатью </w:t>
      </w:r>
      <w:r w:rsidR="00224A50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некоммерческой организации </w:t>
      </w:r>
      <w:r w:rsidR="00CF20F8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и подписью </w:t>
      </w:r>
      <w:r w:rsidR="009D5150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="00CF20F8" w:rsidRPr="00677346">
        <w:rPr>
          <w:rFonts w:eastAsia="Calibri"/>
          <w:color w:val="000000"/>
          <w:kern w:val="0"/>
          <w:sz w:val="28"/>
          <w:szCs w:val="28"/>
          <w:lang w:eastAsia="en-US"/>
        </w:rPr>
        <w:t>её руководителя;</w:t>
      </w:r>
    </w:p>
    <w:p w:rsidR="00CF20F8" w:rsidRPr="00677346" w:rsidRDefault="004F5962" w:rsidP="00CF20F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>4</w:t>
      </w:r>
      <w:r w:rsidR="0076483A" w:rsidRPr="00677346">
        <w:rPr>
          <w:rFonts w:eastAsia="Calibri"/>
          <w:color w:val="000000"/>
          <w:kern w:val="0"/>
          <w:sz w:val="28"/>
          <w:szCs w:val="28"/>
          <w:lang w:eastAsia="en-US"/>
        </w:rPr>
        <w:t>)</w:t>
      </w:r>
      <w:r w:rsidR="0076483A" w:rsidRPr="00677346">
        <w:rPr>
          <w:rFonts w:eastAsia="Calibri"/>
          <w:color w:val="000000"/>
        </w:rPr>
        <w:t> </w:t>
      </w:r>
      <w:r w:rsidR="00CF20F8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копию свидетельства о государственной регистрации некоммерческой организации, заверенную печатью </w:t>
      </w:r>
      <w:r w:rsidR="00224A50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некоммерческой организации </w:t>
      </w:r>
      <w:r w:rsidR="00CF20F8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и подписью </w:t>
      </w:r>
      <w:r w:rsidR="001A3140" w:rsidRPr="00677346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="00CF20F8" w:rsidRPr="00677346">
        <w:rPr>
          <w:rFonts w:eastAsia="Calibri"/>
          <w:color w:val="000000"/>
          <w:kern w:val="0"/>
          <w:sz w:val="28"/>
          <w:szCs w:val="28"/>
          <w:lang w:eastAsia="en-US"/>
        </w:rPr>
        <w:t>е</w:t>
      </w:r>
      <w:r w:rsidR="00224A50" w:rsidRPr="00677346">
        <w:rPr>
          <w:rFonts w:eastAsia="Calibri"/>
          <w:color w:val="000000"/>
          <w:kern w:val="0"/>
          <w:sz w:val="28"/>
          <w:szCs w:val="28"/>
          <w:lang w:eastAsia="en-US"/>
        </w:rPr>
        <w:t>ё</w:t>
      </w:r>
      <w:r w:rsidR="00CF20F8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руководителя;</w:t>
      </w:r>
    </w:p>
    <w:p w:rsidR="00CF20F8" w:rsidRPr="00677346" w:rsidRDefault="004F5962" w:rsidP="00CF20F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>5</w:t>
      </w:r>
      <w:r w:rsidR="0076483A" w:rsidRPr="00677346">
        <w:rPr>
          <w:rFonts w:eastAsia="Calibri"/>
          <w:color w:val="000000"/>
          <w:kern w:val="0"/>
          <w:sz w:val="28"/>
          <w:szCs w:val="28"/>
          <w:lang w:eastAsia="en-US"/>
        </w:rPr>
        <w:t>) </w:t>
      </w:r>
      <w:r w:rsidR="00CF20F8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копию свидетельства о постановке некоммерческой организации </w:t>
      </w:r>
      <w:r w:rsidR="001A3140" w:rsidRPr="00677346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="00CF20F8" w:rsidRPr="00677346">
        <w:rPr>
          <w:rFonts w:eastAsia="Calibri"/>
          <w:color w:val="000000"/>
          <w:kern w:val="0"/>
          <w:sz w:val="28"/>
          <w:szCs w:val="28"/>
          <w:lang w:eastAsia="en-US"/>
        </w:rPr>
        <w:t>на уч</w:t>
      </w:r>
      <w:r w:rsidR="00102BE9" w:rsidRPr="00677346">
        <w:rPr>
          <w:rFonts w:eastAsia="Calibri"/>
          <w:color w:val="000000"/>
          <w:kern w:val="0"/>
          <w:sz w:val="28"/>
          <w:szCs w:val="28"/>
          <w:lang w:eastAsia="en-US"/>
        </w:rPr>
        <w:t>ё</w:t>
      </w:r>
      <w:r w:rsidR="00CF20F8" w:rsidRPr="00677346">
        <w:rPr>
          <w:rFonts w:eastAsia="Calibri"/>
          <w:color w:val="000000"/>
          <w:kern w:val="0"/>
          <w:sz w:val="28"/>
          <w:szCs w:val="28"/>
          <w:lang w:eastAsia="en-US"/>
        </w:rPr>
        <w:t>т в налоговом органе, заверенную печатью</w:t>
      </w:r>
      <w:r w:rsidR="00224A50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некоммерческой организации</w:t>
      </w:r>
      <w:r w:rsidR="00CF20F8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и подписью её руководителя;</w:t>
      </w:r>
    </w:p>
    <w:p w:rsidR="00224A50" w:rsidRPr="00677346" w:rsidRDefault="004F5962" w:rsidP="00CF20F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>6</w:t>
      </w:r>
      <w:r w:rsidR="0076483A" w:rsidRPr="00677346">
        <w:rPr>
          <w:rFonts w:eastAsia="Calibri"/>
          <w:color w:val="000000"/>
          <w:kern w:val="0"/>
          <w:sz w:val="28"/>
          <w:szCs w:val="28"/>
          <w:lang w:eastAsia="en-US"/>
        </w:rPr>
        <w:t>) </w:t>
      </w:r>
      <w:r w:rsidR="00224A50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копии документов о назначении (избрании) руководителя некоммерческой организации, заверенные печатью </w:t>
      </w:r>
      <w:r w:rsidR="003B0B52" w:rsidRPr="00677346">
        <w:rPr>
          <w:rFonts w:eastAsia="Calibri"/>
          <w:color w:val="000000"/>
          <w:kern w:val="0"/>
          <w:sz w:val="28"/>
          <w:szCs w:val="28"/>
          <w:lang w:eastAsia="en-US"/>
        </w:rPr>
        <w:t>некоммерческой организации</w:t>
      </w:r>
      <w:r w:rsidR="00224A50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и подписью е</w:t>
      </w:r>
      <w:r w:rsidR="00AD1772" w:rsidRPr="00677346">
        <w:rPr>
          <w:rFonts w:eastAsia="Calibri"/>
          <w:color w:val="000000"/>
          <w:kern w:val="0"/>
          <w:sz w:val="28"/>
          <w:szCs w:val="28"/>
          <w:lang w:eastAsia="en-US"/>
        </w:rPr>
        <w:t>ё</w:t>
      </w:r>
      <w:r w:rsidR="00224A50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руководителя;</w:t>
      </w:r>
    </w:p>
    <w:p w:rsidR="003B0B52" w:rsidRPr="00677346" w:rsidRDefault="004F5962" w:rsidP="003B0B5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>7</w:t>
      </w:r>
      <w:r w:rsidR="0076483A" w:rsidRPr="00677346">
        <w:rPr>
          <w:rFonts w:eastAsia="Calibri"/>
          <w:color w:val="000000"/>
          <w:kern w:val="0"/>
          <w:sz w:val="28"/>
          <w:szCs w:val="28"/>
          <w:lang w:eastAsia="en-US"/>
        </w:rPr>
        <w:t>) </w:t>
      </w:r>
      <w:r w:rsidR="003B0B52" w:rsidRPr="00677346">
        <w:rPr>
          <w:rFonts w:eastAsia="Calibri"/>
          <w:color w:val="000000"/>
          <w:kern w:val="0"/>
          <w:sz w:val="28"/>
          <w:szCs w:val="28"/>
          <w:lang w:eastAsia="en-US"/>
        </w:rPr>
        <w:t>выписк</w:t>
      </w:r>
      <w:r w:rsidR="0076483A" w:rsidRPr="00677346">
        <w:rPr>
          <w:rFonts w:eastAsia="Calibri"/>
          <w:color w:val="000000"/>
          <w:kern w:val="0"/>
          <w:sz w:val="28"/>
          <w:szCs w:val="28"/>
          <w:lang w:eastAsia="en-US"/>
        </w:rPr>
        <w:t>у</w:t>
      </w:r>
      <w:r w:rsidR="003B0B52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из Единого государственного реестра юридических лиц, получен</w:t>
      </w:r>
      <w:r w:rsidR="0076483A" w:rsidRPr="00677346">
        <w:rPr>
          <w:rFonts w:eastAsia="Calibri"/>
          <w:color w:val="000000"/>
          <w:kern w:val="0"/>
          <w:sz w:val="28"/>
          <w:szCs w:val="28"/>
          <w:lang w:eastAsia="en-US"/>
        </w:rPr>
        <w:t>ную</w:t>
      </w:r>
      <w:r w:rsidR="003B0B52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не ранее </w:t>
      </w:r>
      <w:r w:rsidR="00EA58E6" w:rsidRPr="00677346">
        <w:rPr>
          <w:rFonts w:eastAsia="Calibri"/>
          <w:color w:val="000000"/>
          <w:kern w:val="0"/>
          <w:sz w:val="28"/>
          <w:szCs w:val="28"/>
          <w:lang w:eastAsia="en-US"/>
        </w:rPr>
        <w:t>даты начала приёма заявок</w:t>
      </w:r>
      <w:r w:rsidR="003B0B52" w:rsidRPr="00677346">
        <w:rPr>
          <w:rFonts w:eastAsia="Calibri"/>
          <w:color w:val="000000"/>
          <w:kern w:val="0"/>
          <w:sz w:val="28"/>
          <w:szCs w:val="28"/>
          <w:lang w:eastAsia="en-US"/>
        </w:rPr>
        <w:t>;</w:t>
      </w:r>
    </w:p>
    <w:p w:rsidR="003B0B52" w:rsidRPr="00474DC9" w:rsidRDefault="004F5962" w:rsidP="00AB31D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>8</w:t>
      </w:r>
      <w:r w:rsidR="0076483A" w:rsidRPr="00677346">
        <w:rPr>
          <w:rFonts w:eastAsia="Calibri"/>
          <w:color w:val="000000"/>
          <w:kern w:val="0"/>
          <w:sz w:val="28"/>
          <w:szCs w:val="28"/>
          <w:lang w:eastAsia="en-US"/>
        </w:rPr>
        <w:t>) </w:t>
      </w:r>
      <w:r w:rsidR="00A14186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справку налогового органа об исполнении некоммерческой организацией обязанности по уплате налогов, сборов, страховых взносов, </w:t>
      </w:r>
      <w:r w:rsidR="00A14186" w:rsidRPr="00474DC9">
        <w:rPr>
          <w:rFonts w:eastAsia="Calibri"/>
          <w:color w:val="000000"/>
          <w:kern w:val="0"/>
          <w:sz w:val="28"/>
          <w:szCs w:val="28"/>
          <w:lang w:eastAsia="en-US"/>
        </w:rPr>
        <w:t xml:space="preserve">пеней, штрафов, процентов, подлежащих уплате в соответствии </w:t>
      </w:r>
      <w:r w:rsidR="001A3140" w:rsidRPr="00474DC9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="00A14186" w:rsidRPr="00474DC9">
        <w:rPr>
          <w:rFonts w:eastAsia="Calibri"/>
          <w:color w:val="000000"/>
          <w:kern w:val="0"/>
          <w:sz w:val="28"/>
          <w:szCs w:val="28"/>
          <w:lang w:eastAsia="en-US"/>
        </w:rPr>
        <w:lastRenderedPageBreak/>
        <w:t>с законодательством Российской Федерации о налогах и сборах, полученн</w:t>
      </w:r>
      <w:r w:rsidR="003501B1" w:rsidRPr="00474DC9">
        <w:rPr>
          <w:rFonts w:eastAsia="Calibri"/>
          <w:color w:val="000000"/>
          <w:kern w:val="0"/>
          <w:sz w:val="28"/>
          <w:szCs w:val="28"/>
          <w:lang w:eastAsia="en-US"/>
        </w:rPr>
        <w:t>ую</w:t>
      </w:r>
      <w:r w:rsidR="00A14186" w:rsidRPr="00474DC9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="00AB31DB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="00A14186" w:rsidRPr="00474DC9"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не ранее даты </w:t>
      </w:r>
      <w:r w:rsidR="003501B1" w:rsidRPr="00474DC9">
        <w:rPr>
          <w:rFonts w:eastAsia="Calibri"/>
          <w:color w:val="000000"/>
          <w:kern w:val="0"/>
          <w:sz w:val="28"/>
          <w:szCs w:val="28"/>
          <w:lang w:eastAsia="en-US"/>
        </w:rPr>
        <w:t>начала приёма заявок</w:t>
      </w:r>
      <w:r w:rsidR="00F44950" w:rsidRPr="00474DC9">
        <w:rPr>
          <w:rFonts w:eastAsia="Calibri"/>
          <w:color w:val="000000"/>
          <w:kern w:val="0"/>
          <w:sz w:val="28"/>
          <w:szCs w:val="28"/>
          <w:lang w:eastAsia="en-US"/>
        </w:rPr>
        <w:t>;</w:t>
      </w:r>
    </w:p>
    <w:p w:rsidR="00AD29BF" w:rsidRPr="00474DC9" w:rsidRDefault="004F5962" w:rsidP="00CF20F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474DC9">
        <w:rPr>
          <w:rFonts w:eastAsia="Calibri"/>
          <w:color w:val="000000"/>
          <w:kern w:val="0"/>
          <w:sz w:val="28"/>
          <w:szCs w:val="28"/>
          <w:lang w:eastAsia="en-US"/>
        </w:rPr>
        <w:t>9</w:t>
      </w:r>
      <w:r w:rsidR="005A6F17" w:rsidRPr="00474DC9">
        <w:rPr>
          <w:rFonts w:eastAsia="Calibri"/>
          <w:color w:val="000000"/>
          <w:kern w:val="0"/>
          <w:sz w:val="28"/>
          <w:szCs w:val="28"/>
          <w:lang w:eastAsia="en-US"/>
        </w:rPr>
        <w:t>) </w:t>
      </w:r>
      <w:r w:rsidR="00685326" w:rsidRPr="00474DC9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="00AD29BF" w:rsidRPr="00474DC9">
        <w:rPr>
          <w:rFonts w:eastAsia="Calibri"/>
          <w:color w:val="000000"/>
          <w:kern w:val="0"/>
          <w:sz w:val="28"/>
          <w:szCs w:val="28"/>
          <w:lang w:eastAsia="en-US"/>
        </w:rPr>
        <w:t xml:space="preserve">документы и (или) иные материалы, подтверждающие опыт участия некоммерческой организации в реализации государственной </w:t>
      </w:r>
      <w:r w:rsidR="00102BE9" w:rsidRPr="00474DC9"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национальной </w:t>
      </w:r>
      <w:r w:rsidR="00AD29BF" w:rsidRPr="00474DC9">
        <w:rPr>
          <w:rFonts w:eastAsia="Calibri"/>
          <w:color w:val="000000"/>
          <w:kern w:val="0"/>
          <w:sz w:val="28"/>
          <w:szCs w:val="28"/>
          <w:lang w:eastAsia="en-US"/>
        </w:rPr>
        <w:t xml:space="preserve">политики </w:t>
      </w:r>
      <w:r w:rsidR="00102BE9" w:rsidRPr="00474DC9">
        <w:rPr>
          <w:rFonts w:eastAsia="Calibri"/>
          <w:color w:val="000000"/>
          <w:kern w:val="0"/>
          <w:sz w:val="28"/>
          <w:szCs w:val="28"/>
          <w:lang w:eastAsia="en-US"/>
        </w:rPr>
        <w:t>Российской Федерации на территории Ульяновской области</w:t>
      </w:r>
      <w:r w:rsidR="00AD29BF" w:rsidRPr="00474DC9">
        <w:rPr>
          <w:rFonts w:eastAsia="Calibri"/>
          <w:color w:val="000000"/>
          <w:kern w:val="0"/>
          <w:sz w:val="28"/>
          <w:szCs w:val="28"/>
          <w:lang w:eastAsia="en-US"/>
        </w:rPr>
        <w:t xml:space="preserve"> (при наличии);</w:t>
      </w:r>
    </w:p>
    <w:p w:rsidR="004E661E" w:rsidRPr="00474DC9" w:rsidRDefault="00AC08B1" w:rsidP="004E661E">
      <w:pPr>
        <w:spacing w:line="235" w:lineRule="auto"/>
        <w:ind w:firstLine="709"/>
        <w:jc w:val="both"/>
        <w:textAlignment w:val="top"/>
        <w:outlineLvl w:val="1"/>
        <w:rPr>
          <w:color w:val="000000"/>
          <w:sz w:val="28"/>
          <w:szCs w:val="28"/>
        </w:rPr>
      </w:pPr>
      <w:r w:rsidRPr="00474DC9">
        <w:rPr>
          <w:rFonts w:eastAsia="Calibri"/>
          <w:color w:val="000000"/>
          <w:kern w:val="0"/>
          <w:sz w:val="28"/>
          <w:szCs w:val="28"/>
          <w:lang w:eastAsia="en-US"/>
        </w:rPr>
        <w:t>10) </w:t>
      </w:r>
      <w:r w:rsidR="00102BE9" w:rsidRPr="00474DC9">
        <w:rPr>
          <w:rFonts w:eastAsia="Calibri"/>
          <w:color w:val="000000"/>
          <w:kern w:val="0"/>
          <w:sz w:val="28"/>
          <w:szCs w:val="28"/>
          <w:lang w:eastAsia="en-US"/>
        </w:rPr>
        <w:t xml:space="preserve">документы (письма поддержки, рекомендации, соглашения </w:t>
      </w:r>
      <w:r w:rsidR="009D5150" w:rsidRPr="00474DC9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="00102BE9" w:rsidRPr="00474DC9">
        <w:rPr>
          <w:rFonts w:eastAsia="Calibri"/>
          <w:color w:val="000000"/>
          <w:kern w:val="0"/>
          <w:sz w:val="28"/>
          <w:szCs w:val="28"/>
          <w:lang w:eastAsia="en-US"/>
        </w:rPr>
        <w:t>о взаимодействии с партнёрами по реализации проекта)</w:t>
      </w:r>
      <w:r w:rsidR="004E661E" w:rsidRPr="00474DC9">
        <w:rPr>
          <w:rFonts w:eastAsia="Calibri"/>
          <w:color w:val="000000"/>
          <w:kern w:val="0"/>
          <w:sz w:val="28"/>
          <w:szCs w:val="28"/>
          <w:lang w:eastAsia="en-US"/>
        </w:rPr>
        <w:t xml:space="preserve">, подтверждающие наличие у некоммерческой организации </w:t>
      </w:r>
      <w:r w:rsidR="004E661E" w:rsidRPr="00474DC9">
        <w:rPr>
          <w:color w:val="000000"/>
          <w:sz w:val="28"/>
          <w:szCs w:val="28"/>
        </w:rPr>
        <w:t>партнёров по реализации проекта (при наличии);</w:t>
      </w:r>
    </w:p>
    <w:p w:rsidR="005A6F17" w:rsidRPr="00474DC9" w:rsidRDefault="004E661E" w:rsidP="00CF20F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474DC9">
        <w:rPr>
          <w:rFonts w:eastAsia="Calibri"/>
          <w:color w:val="000000"/>
          <w:kern w:val="0"/>
          <w:sz w:val="28"/>
          <w:szCs w:val="28"/>
          <w:lang w:eastAsia="en-US"/>
        </w:rPr>
        <w:t>11</w:t>
      </w:r>
      <w:r w:rsidR="004918C1" w:rsidRPr="00474DC9">
        <w:rPr>
          <w:rFonts w:eastAsia="Calibri"/>
          <w:color w:val="000000"/>
          <w:kern w:val="0"/>
          <w:sz w:val="28"/>
          <w:szCs w:val="28"/>
          <w:lang w:eastAsia="en-US"/>
        </w:rPr>
        <w:t>) </w:t>
      </w:r>
      <w:r w:rsidR="00517830" w:rsidRPr="00474DC9">
        <w:rPr>
          <w:rFonts w:eastAsia="Calibri"/>
          <w:color w:val="000000"/>
          <w:kern w:val="0"/>
          <w:sz w:val="28"/>
          <w:szCs w:val="28"/>
          <w:lang w:eastAsia="en-US"/>
        </w:rPr>
        <w:t>фото-, аудио- и видеоматериалы, электронные презентации, харак</w:t>
      </w:r>
      <w:r w:rsidR="000F5727" w:rsidRPr="00474DC9">
        <w:rPr>
          <w:rFonts w:eastAsia="Calibri"/>
          <w:color w:val="000000"/>
          <w:kern w:val="0"/>
          <w:sz w:val="28"/>
          <w:szCs w:val="28"/>
          <w:lang w:eastAsia="en-US"/>
        </w:rPr>
        <w:t>теризующие проект (при наличии)</w:t>
      </w:r>
      <w:r w:rsidR="00517830" w:rsidRPr="00474DC9">
        <w:rPr>
          <w:rFonts w:eastAsia="Calibri"/>
          <w:color w:val="000000"/>
          <w:kern w:val="0"/>
          <w:sz w:val="28"/>
          <w:szCs w:val="28"/>
          <w:lang w:eastAsia="en-US"/>
        </w:rPr>
        <w:t>. Указанные материалы представляются на оптических носителях информации стандарта CD</w:t>
      </w:r>
      <w:r w:rsidR="00250CFB" w:rsidRPr="00474DC9">
        <w:rPr>
          <w:rFonts w:eastAsia="Calibri"/>
          <w:color w:val="000000"/>
          <w:kern w:val="0"/>
          <w:sz w:val="28"/>
          <w:szCs w:val="28"/>
          <w:lang w:eastAsia="en-US"/>
        </w:rPr>
        <w:t>-</w:t>
      </w:r>
      <w:r w:rsidR="00250CFB" w:rsidRPr="00474DC9">
        <w:rPr>
          <w:rFonts w:eastAsia="Calibri"/>
          <w:color w:val="000000"/>
          <w:kern w:val="0"/>
          <w:sz w:val="28"/>
          <w:szCs w:val="28"/>
          <w:lang w:val="en-US" w:eastAsia="en-US"/>
        </w:rPr>
        <w:t>R</w:t>
      </w:r>
      <w:r w:rsidR="00517830" w:rsidRPr="00474DC9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или DVD</w:t>
      </w:r>
      <w:r w:rsidR="00250CFB" w:rsidRPr="00474DC9">
        <w:rPr>
          <w:rFonts w:eastAsia="Calibri"/>
          <w:color w:val="000000"/>
          <w:kern w:val="0"/>
          <w:sz w:val="28"/>
          <w:szCs w:val="28"/>
          <w:lang w:eastAsia="en-US"/>
        </w:rPr>
        <w:t>-</w:t>
      </w:r>
      <w:r w:rsidR="00250CFB" w:rsidRPr="00474DC9">
        <w:rPr>
          <w:rFonts w:eastAsia="Calibri"/>
          <w:color w:val="000000"/>
          <w:kern w:val="0"/>
          <w:sz w:val="28"/>
          <w:szCs w:val="28"/>
          <w:lang w:val="en-US" w:eastAsia="en-US"/>
        </w:rPr>
        <w:t>R</w:t>
      </w:r>
      <w:r w:rsidR="00517830" w:rsidRPr="00474DC9">
        <w:rPr>
          <w:rFonts w:eastAsia="Calibri"/>
          <w:color w:val="000000"/>
          <w:kern w:val="0"/>
          <w:sz w:val="28"/>
          <w:szCs w:val="28"/>
          <w:lang w:eastAsia="en-US"/>
        </w:rPr>
        <w:t>.</w:t>
      </w:r>
    </w:p>
    <w:p w:rsidR="004E661E" w:rsidRPr="00474DC9" w:rsidRDefault="004E661E" w:rsidP="004E661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474DC9">
        <w:rPr>
          <w:color w:val="000000"/>
          <w:kern w:val="0"/>
          <w:sz w:val="28"/>
          <w:szCs w:val="28"/>
          <w:lang w:eastAsia="ru-RU"/>
        </w:rPr>
        <w:t>По инициативе некоммерческой организации в составе заявки могут быть представлены иная информация и иные документы о деятельности некоммерческой организации.</w:t>
      </w:r>
    </w:p>
    <w:p w:rsidR="005F4493" w:rsidRPr="005F4493" w:rsidRDefault="005F4493" w:rsidP="005F4493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474DC9">
        <w:rPr>
          <w:rFonts w:eastAsia="Calibri"/>
          <w:color w:val="000000"/>
          <w:kern w:val="0"/>
          <w:sz w:val="28"/>
          <w:szCs w:val="28"/>
          <w:lang w:eastAsia="en-US"/>
        </w:rPr>
        <w:t>Заявление об участии в конкурсном отборе и описание</w:t>
      </w:r>
      <w:r w:rsidR="004210FD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проекта пред</w:t>
      </w:r>
      <w:r w:rsidRPr="00474DC9">
        <w:rPr>
          <w:rFonts w:eastAsia="Calibri"/>
          <w:color w:val="000000"/>
          <w:kern w:val="0"/>
          <w:sz w:val="28"/>
          <w:szCs w:val="28"/>
          <w:lang w:eastAsia="en-US"/>
        </w:rPr>
        <w:t xml:space="preserve">ставляются на бумажном носителе и в электронной форме (в форматах </w:t>
      </w:r>
      <w:proofErr w:type="spellStart"/>
      <w:r w:rsidRPr="00474DC9">
        <w:rPr>
          <w:rFonts w:eastAsia="Calibri"/>
          <w:color w:val="000000"/>
          <w:kern w:val="0"/>
          <w:sz w:val="28"/>
          <w:szCs w:val="28"/>
          <w:lang w:eastAsia="en-US"/>
        </w:rPr>
        <w:t>Microsoft</w:t>
      </w:r>
      <w:proofErr w:type="spellEnd"/>
      <w:r w:rsidRPr="005F4493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proofErr w:type="spellStart"/>
      <w:r w:rsidRPr="005F4493">
        <w:rPr>
          <w:rFonts w:eastAsia="Calibri"/>
          <w:color w:val="000000"/>
          <w:kern w:val="0"/>
          <w:sz w:val="28"/>
          <w:szCs w:val="28"/>
          <w:lang w:eastAsia="en-US"/>
        </w:rPr>
        <w:t>Word</w:t>
      </w:r>
      <w:proofErr w:type="spellEnd"/>
      <w:r w:rsidRPr="005F4493">
        <w:rPr>
          <w:rFonts w:eastAsia="Calibri"/>
          <w:color w:val="000000"/>
          <w:kern w:val="0"/>
          <w:sz w:val="28"/>
          <w:szCs w:val="28"/>
          <w:lang w:eastAsia="en-US"/>
        </w:rPr>
        <w:t xml:space="preserve"> (*.</w:t>
      </w:r>
      <w:proofErr w:type="spellStart"/>
      <w:r w:rsidRPr="005F4493">
        <w:rPr>
          <w:rFonts w:eastAsia="Calibri"/>
          <w:color w:val="000000"/>
          <w:kern w:val="0"/>
          <w:sz w:val="28"/>
          <w:szCs w:val="28"/>
          <w:lang w:eastAsia="en-US"/>
        </w:rPr>
        <w:t>doc</w:t>
      </w:r>
      <w:proofErr w:type="spellEnd"/>
      <w:r w:rsidRPr="005F4493">
        <w:rPr>
          <w:rFonts w:eastAsia="Calibri"/>
          <w:color w:val="000000"/>
          <w:kern w:val="0"/>
          <w:sz w:val="28"/>
          <w:szCs w:val="28"/>
          <w:lang w:eastAsia="en-US"/>
        </w:rPr>
        <w:t>, *.</w:t>
      </w:r>
      <w:proofErr w:type="spellStart"/>
      <w:r w:rsidRPr="005F4493">
        <w:rPr>
          <w:rFonts w:eastAsia="Calibri"/>
          <w:color w:val="000000"/>
          <w:kern w:val="0"/>
          <w:sz w:val="28"/>
          <w:szCs w:val="28"/>
          <w:lang w:val="en-US" w:eastAsia="en-US"/>
        </w:rPr>
        <w:t>docx</w:t>
      </w:r>
      <w:proofErr w:type="spellEnd"/>
      <w:r w:rsidRPr="005F4493">
        <w:rPr>
          <w:rFonts w:eastAsia="Calibri"/>
          <w:color w:val="000000"/>
          <w:kern w:val="0"/>
          <w:sz w:val="28"/>
          <w:szCs w:val="28"/>
          <w:lang w:eastAsia="en-US"/>
        </w:rPr>
        <w:t xml:space="preserve">) или </w:t>
      </w:r>
      <w:proofErr w:type="spellStart"/>
      <w:r w:rsidRPr="005F4493">
        <w:rPr>
          <w:rFonts w:eastAsia="Calibri"/>
          <w:color w:val="000000"/>
          <w:kern w:val="0"/>
          <w:sz w:val="28"/>
          <w:szCs w:val="28"/>
          <w:lang w:eastAsia="en-US"/>
        </w:rPr>
        <w:t>OpenDocument</w:t>
      </w:r>
      <w:proofErr w:type="spellEnd"/>
      <w:r w:rsidRPr="005F4493">
        <w:rPr>
          <w:rFonts w:eastAsia="Calibri"/>
          <w:color w:val="000000"/>
          <w:kern w:val="0"/>
          <w:sz w:val="28"/>
          <w:szCs w:val="28"/>
          <w:lang w:eastAsia="en-US"/>
        </w:rPr>
        <w:t xml:space="preserve"> (*.</w:t>
      </w:r>
      <w:proofErr w:type="spellStart"/>
      <w:r w:rsidRPr="005F4493">
        <w:rPr>
          <w:rFonts w:eastAsia="Calibri"/>
          <w:color w:val="000000"/>
          <w:kern w:val="0"/>
          <w:sz w:val="28"/>
          <w:szCs w:val="28"/>
          <w:lang w:eastAsia="en-US"/>
        </w:rPr>
        <w:t>odt</w:t>
      </w:r>
      <w:proofErr w:type="spellEnd"/>
      <w:r w:rsidRPr="005F4493">
        <w:rPr>
          <w:rFonts w:eastAsia="Calibri"/>
          <w:color w:val="000000"/>
          <w:kern w:val="0"/>
          <w:sz w:val="28"/>
          <w:szCs w:val="28"/>
          <w:lang w:eastAsia="en-US"/>
        </w:rPr>
        <w:t xml:space="preserve">), а также </w:t>
      </w:r>
      <w:r w:rsidR="004569F0">
        <w:rPr>
          <w:rFonts w:eastAsia="Calibri"/>
          <w:color w:val="000000"/>
          <w:kern w:val="0"/>
          <w:sz w:val="28"/>
          <w:szCs w:val="28"/>
          <w:lang w:eastAsia="en-US"/>
        </w:rPr>
        <w:t>представл</w:t>
      </w:r>
      <w:r w:rsidR="00497730">
        <w:rPr>
          <w:rFonts w:eastAsia="Calibri"/>
          <w:color w:val="000000"/>
          <w:kern w:val="0"/>
          <w:sz w:val="28"/>
          <w:szCs w:val="28"/>
          <w:lang w:eastAsia="en-US"/>
        </w:rPr>
        <w:t>яются</w:t>
      </w:r>
      <w:r w:rsidR="00510457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Pr="005F4493">
        <w:rPr>
          <w:rFonts w:eastAsia="Calibri"/>
          <w:color w:val="000000"/>
          <w:kern w:val="0"/>
          <w:sz w:val="28"/>
          <w:szCs w:val="28"/>
          <w:lang w:eastAsia="en-US"/>
        </w:rPr>
        <w:t xml:space="preserve">их сканированные копии в форматах </w:t>
      </w:r>
      <w:proofErr w:type="spellStart"/>
      <w:r w:rsidRPr="005F4493">
        <w:rPr>
          <w:rFonts w:eastAsia="Calibri"/>
          <w:color w:val="000000"/>
          <w:kern w:val="0"/>
          <w:sz w:val="28"/>
          <w:szCs w:val="28"/>
          <w:lang w:eastAsia="en-US"/>
        </w:rPr>
        <w:t>tiff</w:t>
      </w:r>
      <w:proofErr w:type="spellEnd"/>
      <w:r w:rsidRPr="005F4493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или </w:t>
      </w:r>
      <w:r w:rsidRPr="005F4493">
        <w:rPr>
          <w:rFonts w:eastAsia="Calibri"/>
          <w:color w:val="000000"/>
          <w:kern w:val="0"/>
          <w:sz w:val="28"/>
          <w:szCs w:val="28"/>
          <w:lang w:val="en-US" w:eastAsia="en-US"/>
        </w:rPr>
        <w:t>jpg</w:t>
      </w:r>
      <w:r w:rsidRPr="005F4493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или </w:t>
      </w:r>
      <w:proofErr w:type="spellStart"/>
      <w:r w:rsidRPr="005F4493">
        <w:rPr>
          <w:rFonts w:eastAsia="Calibri"/>
          <w:color w:val="000000"/>
          <w:kern w:val="0"/>
          <w:sz w:val="28"/>
          <w:szCs w:val="28"/>
          <w:lang w:eastAsia="en-US"/>
        </w:rPr>
        <w:t>pdf</w:t>
      </w:r>
      <w:proofErr w:type="spellEnd"/>
      <w:r w:rsidRPr="005F4493">
        <w:rPr>
          <w:rFonts w:eastAsia="Calibri"/>
          <w:color w:val="000000"/>
          <w:kern w:val="0"/>
          <w:sz w:val="28"/>
          <w:szCs w:val="28"/>
          <w:lang w:eastAsia="en-US"/>
        </w:rPr>
        <w:t xml:space="preserve">). </w:t>
      </w:r>
    </w:p>
    <w:p w:rsidR="009908BB" w:rsidRPr="00DD4B43" w:rsidRDefault="00AF23B0" w:rsidP="009908B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kern w:val="0"/>
          <w:sz w:val="28"/>
          <w:szCs w:val="28"/>
          <w:lang w:eastAsia="ru-RU"/>
        </w:rPr>
      </w:pPr>
      <w:r w:rsidRPr="00AF23B0">
        <w:rPr>
          <w:rFonts w:eastAsia="Calibri"/>
          <w:color w:val="000000"/>
          <w:kern w:val="0"/>
          <w:sz w:val="28"/>
          <w:szCs w:val="28"/>
          <w:lang w:eastAsia="en-US"/>
        </w:rPr>
        <w:t>В отношении каждого проекта представляется отдельная заявка.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="00E762C2" w:rsidRPr="00677346">
        <w:rPr>
          <w:rFonts w:eastAsia="Calibri"/>
          <w:color w:val="000000"/>
          <w:kern w:val="0"/>
          <w:sz w:val="28"/>
          <w:szCs w:val="28"/>
          <w:lang w:eastAsia="en-US"/>
        </w:rPr>
        <w:t>К</w:t>
      </w:r>
      <w:r w:rsidR="00F6136B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оличество </w:t>
      </w:r>
      <w:r w:rsidR="00F6136B" w:rsidRPr="00DD4B43">
        <w:rPr>
          <w:rFonts w:eastAsia="Calibri"/>
          <w:color w:val="000000"/>
          <w:kern w:val="0"/>
          <w:sz w:val="28"/>
          <w:szCs w:val="28"/>
          <w:lang w:eastAsia="en-US"/>
        </w:rPr>
        <w:t>заявок, представляемых некоммерческой о</w:t>
      </w:r>
      <w:r w:rsidRPr="00DD4B43">
        <w:rPr>
          <w:rFonts w:eastAsia="Calibri"/>
          <w:color w:val="000000"/>
          <w:kern w:val="0"/>
          <w:sz w:val="28"/>
          <w:szCs w:val="28"/>
          <w:lang w:eastAsia="en-US"/>
        </w:rPr>
        <w:t xml:space="preserve">рганизацией, </w:t>
      </w:r>
      <w:r w:rsidR="009908BB" w:rsidRPr="00DD4B43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Pr="00DD4B43">
        <w:rPr>
          <w:rFonts w:eastAsia="Calibri"/>
          <w:color w:val="000000"/>
          <w:kern w:val="0"/>
          <w:sz w:val="28"/>
          <w:szCs w:val="28"/>
          <w:lang w:eastAsia="en-US"/>
        </w:rPr>
        <w:t>не ограничивается.</w:t>
      </w:r>
      <w:r w:rsidR="009908BB" w:rsidRPr="00DD4B43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="009908BB" w:rsidRPr="00DD4B43">
        <w:rPr>
          <w:kern w:val="0"/>
          <w:sz w:val="28"/>
          <w:szCs w:val="28"/>
          <w:lang w:eastAsia="ru-RU"/>
        </w:rPr>
        <w:t>Направленные для участия в конкурсном отборе материалы не возвращаются, рецензии на них не даются.</w:t>
      </w:r>
    </w:p>
    <w:p w:rsidR="00153A3B" w:rsidRPr="00DD4B43" w:rsidRDefault="00CF20F8" w:rsidP="00CF20F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D4B43">
        <w:rPr>
          <w:rFonts w:eastAsia="Calibri"/>
          <w:color w:val="000000"/>
          <w:kern w:val="0"/>
          <w:sz w:val="28"/>
          <w:szCs w:val="28"/>
          <w:lang w:eastAsia="en-US"/>
        </w:rPr>
        <w:t xml:space="preserve">Заявка может быть отозвана некоммерческой организацией до </w:t>
      </w:r>
      <w:r w:rsidR="0018576D" w:rsidRPr="00DD4B43">
        <w:rPr>
          <w:rFonts w:eastAsia="Calibri"/>
          <w:color w:val="000000"/>
          <w:kern w:val="0"/>
          <w:sz w:val="28"/>
          <w:szCs w:val="28"/>
          <w:lang w:eastAsia="en-US"/>
        </w:rPr>
        <w:t>истечения</w:t>
      </w:r>
      <w:r w:rsidRPr="00DD4B43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="0018576D" w:rsidRPr="00DD4B43">
        <w:rPr>
          <w:rFonts w:eastAsia="Calibri"/>
          <w:color w:val="000000"/>
          <w:kern w:val="0"/>
          <w:sz w:val="28"/>
          <w:szCs w:val="28"/>
          <w:lang w:eastAsia="en-US"/>
        </w:rPr>
        <w:t>срока приё</w:t>
      </w:r>
      <w:r w:rsidRPr="00DD4B43">
        <w:rPr>
          <w:rFonts w:eastAsia="Calibri"/>
          <w:color w:val="000000"/>
          <w:kern w:val="0"/>
          <w:sz w:val="28"/>
          <w:szCs w:val="28"/>
          <w:lang w:eastAsia="en-US"/>
        </w:rPr>
        <w:t xml:space="preserve">ма заявок, указанного в информационном сообщении, посредством направления в </w:t>
      </w:r>
      <w:r w:rsidR="00153A3B" w:rsidRPr="00DD4B43">
        <w:rPr>
          <w:rFonts w:eastAsia="Calibri"/>
          <w:color w:val="000000"/>
          <w:kern w:val="0"/>
          <w:sz w:val="28"/>
          <w:szCs w:val="28"/>
          <w:lang w:eastAsia="en-US"/>
        </w:rPr>
        <w:t>Управление</w:t>
      </w:r>
      <w:r w:rsidRPr="00DD4B43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="00AF23B0" w:rsidRPr="00DD4B43">
        <w:rPr>
          <w:rFonts w:eastAsia="Calibri"/>
          <w:color w:val="000000"/>
          <w:kern w:val="0"/>
          <w:sz w:val="28"/>
          <w:szCs w:val="28"/>
          <w:lang w:eastAsia="en-US"/>
        </w:rPr>
        <w:t>письменного</w:t>
      </w:r>
      <w:r w:rsidRPr="00DD4B43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обращения руководителя некоммерческой организации.</w:t>
      </w:r>
      <w:r w:rsidR="00562A1C" w:rsidRPr="00DD4B43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</w:p>
    <w:p w:rsidR="00920D07" w:rsidRPr="00677346" w:rsidRDefault="00920D07" w:rsidP="00CF20F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D4B43">
        <w:rPr>
          <w:rFonts w:eastAsia="Calibri"/>
          <w:color w:val="000000"/>
          <w:kern w:val="0"/>
          <w:sz w:val="28"/>
          <w:szCs w:val="28"/>
          <w:lang w:eastAsia="en-US"/>
        </w:rPr>
        <w:t>8. Требования</w:t>
      </w:r>
      <w:r w:rsidR="00BD6647" w:rsidRPr="00DD4B43">
        <w:rPr>
          <w:rFonts w:eastAsia="Calibri"/>
          <w:color w:val="000000"/>
          <w:kern w:val="0"/>
          <w:sz w:val="28"/>
          <w:szCs w:val="28"/>
          <w:lang w:eastAsia="en-US"/>
        </w:rPr>
        <w:t>, предъявляемые</w:t>
      </w:r>
      <w:r w:rsidRPr="00DD4B43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к проекту</w:t>
      </w: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>:</w:t>
      </w:r>
    </w:p>
    <w:p w:rsidR="00920D07" w:rsidRDefault="00920D07" w:rsidP="00920D0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>1) реализация</w:t>
      </w:r>
      <w:r w:rsidR="00007363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мероприятий проекта </w:t>
      </w:r>
      <w:r w:rsidRPr="00920D07"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на </w:t>
      </w:r>
      <w:r w:rsidRPr="00920D07">
        <w:rPr>
          <w:color w:val="000000"/>
          <w:kern w:val="0"/>
          <w:sz w:val="28"/>
          <w:szCs w:val="28"/>
          <w:lang w:eastAsia="ru-RU"/>
        </w:rPr>
        <w:t>территории Ульяновской области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>;</w:t>
      </w:r>
    </w:p>
    <w:p w:rsidR="00920D07" w:rsidRPr="00920D07" w:rsidRDefault="00920D07" w:rsidP="00920D0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>
        <w:rPr>
          <w:rFonts w:eastAsia="Calibri"/>
          <w:color w:val="000000"/>
          <w:kern w:val="0"/>
          <w:sz w:val="28"/>
          <w:szCs w:val="28"/>
          <w:lang w:eastAsia="en-US"/>
        </w:rPr>
        <w:t>2) </w:t>
      </w:r>
      <w:r w:rsidR="00007363">
        <w:rPr>
          <w:rFonts w:eastAsia="Calibri"/>
          <w:color w:val="000000"/>
          <w:kern w:val="0"/>
          <w:sz w:val="28"/>
          <w:szCs w:val="28"/>
          <w:lang w:eastAsia="en-US"/>
        </w:rPr>
        <w:t xml:space="preserve">завершение реализации 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>проект</w:t>
      </w:r>
      <w:r w:rsidR="00007363">
        <w:rPr>
          <w:rFonts w:eastAsia="Calibri"/>
          <w:color w:val="000000"/>
          <w:kern w:val="0"/>
          <w:sz w:val="28"/>
          <w:szCs w:val="28"/>
          <w:lang w:eastAsia="en-US"/>
        </w:rPr>
        <w:t>а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Pr="00920D07">
        <w:rPr>
          <w:color w:val="000000"/>
          <w:kern w:val="0"/>
          <w:sz w:val="28"/>
          <w:szCs w:val="28"/>
          <w:lang w:eastAsia="ru-RU"/>
        </w:rPr>
        <w:t>не позднее 25 декабря текущего года</w:t>
      </w:r>
      <w:r w:rsidR="00007363">
        <w:rPr>
          <w:color w:val="000000"/>
          <w:kern w:val="0"/>
          <w:sz w:val="28"/>
          <w:szCs w:val="28"/>
          <w:lang w:eastAsia="ru-RU"/>
        </w:rPr>
        <w:t>;</w:t>
      </w:r>
    </w:p>
    <w:p w:rsidR="00920D07" w:rsidRPr="00920D07" w:rsidRDefault="00920D07" w:rsidP="00920D0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>
        <w:rPr>
          <w:rFonts w:eastAsia="Calibri"/>
          <w:color w:val="000000"/>
          <w:kern w:val="0"/>
          <w:sz w:val="28"/>
          <w:szCs w:val="28"/>
          <w:lang w:eastAsia="en-US"/>
        </w:rPr>
        <w:t>3) </w:t>
      </w:r>
      <w:r w:rsidR="00007363">
        <w:rPr>
          <w:rFonts w:eastAsia="Calibri"/>
          <w:color w:val="000000"/>
          <w:kern w:val="0"/>
          <w:sz w:val="28"/>
          <w:szCs w:val="28"/>
          <w:lang w:eastAsia="en-US"/>
        </w:rPr>
        <w:t>ограничение с</w:t>
      </w:r>
      <w:r w:rsidRPr="00920D07">
        <w:rPr>
          <w:rFonts w:eastAsia="Calibri"/>
          <w:color w:val="000000"/>
          <w:kern w:val="0"/>
          <w:sz w:val="28"/>
          <w:szCs w:val="28"/>
          <w:lang w:eastAsia="en-US"/>
        </w:rPr>
        <w:t>уммарн</w:t>
      </w:r>
      <w:r w:rsidR="00007363">
        <w:rPr>
          <w:rFonts w:eastAsia="Calibri"/>
          <w:color w:val="000000"/>
          <w:kern w:val="0"/>
          <w:sz w:val="28"/>
          <w:szCs w:val="28"/>
          <w:lang w:eastAsia="en-US"/>
        </w:rPr>
        <w:t>ого</w:t>
      </w:r>
      <w:r w:rsidRPr="00920D07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объём</w:t>
      </w:r>
      <w:r w:rsidR="00007363">
        <w:rPr>
          <w:rFonts w:eastAsia="Calibri"/>
          <w:color w:val="000000"/>
          <w:kern w:val="0"/>
          <w:sz w:val="28"/>
          <w:szCs w:val="28"/>
          <w:lang w:eastAsia="en-US"/>
        </w:rPr>
        <w:t>а</w:t>
      </w:r>
      <w:r w:rsidRPr="00920D07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затрат на </w:t>
      </w:r>
      <w:r w:rsidRPr="00920D07">
        <w:rPr>
          <w:color w:val="000000"/>
          <w:kern w:val="0"/>
          <w:sz w:val="28"/>
          <w:szCs w:val="28"/>
          <w:lang w:eastAsia="ru-RU"/>
        </w:rPr>
        <w:t xml:space="preserve">оплату труда работников некоммерческой организации, а также оплату работ </w:t>
      </w:r>
      <w:r w:rsidRPr="00920D07">
        <w:rPr>
          <w:rFonts w:eastAsia="Calibri"/>
          <w:color w:val="000000"/>
          <w:kern w:val="0"/>
          <w:sz w:val="28"/>
          <w:szCs w:val="28"/>
          <w:lang w:eastAsia="en-US"/>
        </w:rPr>
        <w:t xml:space="preserve">граждан, привлекаемых </w:t>
      </w:r>
      <w:r w:rsidRPr="00920D07">
        <w:rPr>
          <w:color w:val="000000"/>
          <w:kern w:val="0"/>
          <w:sz w:val="28"/>
          <w:szCs w:val="28"/>
          <w:lang w:eastAsia="ru-RU"/>
        </w:rPr>
        <w:t>некоммерческой организацией</w:t>
      </w:r>
      <w:r w:rsidRPr="00920D07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к организации и управлению реализаци</w:t>
      </w:r>
      <w:r w:rsidR="004569F0">
        <w:rPr>
          <w:rFonts w:eastAsia="Calibri"/>
          <w:color w:val="000000"/>
          <w:kern w:val="0"/>
          <w:sz w:val="28"/>
          <w:szCs w:val="28"/>
          <w:lang w:eastAsia="en-US"/>
        </w:rPr>
        <w:t>ей</w:t>
      </w:r>
      <w:r w:rsidRPr="00920D07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проекта на основе трудовых и (или) гражданско-правовых договоров (включая налоги, сборы, страховые взносы на обязательное социальное страхование </w:t>
      </w:r>
      <w:r w:rsidR="009D5150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Pr="00920D07">
        <w:rPr>
          <w:rFonts w:eastAsia="Calibri"/>
          <w:color w:val="000000"/>
          <w:kern w:val="0"/>
          <w:sz w:val="28"/>
          <w:szCs w:val="28"/>
          <w:lang w:eastAsia="en-US"/>
        </w:rPr>
        <w:t xml:space="preserve">и иные подобные обязательные платежи) </w:t>
      </w:r>
      <w:r w:rsidR="004569F0">
        <w:rPr>
          <w:rFonts w:eastAsia="Calibri"/>
          <w:color w:val="000000"/>
          <w:kern w:val="0"/>
          <w:sz w:val="28"/>
          <w:szCs w:val="28"/>
          <w:lang w:eastAsia="en-US"/>
        </w:rPr>
        <w:t>до</w:t>
      </w:r>
      <w:r w:rsidRPr="00920D07">
        <w:rPr>
          <w:rFonts w:eastAsia="Calibri"/>
          <w:color w:val="000000"/>
          <w:kern w:val="0"/>
          <w:sz w:val="28"/>
          <w:szCs w:val="28"/>
          <w:lang w:eastAsia="en-US"/>
        </w:rPr>
        <w:t xml:space="preserve"> 25 процентов общего объёма </w:t>
      </w:r>
      <w:r w:rsidR="00007363">
        <w:rPr>
          <w:rFonts w:eastAsia="Calibri"/>
          <w:color w:val="000000"/>
          <w:kern w:val="0"/>
          <w:sz w:val="28"/>
          <w:szCs w:val="28"/>
          <w:lang w:eastAsia="en-US"/>
        </w:rPr>
        <w:t>субсидии.</w:t>
      </w:r>
    </w:p>
    <w:p w:rsidR="003A2349" w:rsidRDefault="00BD6647" w:rsidP="00CF20F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>9</w:t>
      </w:r>
      <w:r w:rsidR="00CF20F8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. </w:t>
      </w:r>
      <w:r w:rsidR="00143843" w:rsidRPr="00677346">
        <w:rPr>
          <w:rFonts w:eastAsia="Calibri"/>
          <w:color w:val="000000"/>
          <w:kern w:val="0"/>
          <w:sz w:val="28"/>
          <w:szCs w:val="28"/>
          <w:lang w:eastAsia="en-US"/>
        </w:rPr>
        <w:t>З</w:t>
      </w:r>
      <w:r w:rsidR="00CF20F8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аявки регистрируются в день их поступления в </w:t>
      </w:r>
      <w:hyperlink w:anchor="P521" w:history="1">
        <w:r w:rsidR="00CF20F8" w:rsidRPr="00677346">
          <w:rPr>
            <w:rFonts w:eastAsia="Calibri"/>
            <w:color w:val="000000"/>
            <w:kern w:val="0"/>
            <w:sz w:val="28"/>
            <w:szCs w:val="28"/>
            <w:lang w:eastAsia="en-US"/>
          </w:rPr>
          <w:t>журнале</w:t>
        </w:r>
      </w:hyperlink>
      <w:r w:rsidR="00CF20F8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регистрации</w:t>
      </w:r>
      <w:r w:rsidR="001A18EA" w:rsidRPr="00677346">
        <w:rPr>
          <w:rFonts w:eastAsia="Calibri"/>
          <w:color w:val="000000"/>
          <w:kern w:val="0"/>
          <w:sz w:val="28"/>
          <w:szCs w:val="28"/>
          <w:lang w:eastAsia="en-US"/>
        </w:rPr>
        <w:t>,</w:t>
      </w:r>
      <w:r w:rsidR="00CF20F8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="00143843" w:rsidRPr="00677346">
        <w:rPr>
          <w:rFonts w:eastAsia="Calibri"/>
          <w:color w:val="000000"/>
          <w:kern w:val="0"/>
          <w:sz w:val="28"/>
          <w:szCs w:val="28"/>
          <w:lang w:eastAsia="en-US"/>
        </w:rPr>
        <w:t>листы которого должны быть</w:t>
      </w:r>
      <w:r w:rsidR="00CF20F8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пронумерован</w:t>
      </w:r>
      <w:r w:rsidR="00143843" w:rsidRPr="00677346">
        <w:rPr>
          <w:rFonts w:eastAsia="Calibri"/>
          <w:color w:val="000000"/>
          <w:kern w:val="0"/>
          <w:sz w:val="28"/>
          <w:szCs w:val="28"/>
          <w:lang w:eastAsia="en-US"/>
        </w:rPr>
        <w:t>ы</w:t>
      </w:r>
      <w:r w:rsidR="00CF20F8" w:rsidRPr="00677346">
        <w:rPr>
          <w:rFonts w:eastAsia="Calibri"/>
          <w:color w:val="000000"/>
          <w:kern w:val="0"/>
          <w:sz w:val="28"/>
          <w:szCs w:val="28"/>
          <w:lang w:eastAsia="en-US"/>
        </w:rPr>
        <w:t>, прошнурован</w:t>
      </w:r>
      <w:r w:rsidR="00143843" w:rsidRPr="00677346">
        <w:rPr>
          <w:rFonts w:eastAsia="Calibri"/>
          <w:color w:val="000000"/>
          <w:kern w:val="0"/>
          <w:sz w:val="28"/>
          <w:szCs w:val="28"/>
          <w:lang w:eastAsia="en-US"/>
        </w:rPr>
        <w:t>ы и</w:t>
      </w:r>
      <w:r w:rsidR="00CF20F8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заверен</w:t>
      </w:r>
      <w:r w:rsidR="00143843" w:rsidRPr="00677346">
        <w:rPr>
          <w:rFonts w:eastAsia="Calibri"/>
          <w:color w:val="000000"/>
          <w:kern w:val="0"/>
          <w:sz w:val="28"/>
          <w:szCs w:val="28"/>
          <w:lang w:eastAsia="en-US"/>
        </w:rPr>
        <w:t>ы</w:t>
      </w:r>
      <w:r w:rsidR="00CF20F8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="00CF20F8" w:rsidRPr="00153A3B">
        <w:rPr>
          <w:rFonts w:eastAsia="Calibri"/>
          <w:color w:val="000000"/>
          <w:kern w:val="0"/>
          <w:sz w:val="28"/>
          <w:szCs w:val="28"/>
          <w:lang w:eastAsia="en-US"/>
        </w:rPr>
        <w:t>подписью начальника Управления. Форма</w:t>
      </w:r>
      <w:r w:rsidR="00CF20F8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hyperlink w:anchor="P521" w:history="1">
        <w:r w:rsidR="00CF20F8" w:rsidRPr="00677346">
          <w:rPr>
            <w:rFonts w:eastAsia="Calibri"/>
            <w:color w:val="000000"/>
            <w:kern w:val="0"/>
            <w:sz w:val="28"/>
            <w:szCs w:val="28"/>
            <w:lang w:eastAsia="en-US"/>
          </w:rPr>
          <w:t>журнала</w:t>
        </w:r>
      </w:hyperlink>
      <w:r w:rsidR="00CF20F8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регистрации </w:t>
      </w:r>
      <w:r w:rsidR="00143843" w:rsidRPr="00677346">
        <w:rPr>
          <w:rFonts w:eastAsia="Calibri"/>
          <w:color w:val="000000"/>
          <w:kern w:val="0"/>
          <w:sz w:val="28"/>
          <w:szCs w:val="28"/>
          <w:lang w:eastAsia="en-US"/>
        </w:rPr>
        <w:t>установлена</w:t>
      </w:r>
      <w:r w:rsidR="00CF20F8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приложени</w:t>
      </w:r>
      <w:r w:rsidR="00143843" w:rsidRPr="00677346">
        <w:rPr>
          <w:rFonts w:eastAsia="Calibri"/>
          <w:color w:val="000000"/>
          <w:kern w:val="0"/>
          <w:sz w:val="28"/>
          <w:szCs w:val="28"/>
          <w:lang w:eastAsia="en-US"/>
        </w:rPr>
        <w:t>ем</w:t>
      </w:r>
      <w:r w:rsidR="00CF20F8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="00143843" w:rsidRPr="00677346">
        <w:rPr>
          <w:rFonts w:eastAsia="Calibri"/>
          <w:color w:val="000000"/>
          <w:kern w:val="0"/>
          <w:sz w:val="28"/>
          <w:szCs w:val="28"/>
          <w:lang w:eastAsia="en-US"/>
        </w:rPr>
        <w:t>№</w:t>
      </w:r>
      <w:r w:rsidR="00CF20F8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3 к настоящему Порядку. </w:t>
      </w:r>
    </w:p>
    <w:p w:rsidR="00CF20F8" w:rsidRPr="00DD4B43" w:rsidRDefault="00CF20F8" w:rsidP="00CF20F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>По требованию представителя некоммерческой органи</w:t>
      </w:r>
      <w:r w:rsidR="00143843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зации, </w:t>
      </w:r>
      <w:r w:rsidR="00C83FD9" w:rsidRPr="00677346">
        <w:rPr>
          <w:rFonts w:eastAsia="Calibri"/>
          <w:color w:val="000000"/>
          <w:kern w:val="0"/>
          <w:sz w:val="28"/>
          <w:szCs w:val="28"/>
          <w:lang w:eastAsia="en-US"/>
        </w:rPr>
        <w:t>подавше</w:t>
      </w:r>
      <w:r w:rsidR="00C96F3A">
        <w:rPr>
          <w:rFonts w:eastAsia="Calibri"/>
          <w:color w:val="000000"/>
          <w:kern w:val="0"/>
          <w:sz w:val="28"/>
          <w:szCs w:val="28"/>
          <w:lang w:eastAsia="en-US"/>
        </w:rPr>
        <w:t>го</w:t>
      </w:r>
      <w:r w:rsidR="00143843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заявку, выдаё</w:t>
      </w: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тся </w:t>
      </w:r>
      <w:hyperlink w:anchor="P562" w:history="1">
        <w:r w:rsidRPr="00677346">
          <w:rPr>
            <w:rFonts w:eastAsia="Calibri"/>
            <w:color w:val="000000"/>
            <w:kern w:val="0"/>
            <w:sz w:val="28"/>
            <w:szCs w:val="28"/>
            <w:lang w:eastAsia="en-US"/>
          </w:rPr>
          <w:t>уведомление</w:t>
        </w:r>
      </w:hyperlink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о </w:t>
      </w:r>
      <w:r w:rsidR="00AD1772" w:rsidRPr="00677346">
        <w:rPr>
          <w:rFonts w:eastAsia="Calibri"/>
          <w:color w:val="000000"/>
          <w:kern w:val="0"/>
          <w:sz w:val="28"/>
          <w:szCs w:val="28"/>
          <w:lang w:eastAsia="en-US"/>
        </w:rPr>
        <w:t>приём</w:t>
      </w: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>е заявки</w:t>
      </w:r>
      <w:r w:rsidR="00143843" w:rsidRPr="00677346">
        <w:rPr>
          <w:rFonts w:eastAsia="Calibri"/>
          <w:color w:val="000000"/>
          <w:kern w:val="0"/>
          <w:sz w:val="28"/>
          <w:szCs w:val="28"/>
          <w:lang w:eastAsia="en-US"/>
        </w:rPr>
        <w:t>, ф</w:t>
      </w: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>орм</w:t>
      </w:r>
      <w:r w:rsidR="00143843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а которого установлена </w:t>
      </w: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>приложени</w:t>
      </w:r>
      <w:r w:rsidR="00143843" w:rsidRPr="00677346">
        <w:rPr>
          <w:rFonts w:eastAsia="Calibri"/>
          <w:color w:val="000000"/>
          <w:kern w:val="0"/>
          <w:sz w:val="28"/>
          <w:szCs w:val="28"/>
          <w:lang w:eastAsia="en-US"/>
        </w:rPr>
        <w:t>ем</w:t>
      </w: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="00143843" w:rsidRPr="00677346">
        <w:rPr>
          <w:rFonts w:eastAsia="Calibri"/>
          <w:color w:val="000000"/>
          <w:kern w:val="0"/>
          <w:sz w:val="28"/>
          <w:szCs w:val="28"/>
          <w:lang w:eastAsia="en-US"/>
        </w:rPr>
        <w:t>№</w:t>
      </w: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4 к </w:t>
      </w:r>
      <w:r w:rsidRPr="00DD4B43">
        <w:rPr>
          <w:rFonts w:eastAsia="Calibri"/>
          <w:color w:val="000000"/>
          <w:kern w:val="0"/>
          <w:sz w:val="28"/>
          <w:szCs w:val="28"/>
          <w:lang w:eastAsia="en-US"/>
        </w:rPr>
        <w:t>настоящему Порядку.</w:t>
      </w:r>
    </w:p>
    <w:p w:rsidR="00CF20F8" w:rsidRPr="00DD4B43" w:rsidRDefault="0062551B" w:rsidP="00CF20F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D4B43">
        <w:rPr>
          <w:rFonts w:eastAsia="Calibri"/>
          <w:color w:val="000000"/>
          <w:kern w:val="0"/>
          <w:sz w:val="28"/>
          <w:szCs w:val="28"/>
          <w:lang w:eastAsia="en-US"/>
        </w:rPr>
        <w:lastRenderedPageBreak/>
        <w:t>В случа</w:t>
      </w:r>
      <w:r w:rsidR="004569F0">
        <w:rPr>
          <w:rFonts w:eastAsia="Calibri"/>
          <w:color w:val="000000"/>
          <w:kern w:val="0"/>
          <w:sz w:val="28"/>
          <w:szCs w:val="28"/>
          <w:lang w:eastAsia="en-US"/>
        </w:rPr>
        <w:t>е</w:t>
      </w:r>
      <w:r w:rsidRPr="00DD4B43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если в </w:t>
      </w:r>
      <w:r w:rsidR="00CE1D00" w:rsidRPr="00DD4B43">
        <w:rPr>
          <w:rFonts w:eastAsia="Calibri"/>
          <w:color w:val="000000"/>
          <w:kern w:val="0"/>
          <w:sz w:val="28"/>
          <w:szCs w:val="28"/>
          <w:lang w:eastAsia="en-US"/>
        </w:rPr>
        <w:t xml:space="preserve">течение </w:t>
      </w:r>
      <w:r w:rsidRPr="00DD4B43">
        <w:rPr>
          <w:rFonts w:eastAsia="Calibri"/>
          <w:color w:val="000000"/>
          <w:kern w:val="0"/>
          <w:sz w:val="28"/>
          <w:szCs w:val="28"/>
          <w:lang w:eastAsia="en-US"/>
        </w:rPr>
        <w:t xml:space="preserve">срока приёма заявок, указанного </w:t>
      </w:r>
      <w:r w:rsidR="00CE1D00" w:rsidRPr="00DD4B43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Pr="00DD4B43">
        <w:rPr>
          <w:rFonts w:eastAsia="Calibri"/>
          <w:color w:val="000000"/>
          <w:kern w:val="0"/>
          <w:sz w:val="28"/>
          <w:szCs w:val="28"/>
          <w:lang w:eastAsia="en-US"/>
        </w:rPr>
        <w:t xml:space="preserve">в информационном сообщении, не было зарегистрировано ни одной заявки, Правительство не ранее тридцати календарных дней со дня окончания </w:t>
      </w:r>
      <w:r w:rsidR="00AD1772" w:rsidRPr="00DD4B43">
        <w:rPr>
          <w:rFonts w:eastAsia="Calibri"/>
          <w:color w:val="000000"/>
          <w:kern w:val="0"/>
          <w:sz w:val="28"/>
          <w:szCs w:val="28"/>
          <w:lang w:eastAsia="en-US"/>
        </w:rPr>
        <w:t>приём</w:t>
      </w:r>
      <w:r w:rsidRPr="00DD4B43">
        <w:rPr>
          <w:rFonts w:eastAsia="Calibri"/>
          <w:color w:val="000000"/>
          <w:kern w:val="0"/>
          <w:sz w:val="28"/>
          <w:szCs w:val="28"/>
          <w:lang w:eastAsia="en-US"/>
        </w:rPr>
        <w:t xml:space="preserve">а заявок объявляет о повторном проведении конкурсного отбора в соответствии </w:t>
      </w:r>
      <w:r w:rsidRPr="00DD4B43">
        <w:rPr>
          <w:rFonts w:eastAsia="Calibri"/>
          <w:color w:val="000000"/>
          <w:kern w:val="0"/>
          <w:sz w:val="28"/>
          <w:szCs w:val="28"/>
          <w:lang w:eastAsia="en-US"/>
        </w:rPr>
        <w:br/>
        <w:t xml:space="preserve">с настоящим Порядком. </w:t>
      </w:r>
    </w:p>
    <w:p w:rsidR="00830EE6" w:rsidRPr="00F728E9" w:rsidRDefault="00F21277" w:rsidP="00104AAC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D4B43">
        <w:rPr>
          <w:rFonts w:eastAsia="Calibri"/>
          <w:color w:val="000000"/>
          <w:kern w:val="0"/>
          <w:sz w:val="28"/>
          <w:szCs w:val="28"/>
          <w:lang w:eastAsia="en-US"/>
        </w:rPr>
        <w:t>10</w:t>
      </w:r>
      <w:r w:rsidR="004918C1" w:rsidRPr="00DD4B43">
        <w:rPr>
          <w:rFonts w:eastAsia="Calibri"/>
          <w:color w:val="000000"/>
          <w:kern w:val="0"/>
          <w:sz w:val="28"/>
          <w:szCs w:val="28"/>
          <w:lang w:eastAsia="en-US"/>
        </w:rPr>
        <w:t xml:space="preserve">. </w:t>
      </w:r>
      <w:r w:rsidR="008749B7" w:rsidRPr="00DD4B43">
        <w:rPr>
          <w:rFonts w:eastAsia="Calibri"/>
          <w:color w:val="000000"/>
          <w:kern w:val="0"/>
          <w:sz w:val="28"/>
          <w:szCs w:val="28"/>
          <w:lang w:eastAsia="en-US"/>
        </w:rPr>
        <w:t xml:space="preserve">В течение </w:t>
      </w:r>
      <w:r w:rsidR="006D6DCF" w:rsidRPr="00DD4B43">
        <w:rPr>
          <w:rFonts w:eastAsia="Calibri"/>
          <w:color w:val="000000"/>
          <w:kern w:val="0"/>
          <w:sz w:val="28"/>
          <w:szCs w:val="28"/>
          <w:lang w:eastAsia="en-US"/>
        </w:rPr>
        <w:t>десяти</w:t>
      </w:r>
      <w:r w:rsidR="008749B7" w:rsidRPr="00DD4B43">
        <w:rPr>
          <w:rFonts w:eastAsia="Calibri"/>
          <w:color w:val="000000"/>
          <w:kern w:val="0"/>
          <w:sz w:val="28"/>
          <w:szCs w:val="28"/>
          <w:lang w:eastAsia="en-US"/>
        </w:rPr>
        <w:t xml:space="preserve"> рабочих дней со дня истечения срока приёма заявок, указан</w:t>
      </w:r>
      <w:r w:rsidR="00830EE6" w:rsidRPr="00DD4B43"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ного в информационном сообщении, </w:t>
      </w:r>
      <w:r w:rsidR="00A9614D" w:rsidRPr="00DD4B43">
        <w:rPr>
          <w:rFonts w:eastAsia="Calibri"/>
          <w:color w:val="000000"/>
          <w:kern w:val="0"/>
          <w:sz w:val="28"/>
          <w:szCs w:val="28"/>
          <w:lang w:eastAsia="en-US"/>
        </w:rPr>
        <w:t>Управление</w:t>
      </w:r>
      <w:r w:rsidR="00830EE6" w:rsidRPr="00DD4B43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="008749B7" w:rsidRPr="00DD4B43">
        <w:rPr>
          <w:rFonts w:eastAsia="Calibri"/>
          <w:color w:val="000000"/>
          <w:kern w:val="0"/>
          <w:sz w:val="28"/>
          <w:szCs w:val="28"/>
          <w:lang w:eastAsia="en-US"/>
        </w:rPr>
        <w:t>осуществляет</w:t>
      </w:r>
      <w:r w:rsidR="00153592" w:rsidRPr="00DD4B43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проверк</w:t>
      </w:r>
      <w:r w:rsidR="00830EE6" w:rsidRPr="00DD4B43">
        <w:rPr>
          <w:rFonts w:eastAsia="Calibri"/>
          <w:color w:val="000000"/>
          <w:kern w:val="0"/>
          <w:sz w:val="28"/>
          <w:szCs w:val="28"/>
          <w:lang w:eastAsia="en-US"/>
        </w:rPr>
        <w:t>у</w:t>
      </w:r>
      <w:r w:rsidR="008749B7" w:rsidRPr="00DD4B43">
        <w:rPr>
          <w:rFonts w:eastAsia="Calibri"/>
          <w:color w:val="000000"/>
          <w:kern w:val="0"/>
          <w:sz w:val="28"/>
          <w:szCs w:val="28"/>
          <w:lang w:eastAsia="en-US"/>
        </w:rPr>
        <w:t xml:space="preserve"> соответствия некоммерческ</w:t>
      </w:r>
      <w:r w:rsidR="00153592" w:rsidRPr="00DD4B43">
        <w:rPr>
          <w:rFonts w:eastAsia="Calibri"/>
          <w:color w:val="000000"/>
          <w:kern w:val="0"/>
          <w:sz w:val="28"/>
          <w:szCs w:val="28"/>
          <w:lang w:eastAsia="en-US"/>
        </w:rPr>
        <w:t>их</w:t>
      </w:r>
      <w:r w:rsidR="008749B7" w:rsidRPr="00DD4B43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организаци</w:t>
      </w:r>
      <w:r w:rsidR="00153592" w:rsidRPr="00DD4B43">
        <w:rPr>
          <w:rFonts w:eastAsia="Calibri"/>
          <w:color w:val="000000"/>
          <w:kern w:val="0"/>
          <w:sz w:val="28"/>
          <w:szCs w:val="28"/>
          <w:lang w:eastAsia="en-US"/>
        </w:rPr>
        <w:t>й</w:t>
      </w:r>
      <w:r w:rsidR="008749B7" w:rsidRPr="00DD4B43">
        <w:rPr>
          <w:rFonts w:eastAsia="Calibri"/>
          <w:color w:val="000000"/>
          <w:kern w:val="0"/>
          <w:sz w:val="28"/>
          <w:szCs w:val="28"/>
          <w:lang w:eastAsia="en-US"/>
        </w:rPr>
        <w:t xml:space="preserve"> требованиям, установленным </w:t>
      </w:r>
      <w:r w:rsidR="006444EE" w:rsidRPr="00DD4B43">
        <w:rPr>
          <w:rFonts w:eastAsia="Calibri"/>
          <w:color w:val="000000"/>
          <w:kern w:val="0"/>
          <w:sz w:val="28"/>
          <w:szCs w:val="28"/>
          <w:lang w:eastAsia="en-US"/>
        </w:rPr>
        <w:t>пунктом 5</w:t>
      </w:r>
      <w:r w:rsidR="00153592" w:rsidRPr="00DD4B43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="008749B7" w:rsidRPr="00DD4B43"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настоящего </w:t>
      </w:r>
      <w:r w:rsidR="00153592" w:rsidRPr="00DD4B43">
        <w:rPr>
          <w:rFonts w:eastAsia="Calibri"/>
          <w:color w:val="000000"/>
          <w:kern w:val="0"/>
          <w:sz w:val="28"/>
          <w:szCs w:val="28"/>
          <w:lang w:eastAsia="en-US"/>
        </w:rPr>
        <w:t>Порядка</w:t>
      </w:r>
      <w:r w:rsidR="008749B7" w:rsidRPr="00DD4B43">
        <w:rPr>
          <w:rFonts w:eastAsia="Calibri"/>
          <w:color w:val="000000"/>
          <w:kern w:val="0"/>
          <w:sz w:val="28"/>
          <w:szCs w:val="28"/>
          <w:lang w:eastAsia="en-US"/>
        </w:rPr>
        <w:t>,</w:t>
      </w:r>
      <w:r w:rsidR="00153592" w:rsidRPr="00DD4B43">
        <w:rPr>
          <w:rFonts w:eastAsia="Calibri"/>
          <w:color w:val="000000"/>
          <w:kern w:val="0"/>
          <w:sz w:val="28"/>
          <w:szCs w:val="28"/>
          <w:lang w:eastAsia="en-US"/>
        </w:rPr>
        <w:t xml:space="preserve"> соответствия заявки и </w:t>
      </w:r>
      <w:r w:rsidR="00106887" w:rsidRPr="00DD4B43">
        <w:rPr>
          <w:rFonts w:eastAsia="Calibri"/>
          <w:color w:val="000000"/>
          <w:kern w:val="0"/>
          <w:sz w:val="28"/>
          <w:szCs w:val="28"/>
          <w:lang w:eastAsia="en-US"/>
        </w:rPr>
        <w:t>даты</w:t>
      </w:r>
      <w:r w:rsidR="004569F0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её пред</w:t>
      </w:r>
      <w:r w:rsidR="00153592" w:rsidRPr="00DD4B43">
        <w:rPr>
          <w:rFonts w:eastAsia="Calibri"/>
          <w:color w:val="000000"/>
          <w:kern w:val="0"/>
          <w:sz w:val="28"/>
          <w:szCs w:val="28"/>
          <w:lang w:eastAsia="en-US"/>
        </w:rPr>
        <w:t>ставления</w:t>
      </w:r>
      <w:r w:rsidR="00153592" w:rsidRPr="00F728E9">
        <w:rPr>
          <w:rFonts w:eastAsia="Calibri"/>
          <w:color w:val="000000"/>
          <w:kern w:val="0"/>
          <w:sz w:val="28"/>
          <w:szCs w:val="28"/>
          <w:lang w:eastAsia="en-US"/>
        </w:rPr>
        <w:t xml:space="preserve"> требованиям, установленным</w:t>
      </w:r>
      <w:r w:rsidR="002D5B59" w:rsidRPr="00F728E9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пункт</w:t>
      </w:r>
      <w:r w:rsidR="00FB35CE" w:rsidRPr="00F728E9">
        <w:rPr>
          <w:rFonts w:eastAsia="Calibri"/>
          <w:color w:val="000000"/>
          <w:kern w:val="0"/>
          <w:sz w:val="28"/>
          <w:szCs w:val="28"/>
          <w:lang w:eastAsia="en-US"/>
        </w:rPr>
        <w:t xml:space="preserve">ом </w:t>
      </w:r>
      <w:r w:rsidR="002D5B59" w:rsidRPr="00F728E9">
        <w:rPr>
          <w:rFonts w:eastAsia="Calibri"/>
          <w:color w:val="000000"/>
          <w:kern w:val="0"/>
          <w:sz w:val="28"/>
          <w:szCs w:val="28"/>
          <w:lang w:eastAsia="en-US"/>
        </w:rPr>
        <w:t>7</w:t>
      </w:r>
      <w:r w:rsidR="00153592" w:rsidRPr="00F728E9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настоящ</w:t>
      </w:r>
      <w:r w:rsidR="002D5B59" w:rsidRPr="00F728E9">
        <w:rPr>
          <w:rFonts w:eastAsia="Calibri"/>
          <w:color w:val="000000"/>
          <w:kern w:val="0"/>
          <w:sz w:val="28"/>
          <w:szCs w:val="28"/>
          <w:lang w:eastAsia="en-US"/>
        </w:rPr>
        <w:t>его</w:t>
      </w:r>
      <w:r w:rsidR="00153592" w:rsidRPr="00F728E9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Порядк</w:t>
      </w:r>
      <w:r w:rsidR="002D5B59" w:rsidRPr="00F728E9">
        <w:rPr>
          <w:rFonts w:eastAsia="Calibri"/>
          <w:color w:val="000000"/>
          <w:kern w:val="0"/>
          <w:sz w:val="28"/>
          <w:szCs w:val="28"/>
          <w:lang w:eastAsia="en-US"/>
        </w:rPr>
        <w:t>а</w:t>
      </w:r>
      <w:r w:rsidR="00153592" w:rsidRPr="00F728E9">
        <w:rPr>
          <w:rFonts w:eastAsia="Calibri"/>
          <w:color w:val="000000"/>
          <w:kern w:val="0"/>
          <w:sz w:val="28"/>
          <w:szCs w:val="28"/>
          <w:lang w:eastAsia="en-US"/>
        </w:rPr>
        <w:t>,</w:t>
      </w:r>
      <w:r w:rsidR="008749B7" w:rsidRPr="00F728E9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="00670B46" w:rsidRPr="00F728E9">
        <w:rPr>
          <w:rFonts w:eastAsia="Calibri"/>
          <w:color w:val="000000"/>
          <w:kern w:val="0"/>
          <w:sz w:val="28"/>
          <w:szCs w:val="28"/>
          <w:lang w:eastAsia="en-US"/>
        </w:rPr>
        <w:t xml:space="preserve">в том числе </w:t>
      </w:r>
      <w:r w:rsidR="008749B7" w:rsidRPr="00F728E9">
        <w:rPr>
          <w:rFonts w:eastAsia="Calibri"/>
          <w:color w:val="000000"/>
          <w:kern w:val="0"/>
          <w:sz w:val="28"/>
          <w:szCs w:val="28"/>
          <w:lang w:eastAsia="en-US"/>
        </w:rPr>
        <w:t>полноты и достоверности содержащихся в них сведений</w:t>
      </w:r>
      <w:r w:rsidR="007F2958" w:rsidRPr="00F728E9">
        <w:rPr>
          <w:rFonts w:eastAsia="Calibri"/>
          <w:color w:val="000000"/>
          <w:kern w:val="0"/>
          <w:sz w:val="28"/>
          <w:szCs w:val="28"/>
          <w:lang w:eastAsia="en-US"/>
        </w:rPr>
        <w:t>,</w:t>
      </w:r>
      <w:r w:rsidR="008749B7" w:rsidRPr="00F728E9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="007F2958" w:rsidRPr="00F728E9">
        <w:rPr>
          <w:rFonts w:eastAsia="Calibri"/>
          <w:color w:val="000000"/>
          <w:kern w:val="0"/>
          <w:sz w:val="28"/>
          <w:szCs w:val="28"/>
          <w:lang w:eastAsia="en-US"/>
        </w:rPr>
        <w:t xml:space="preserve">соответствия проекта требованиям, установленным пунктом 8 настоящего Порядка </w:t>
      </w:r>
      <w:r w:rsidR="008749B7" w:rsidRPr="00F728E9">
        <w:rPr>
          <w:rFonts w:eastAsia="Calibri"/>
          <w:color w:val="000000"/>
          <w:kern w:val="0"/>
          <w:sz w:val="28"/>
          <w:szCs w:val="28"/>
          <w:lang w:eastAsia="en-US"/>
        </w:rPr>
        <w:t xml:space="preserve">(далее </w:t>
      </w:r>
      <w:r w:rsidR="00824A9C" w:rsidRPr="00F728E9">
        <w:rPr>
          <w:rFonts w:eastAsia="Calibri"/>
          <w:color w:val="000000"/>
          <w:kern w:val="0"/>
          <w:sz w:val="28"/>
          <w:szCs w:val="28"/>
          <w:lang w:eastAsia="en-US"/>
        </w:rPr>
        <w:t>–</w:t>
      </w:r>
      <w:r w:rsidR="008749B7" w:rsidRPr="00F728E9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проверка</w:t>
      </w:r>
      <w:r w:rsidR="00506C25" w:rsidRPr="00F728E9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заяв</w:t>
      </w:r>
      <w:r w:rsidR="00852B8F" w:rsidRPr="00F728E9">
        <w:rPr>
          <w:rFonts w:eastAsia="Calibri"/>
          <w:color w:val="000000"/>
          <w:kern w:val="0"/>
          <w:sz w:val="28"/>
          <w:szCs w:val="28"/>
          <w:lang w:eastAsia="en-US"/>
        </w:rPr>
        <w:t>ок</w:t>
      </w:r>
      <w:r w:rsidR="008749B7" w:rsidRPr="00F728E9">
        <w:rPr>
          <w:rFonts w:eastAsia="Calibri"/>
          <w:color w:val="000000"/>
          <w:kern w:val="0"/>
          <w:sz w:val="28"/>
          <w:szCs w:val="28"/>
          <w:lang w:eastAsia="en-US"/>
        </w:rPr>
        <w:t>)</w:t>
      </w:r>
      <w:r w:rsidR="00830EE6" w:rsidRPr="00F728E9">
        <w:rPr>
          <w:rFonts w:eastAsia="Calibri"/>
          <w:color w:val="000000"/>
          <w:kern w:val="0"/>
          <w:sz w:val="28"/>
          <w:szCs w:val="28"/>
          <w:lang w:eastAsia="en-US"/>
        </w:rPr>
        <w:t xml:space="preserve">, и принимает решение </w:t>
      </w:r>
      <w:r w:rsidR="001B2CEB">
        <w:rPr>
          <w:rFonts w:eastAsia="Calibri"/>
          <w:color w:val="000000"/>
          <w:kern w:val="0"/>
          <w:sz w:val="28"/>
          <w:szCs w:val="28"/>
          <w:lang w:eastAsia="en-US"/>
        </w:rPr>
        <w:t xml:space="preserve">о допуске либо </w:t>
      </w:r>
      <w:r w:rsidR="00F728E9" w:rsidRPr="00F728E9">
        <w:rPr>
          <w:rFonts w:eastAsia="Calibri"/>
          <w:color w:val="000000"/>
          <w:kern w:val="0"/>
          <w:sz w:val="28"/>
          <w:szCs w:val="28"/>
          <w:lang w:eastAsia="en-US"/>
        </w:rPr>
        <w:t>отказе в допуске</w:t>
      </w:r>
      <w:r w:rsidR="006358B1" w:rsidRPr="00F728E9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заявок </w:t>
      </w:r>
      <w:r w:rsidR="004569F0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="006358B1" w:rsidRPr="00F728E9">
        <w:rPr>
          <w:rFonts w:eastAsia="Calibri"/>
          <w:color w:val="000000"/>
          <w:kern w:val="0"/>
          <w:sz w:val="28"/>
          <w:szCs w:val="28"/>
          <w:lang w:eastAsia="en-US"/>
        </w:rPr>
        <w:t>до участия в конкурсном отборе</w:t>
      </w:r>
      <w:r w:rsidR="00BB372A" w:rsidRPr="00F728E9">
        <w:rPr>
          <w:rFonts w:eastAsia="Calibri"/>
          <w:color w:val="000000"/>
          <w:kern w:val="0"/>
          <w:sz w:val="28"/>
          <w:szCs w:val="28"/>
          <w:lang w:eastAsia="en-US"/>
        </w:rPr>
        <w:t>.</w:t>
      </w:r>
    </w:p>
    <w:p w:rsidR="0009798B" w:rsidRPr="00677346" w:rsidRDefault="00830EE6" w:rsidP="00104AAC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F728E9">
        <w:rPr>
          <w:rFonts w:eastAsia="Calibri"/>
          <w:color w:val="000000"/>
          <w:kern w:val="0"/>
          <w:sz w:val="28"/>
          <w:szCs w:val="28"/>
          <w:lang w:eastAsia="en-US"/>
        </w:rPr>
        <w:t>Проверка</w:t>
      </w:r>
      <w:r w:rsidR="00D53365" w:rsidRPr="00F728E9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заявки</w:t>
      </w:r>
      <w:r w:rsidRPr="00F728E9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осуществляется</w:t>
      </w:r>
      <w:r w:rsidR="008749B7" w:rsidRPr="00F728E9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посредством</w:t>
      </w:r>
      <w:r w:rsidR="008749B7" w:rsidRPr="00EA7AB4">
        <w:rPr>
          <w:color w:val="000000"/>
          <w:kern w:val="0"/>
          <w:sz w:val="28"/>
          <w:szCs w:val="28"/>
          <w:lang w:eastAsia="ru-RU"/>
        </w:rPr>
        <w:t xml:space="preserve"> изучения информации, размещ</w:t>
      </w:r>
      <w:r w:rsidR="004569F0">
        <w:rPr>
          <w:color w:val="000000"/>
          <w:kern w:val="0"/>
          <w:sz w:val="28"/>
          <w:szCs w:val="28"/>
          <w:lang w:eastAsia="ru-RU"/>
        </w:rPr>
        <w:t>ё</w:t>
      </w:r>
      <w:r w:rsidR="008749B7" w:rsidRPr="00EA7AB4">
        <w:rPr>
          <w:color w:val="000000"/>
          <w:kern w:val="0"/>
          <w:sz w:val="28"/>
          <w:szCs w:val="28"/>
          <w:lang w:eastAsia="ru-RU"/>
        </w:rPr>
        <w:t xml:space="preserve">нной в форме открытых данных на официальных сайтах уполномоченных органов государственной власти в информационно-телекоммуникационной сети </w:t>
      </w:r>
      <w:r w:rsidR="008B0929">
        <w:rPr>
          <w:color w:val="000000"/>
          <w:kern w:val="0"/>
          <w:sz w:val="28"/>
          <w:szCs w:val="28"/>
          <w:lang w:eastAsia="ru-RU"/>
        </w:rPr>
        <w:t>«</w:t>
      </w:r>
      <w:r w:rsidR="008749B7" w:rsidRPr="00EA7AB4">
        <w:rPr>
          <w:color w:val="000000"/>
          <w:kern w:val="0"/>
          <w:sz w:val="28"/>
          <w:szCs w:val="28"/>
          <w:lang w:eastAsia="ru-RU"/>
        </w:rPr>
        <w:t>Интернет</w:t>
      </w:r>
      <w:r w:rsidR="008B0929">
        <w:rPr>
          <w:color w:val="000000"/>
          <w:kern w:val="0"/>
          <w:sz w:val="28"/>
          <w:szCs w:val="28"/>
          <w:lang w:eastAsia="ru-RU"/>
        </w:rPr>
        <w:t>»</w:t>
      </w:r>
      <w:r w:rsidR="008749B7" w:rsidRPr="00677346">
        <w:rPr>
          <w:color w:val="000000"/>
          <w:kern w:val="0"/>
          <w:sz w:val="28"/>
          <w:szCs w:val="28"/>
          <w:lang w:eastAsia="ru-RU"/>
        </w:rPr>
        <w:t xml:space="preserve">, направления в уполномоченные органы государственной власти запросов, а также использования иных </w:t>
      </w:r>
      <w:r w:rsidR="00EC4D4A" w:rsidRPr="00677346">
        <w:rPr>
          <w:color w:val="000000"/>
          <w:kern w:val="0"/>
          <w:sz w:val="28"/>
          <w:szCs w:val="28"/>
          <w:lang w:eastAsia="ru-RU"/>
        </w:rPr>
        <w:t xml:space="preserve">способов </w:t>
      </w:r>
      <w:r w:rsidR="008749B7" w:rsidRPr="00677346">
        <w:rPr>
          <w:color w:val="000000"/>
          <w:kern w:val="0"/>
          <w:sz w:val="28"/>
          <w:szCs w:val="28"/>
          <w:lang w:eastAsia="ru-RU"/>
        </w:rPr>
        <w:t>проверки, не противоречащих законодательству Российской Федерации</w:t>
      </w:r>
      <w:r w:rsidR="00A5185B" w:rsidRPr="00677346">
        <w:rPr>
          <w:color w:val="000000"/>
          <w:kern w:val="0"/>
          <w:sz w:val="28"/>
          <w:szCs w:val="28"/>
          <w:lang w:eastAsia="ru-RU"/>
        </w:rPr>
        <w:t>.</w:t>
      </w:r>
    </w:p>
    <w:p w:rsidR="00965F11" w:rsidRPr="00677346" w:rsidRDefault="004E3098" w:rsidP="00965F11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kern w:val="0"/>
          <w:sz w:val="28"/>
          <w:szCs w:val="28"/>
          <w:lang w:eastAsia="ru-RU"/>
        </w:rPr>
        <w:t>Основания</w:t>
      </w:r>
      <w:r w:rsidR="007F2958" w:rsidRPr="00677346">
        <w:rPr>
          <w:color w:val="000000"/>
          <w:kern w:val="0"/>
          <w:sz w:val="28"/>
          <w:szCs w:val="28"/>
          <w:lang w:eastAsia="ru-RU"/>
        </w:rPr>
        <w:t>ми</w:t>
      </w:r>
      <w:r w:rsidRPr="00677346">
        <w:rPr>
          <w:color w:val="000000"/>
          <w:kern w:val="0"/>
          <w:sz w:val="28"/>
          <w:szCs w:val="28"/>
          <w:lang w:eastAsia="ru-RU"/>
        </w:rPr>
        <w:t xml:space="preserve"> для </w:t>
      </w:r>
      <w:r w:rsidR="00EA7AB4">
        <w:rPr>
          <w:color w:val="000000"/>
          <w:kern w:val="0"/>
          <w:sz w:val="28"/>
          <w:szCs w:val="28"/>
          <w:lang w:eastAsia="ru-RU"/>
        </w:rPr>
        <w:t>принятия решения о</w:t>
      </w:r>
      <w:r w:rsidR="001B2CEB">
        <w:rPr>
          <w:color w:val="000000"/>
          <w:kern w:val="0"/>
          <w:sz w:val="28"/>
          <w:szCs w:val="28"/>
          <w:lang w:eastAsia="ru-RU"/>
        </w:rPr>
        <w:t>б</w:t>
      </w:r>
      <w:r w:rsidR="001B2CEB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="001B2CEB" w:rsidRPr="00F728E9">
        <w:rPr>
          <w:rFonts w:eastAsia="Calibri"/>
          <w:color w:val="000000"/>
          <w:kern w:val="0"/>
          <w:sz w:val="28"/>
          <w:szCs w:val="28"/>
          <w:lang w:eastAsia="en-US"/>
        </w:rPr>
        <w:t xml:space="preserve">отказе в допуске </w:t>
      </w:r>
      <w:r w:rsidRPr="00677346">
        <w:rPr>
          <w:color w:val="000000"/>
          <w:kern w:val="0"/>
          <w:sz w:val="28"/>
          <w:szCs w:val="28"/>
          <w:lang w:eastAsia="ru-RU"/>
        </w:rPr>
        <w:t xml:space="preserve">заявки </w:t>
      </w:r>
      <w:r w:rsidR="009D5150">
        <w:rPr>
          <w:color w:val="000000"/>
          <w:kern w:val="0"/>
          <w:sz w:val="28"/>
          <w:szCs w:val="28"/>
          <w:lang w:eastAsia="ru-RU"/>
        </w:rPr>
        <w:br/>
      </w:r>
      <w:r w:rsidR="00EA7AB4" w:rsidRPr="00EA7AB4">
        <w:rPr>
          <w:color w:val="000000"/>
          <w:kern w:val="0"/>
          <w:sz w:val="28"/>
          <w:szCs w:val="28"/>
          <w:lang w:eastAsia="ru-RU"/>
        </w:rPr>
        <w:t>до участия в конкурсном отборе</w:t>
      </w:r>
      <w:r w:rsidR="007F2958" w:rsidRPr="00677346">
        <w:rPr>
          <w:color w:val="000000"/>
          <w:kern w:val="0"/>
          <w:sz w:val="28"/>
          <w:szCs w:val="28"/>
          <w:lang w:eastAsia="ru-RU"/>
        </w:rPr>
        <w:t xml:space="preserve"> являются</w:t>
      </w:r>
      <w:r w:rsidR="00965F11" w:rsidRPr="00677346">
        <w:rPr>
          <w:color w:val="000000"/>
          <w:kern w:val="0"/>
          <w:sz w:val="28"/>
          <w:szCs w:val="28"/>
          <w:lang w:eastAsia="ru-RU"/>
        </w:rPr>
        <w:t>:</w:t>
      </w:r>
    </w:p>
    <w:p w:rsidR="00965F11" w:rsidRPr="00677346" w:rsidRDefault="00965F11" w:rsidP="004210F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kern w:val="0"/>
          <w:sz w:val="28"/>
          <w:szCs w:val="28"/>
          <w:lang w:eastAsia="ru-RU"/>
        </w:rPr>
        <w:t>1) несоот</w:t>
      </w:r>
      <w:r w:rsidR="00EC4D4A" w:rsidRPr="00677346">
        <w:rPr>
          <w:color w:val="000000"/>
          <w:kern w:val="0"/>
          <w:sz w:val="28"/>
          <w:szCs w:val="28"/>
          <w:lang w:eastAsia="ru-RU"/>
        </w:rPr>
        <w:t>ветстви</w:t>
      </w:r>
      <w:r w:rsidR="007F2958" w:rsidRPr="00677346">
        <w:rPr>
          <w:color w:val="000000"/>
          <w:kern w:val="0"/>
          <w:sz w:val="28"/>
          <w:szCs w:val="28"/>
          <w:lang w:eastAsia="ru-RU"/>
        </w:rPr>
        <w:t>е</w:t>
      </w:r>
      <w:r w:rsidRPr="00677346">
        <w:rPr>
          <w:color w:val="000000"/>
          <w:kern w:val="0"/>
          <w:sz w:val="28"/>
          <w:szCs w:val="28"/>
          <w:lang w:eastAsia="ru-RU"/>
        </w:rPr>
        <w:t xml:space="preserve"> некоммерческой организации</w:t>
      </w:r>
      <w:r w:rsidR="004E3098" w:rsidRPr="00677346">
        <w:rPr>
          <w:color w:val="000000"/>
          <w:kern w:val="0"/>
          <w:sz w:val="28"/>
          <w:szCs w:val="28"/>
          <w:lang w:eastAsia="ru-RU"/>
        </w:rPr>
        <w:t>, представившей заявку,</w:t>
      </w:r>
      <w:r w:rsidRPr="00677346">
        <w:rPr>
          <w:color w:val="000000"/>
          <w:kern w:val="0"/>
          <w:sz w:val="28"/>
          <w:szCs w:val="28"/>
          <w:lang w:eastAsia="ru-RU"/>
        </w:rPr>
        <w:t xml:space="preserve"> требованиям, установленным </w:t>
      </w:r>
      <w:hyperlink r:id="rId12" w:history="1">
        <w:r w:rsidR="00BB2285" w:rsidRPr="00677346">
          <w:rPr>
            <w:color w:val="000000"/>
            <w:kern w:val="0"/>
            <w:sz w:val="28"/>
            <w:szCs w:val="28"/>
            <w:lang w:eastAsia="ru-RU"/>
          </w:rPr>
          <w:t>пунктом 5</w:t>
        </w:r>
      </w:hyperlink>
      <w:r w:rsidRPr="00677346">
        <w:rPr>
          <w:color w:val="000000"/>
          <w:kern w:val="0"/>
          <w:sz w:val="28"/>
          <w:szCs w:val="28"/>
          <w:lang w:eastAsia="ru-RU"/>
        </w:rPr>
        <w:t xml:space="preserve"> настоящего Порядка;</w:t>
      </w:r>
    </w:p>
    <w:p w:rsidR="00965F11" w:rsidRPr="00677346" w:rsidRDefault="00965F11" w:rsidP="004210F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kern w:val="0"/>
          <w:sz w:val="28"/>
          <w:szCs w:val="28"/>
          <w:lang w:eastAsia="ru-RU"/>
        </w:rPr>
        <w:t>2) представлени</w:t>
      </w:r>
      <w:r w:rsidR="007F2958" w:rsidRPr="00677346">
        <w:rPr>
          <w:color w:val="000000"/>
          <w:kern w:val="0"/>
          <w:sz w:val="28"/>
          <w:szCs w:val="28"/>
          <w:lang w:eastAsia="ru-RU"/>
        </w:rPr>
        <w:t>е</w:t>
      </w:r>
      <w:r w:rsidRPr="00677346">
        <w:rPr>
          <w:color w:val="000000"/>
          <w:kern w:val="0"/>
          <w:sz w:val="28"/>
          <w:szCs w:val="28"/>
          <w:lang w:eastAsia="ru-RU"/>
        </w:rPr>
        <w:t xml:space="preserve"> заявки по истечении срока, указанного </w:t>
      </w:r>
      <w:r w:rsidR="009D5150">
        <w:rPr>
          <w:color w:val="000000"/>
          <w:kern w:val="0"/>
          <w:sz w:val="28"/>
          <w:szCs w:val="28"/>
          <w:lang w:eastAsia="ru-RU"/>
        </w:rPr>
        <w:br/>
      </w:r>
      <w:r w:rsidRPr="00677346">
        <w:rPr>
          <w:color w:val="000000"/>
          <w:kern w:val="0"/>
          <w:sz w:val="28"/>
          <w:szCs w:val="28"/>
          <w:lang w:eastAsia="ru-RU"/>
        </w:rPr>
        <w:t>в информационном сообщении;</w:t>
      </w:r>
    </w:p>
    <w:p w:rsidR="00034BBF" w:rsidRDefault="00965F11" w:rsidP="004210F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kern w:val="0"/>
          <w:sz w:val="28"/>
          <w:szCs w:val="28"/>
          <w:lang w:eastAsia="ru-RU"/>
        </w:rPr>
        <w:t>3) представлени</w:t>
      </w:r>
      <w:r w:rsidR="007F2958" w:rsidRPr="00677346">
        <w:rPr>
          <w:color w:val="000000"/>
          <w:kern w:val="0"/>
          <w:sz w:val="28"/>
          <w:szCs w:val="28"/>
          <w:lang w:eastAsia="ru-RU"/>
        </w:rPr>
        <w:t xml:space="preserve">е </w:t>
      </w:r>
      <w:r w:rsidR="005F4493" w:rsidRPr="00677346">
        <w:rPr>
          <w:color w:val="000000"/>
          <w:kern w:val="0"/>
          <w:sz w:val="28"/>
          <w:szCs w:val="28"/>
          <w:lang w:eastAsia="ru-RU"/>
        </w:rPr>
        <w:t xml:space="preserve">заявки, не содержащей один или несколько </w:t>
      </w:r>
      <w:r w:rsidR="00BE6F84" w:rsidRPr="00677346">
        <w:rPr>
          <w:color w:val="000000"/>
          <w:kern w:val="0"/>
          <w:sz w:val="28"/>
          <w:szCs w:val="28"/>
          <w:lang w:eastAsia="ru-RU"/>
        </w:rPr>
        <w:t xml:space="preserve">документов, </w:t>
      </w:r>
      <w:r w:rsidR="0018319C" w:rsidRPr="00677346">
        <w:rPr>
          <w:color w:val="000000"/>
          <w:kern w:val="0"/>
          <w:sz w:val="28"/>
          <w:szCs w:val="28"/>
          <w:lang w:eastAsia="ru-RU"/>
        </w:rPr>
        <w:t>предусмотренных</w:t>
      </w:r>
      <w:r w:rsidR="00BE6F84" w:rsidRPr="00677346">
        <w:rPr>
          <w:color w:val="000000"/>
          <w:kern w:val="0"/>
          <w:sz w:val="28"/>
          <w:szCs w:val="28"/>
          <w:lang w:eastAsia="ru-RU"/>
        </w:rPr>
        <w:t xml:space="preserve"> </w:t>
      </w:r>
      <w:r w:rsidR="00322738" w:rsidRPr="00677346">
        <w:rPr>
          <w:color w:val="000000"/>
          <w:kern w:val="0"/>
          <w:sz w:val="28"/>
          <w:szCs w:val="28"/>
          <w:lang w:eastAsia="ru-RU"/>
        </w:rPr>
        <w:t>подпунктами 1-8 пункта 7 настоящего Порядка</w:t>
      </w:r>
      <w:r w:rsidR="00034BBF">
        <w:rPr>
          <w:color w:val="000000"/>
          <w:kern w:val="0"/>
          <w:sz w:val="28"/>
          <w:szCs w:val="28"/>
          <w:lang w:eastAsia="ru-RU"/>
        </w:rPr>
        <w:t>;</w:t>
      </w:r>
    </w:p>
    <w:p w:rsidR="00965F11" w:rsidRPr="00677346" w:rsidRDefault="00034BBF" w:rsidP="004210F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4) </w:t>
      </w:r>
      <w:r w:rsidR="00322738" w:rsidRPr="00322738">
        <w:rPr>
          <w:color w:val="000000"/>
          <w:kern w:val="0"/>
          <w:sz w:val="28"/>
          <w:szCs w:val="28"/>
          <w:lang w:eastAsia="ru-RU"/>
        </w:rPr>
        <w:t>наличи</w:t>
      </w:r>
      <w:r w:rsidR="004569F0">
        <w:rPr>
          <w:color w:val="000000"/>
          <w:kern w:val="0"/>
          <w:sz w:val="28"/>
          <w:szCs w:val="28"/>
          <w:lang w:eastAsia="ru-RU"/>
        </w:rPr>
        <w:t>е</w:t>
      </w:r>
      <w:r w:rsidR="00322738" w:rsidRPr="00322738">
        <w:rPr>
          <w:color w:val="000000"/>
          <w:kern w:val="0"/>
          <w:sz w:val="28"/>
          <w:szCs w:val="28"/>
          <w:lang w:eastAsia="ru-RU"/>
        </w:rPr>
        <w:t xml:space="preserve"> </w:t>
      </w:r>
      <w:r w:rsidR="00322738">
        <w:rPr>
          <w:color w:val="000000"/>
          <w:kern w:val="0"/>
          <w:sz w:val="28"/>
          <w:szCs w:val="28"/>
          <w:lang w:eastAsia="ru-RU"/>
        </w:rPr>
        <w:t xml:space="preserve">в представленных </w:t>
      </w:r>
      <w:r w:rsidR="00322738" w:rsidRPr="00322738">
        <w:rPr>
          <w:color w:val="000000"/>
          <w:kern w:val="0"/>
          <w:sz w:val="28"/>
          <w:szCs w:val="28"/>
          <w:lang w:eastAsia="ru-RU"/>
        </w:rPr>
        <w:t>документ</w:t>
      </w:r>
      <w:r w:rsidR="00322738">
        <w:rPr>
          <w:color w:val="000000"/>
          <w:kern w:val="0"/>
          <w:sz w:val="28"/>
          <w:szCs w:val="28"/>
          <w:lang w:eastAsia="ru-RU"/>
        </w:rPr>
        <w:t xml:space="preserve">ах </w:t>
      </w:r>
      <w:r w:rsidR="00322738" w:rsidRPr="00322738">
        <w:rPr>
          <w:color w:val="000000"/>
          <w:kern w:val="0"/>
          <w:sz w:val="28"/>
          <w:szCs w:val="28"/>
          <w:lang w:eastAsia="ru-RU"/>
        </w:rPr>
        <w:t>неполны</w:t>
      </w:r>
      <w:r w:rsidR="00322738">
        <w:rPr>
          <w:color w:val="000000"/>
          <w:kern w:val="0"/>
          <w:sz w:val="28"/>
          <w:szCs w:val="28"/>
          <w:lang w:eastAsia="ru-RU"/>
        </w:rPr>
        <w:t>х</w:t>
      </w:r>
      <w:r w:rsidR="00322738" w:rsidRPr="00322738">
        <w:rPr>
          <w:color w:val="000000"/>
          <w:kern w:val="0"/>
          <w:sz w:val="28"/>
          <w:szCs w:val="28"/>
          <w:lang w:eastAsia="ru-RU"/>
        </w:rPr>
        <w:t xml:space="preserve"> и (или) недостоверны</w:t>
      </w:r>
      <w:r w:rsidR="00322738">
        <w:rPr>
          <w:color w:val="000000"/>
          <w:kern w:val="0"/>
          <w:sz w:val="28"/>
          <w:szCs w:val="28"/>
          <w:lang w:eastAsia="ru-RU"/>
        </w:rPr>
        <w:t xml:space="preserve">х </w:t>
      </w:r>
      <w:r w:rsidR="00322738" w:rsidRPr="00322738">
        <w:rPr>
          <w:color w:val="000000"/>
          <w:kern w:val="0"/>
          <w:sz w:val="28"/>
          <w:szCs w:val="28"/>
          <w:lang w:eastAsia="ru-RU"/>
        </w:rPr>
        <w:t>сведени</w:t>
      </w:r>
      <w:r w:rsidR="00322738">
        <w:rPr>
          <w:color w:val="000000"/>
          <w:kern w:val="0"/>
          <w:sz w:val="28"/>
          <w:szCs w:val="28"/>
          <w:lang w:eastAsia="ru-RU"/>
        </w:rPr>
        <w:t>й</w:t>
      </w:r>
      <w:r w:rsidR="00322738" w:rsidRPr="00322738">
        <w:rPr>
          <w:color w:val="000000"/>
          <w:kern w:val="0"/>
          <w:sz w:val="28"/>
          <w:szCs w:val="28"/>
          <w:lang w:eastAsia="ru-RU"/>
        </w:rPr>
        <w:t xml:space="preserve"> </w:t>
      </w:r>
      <w:r w:rsidR="00B06E37" w:rsidRPr="00B06E37">
        <w:rPr>
          <w:color w:val="000000"/>
          <w:kern w:val="0"/>
          <w:sz w:val="28"/>
          <w:szCs w:val="28"/>
          <w:lang w:eastAsia="ru-RU"/>
        </w:rPr>
        <w:t xml:space="preserve">и (или) </w:t>
      </w:r>
      <w:r w:rsidR="004210FD">
        <w:rPr>
          <w:color w:val="000000"/>
          <w:kern w:val="0"/>
          <w:sz w:val="28"/>
          <w:szCs w:val="28"/>
          <w:lang w:eastAsia="ru-RU"/>
        </w:rPr>
        <w:t>представление их</w:t>
      </w:r>
      <w:r w:rsidR="00965F11" w:rsidRPr="00677346">
        <w:rPr>
          <w:color w:val="000000"/>
          <w:kern w:val="0"/>
          <w:sz w:val="28"/>
          <w:szCs w:val="28"/>
          <w:lang w:eastAsia="ru-RU"/>
        </w:rPr>
        <w:t xml:space="preserve"> с нарушением предъявляемых к н</w:t>
      </w:r>
      <w:r w:rsidR="0018319C" w:rsidRPr="00677346">
        <w:rPr>
          <w:color w:val="000000"/>
          <w:kern w:val="0"/>
          <w:sz w:val="28"/>
          <w:szCs w:val="28"/>
          <w:lang w:eastAsia="ru-RU"/>
        </w:rPr>
        <w:t>им</w:t>
      </w:r>
      <w:r w:rsidR="00965F11" w:rsidRPr="00677346">
        <w:rPr>
          <w:color w:val="000000"/>
          <w:kern w:val="0"/>
          <w:sz w:val="28"/>
          <w:szCs w:val="28"/>
          <w:lang w:eastAsia="ru-RU"/>
        </w:rPr>
        <w:t xml:space="preserve"> требований</w:t>
      </w:r>
      <w:r w:rsidR="009D75BC" w:rsidRPr="00677346">
        <w:rPr>
          <w:color w:val="000000"/>
          <w:kern w:val="0"/>
          <w:sz w:val="28"/>
          <w:szCs w:val="28"/>
          <w:lang w:eastAsia="ru-RU"/>
        </w:rPr>
        <w:t>;</w:t>
      </w:r>
    </w:p>
    <w:p w:rsidR="009D75BC" w:rsidRDefault="00034BBF" w:rsidP="004210F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5</w:t>
      </w:r>
      <w:r w:rsidR="009D75BC" w:rsidRPr="00677346">
        <w:rPr>
          <w:color w:val="000000"/>
          <w:kern w:val="0"/>
          <w:sz w:val="28"/>
          <w:szCs w:val="28"/>
          <w:lang w:eastAsia="ru-RU"/>
        </w:rPr>
        <w:t xml:space="preserve">) несоответствие проекта требованиям, </w:t>
      </w:r>
      <w:r w:rsidR="009D75BC" w:rsidRPr="009A7F1D">
        <w:rPr>
          <w:color w:val="000000"/>
          <w:kern w:val="0"/>
          <w:sz w:val="28"/>
          <w:szCs w:val="28"/>
          <w:lang w:eastAsia="ru-RU"/>
        </w:rPr>
        <w:t xml:space="preserve">установленным </w:t>
      </w:r>
      <w:hyperlink r:id="rId13" w:history="1">
        <w:r w:rsidR="009D75BC" w:rsidRPr="009A7F1D">
          <w:rPr>
            <w:color w:val="000000"/>
            <w:kern w:val="0"/>
            <w:sz w:val="28"/>
            <w:szCs w:val="28"/>
            <w:lang w:eastAsia="ru-RU"/>
          </w:rPr>
          <w:t>пунктом 8</w:t>
        </w:r>
      </w:hyperlink>
      <w:r w:rsidR="009D75BC" w:rsidRPr="009A7F1D">
        <w:rPr>
          <w:color w:val="000000"/>
          <w:kern w:val="0"/>
          <w:sz w:val="28"/>
          <w:szCs w:val="28"/>
          <w:lang w:eastAsia="ru-RU"/>
        </w:rPr>
        <w:t xml:space="preserve"> настоящего Порядка.</w:t>
      </w:r>
    </w:p>
    <w:p w:rsidR="006D6DCF" w:rsidRPr="00DD4B43" w:rsidRDefault="006D6DCF" w:rsidP="004210F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kern w:val="0"/>
          <w:sz w:val="28"/>
          <w:szCs w:val="28"/>
          <w:lang w:eastAsia="ru-RU"/>
        </w:rPr>
        <w:t>Результаты проверки</w:t>
      </w:r>
      <w:r w:rsidR="00506C25" w:rsidRPr="00677346">
        <w:rPr>
          <w:color w:val="000000"/>
          <w:kern w:val="0"/>
          <w:sz w:val="28"/>
          <w:szCs w:val="28"/>
          <w:lang w:eastAsia="ru-RU"/>
        </w:rPr>
        <w:t xml:space="preserve"> заявок</w:t>
      </w:r>
      <w:r w:rsidRPr="00677346">
        <w:rPr>
          <w:color w:val="000000"/>
          <w:kern w:val="0"/>
          <w:sz w:val="28"/>
          <w:szCs w:val="28"/>
          <w:lang w:eastAsia="ru-RU"/>
        </w:rPr>
        <w:t xml:space="preserve"> отражаются в </w:t>
      </w:r>
      <w:r w:rsidR="00852B8F" w:rsidRPr="00677346">
        <w:rPr>
          <w:color w:val="000000"/>
          <w:kern w:val="0"/>
          <w:sz w:val="28"/>
          <w:szCs w:val="28"/>
          <w:lang w:eastAsia="ru-RU"/>
        </w:rPr>
        <w:t>справке о результатах проверки заявок</w:t>
      </w:r>
      <w:r w:rsidRPr="00677346">
        <w:rPr>
          <w:color w:val="000000"/>
          <w:kern w:val="0"/>
          <w:sz w:val="28"/>
          <w:szCs w:val="28"/>
          <w:lang w:eastAsia="ru-RU"/>
        </w:rPr>
        <w:t xml:space="preserve">, </w:t>
      </w:r>
      <w:r w:rsidR="00BB372A" w:rsidRPr="00677346">
        <w:rPr>
          <w:color w:val="000000"/>
          <w:kern w:val="0"/>
          <w:sz w:val="28"/>
          <w:szCs w:val="28"/>
          <w:lang w:eastAsia="ru-RU"/>
        </w:rPr>
        <w:t xml:space="preserve">в которой </w:t>
      </w:r>
      <w:r w:rsidRPr="00677346">
        <w:rPr>
          <w:color w:val="000000"/>
          <w:kern w:val="0"/>
          <w:sz w:val="28"/>
          <w:szCs w:val="28"/>
          <w:lang w:eastAsia="ru-RU"/>
        </w:rPr>
        <w:t xml:space="preserve">указывается </w:t>
      </w:r>
      <w:r w:rsidR="00852B8F" w:rsidRPr="00677346">
        <w:rPr>
          <w:color w:val="000000"/>
          <w:kern w:val="0"/>
          <w:sz w:val="28"/>
          <w:szCs w:val="28"/>
          <w:lang w:eastAsia="ru-RU"/>
        </w:rPr>
        <w:t xml:space="preserve">общее </w:t>
      </w:r>
      <w:r w:rsidRPr="00677346">
        <w:rPr>
          <w:color w:val="000000"/>
          <w:kern w:val="0"/>
          <w:sz w:val="28"/>
          <w:szCs w:val="28"/>
          <w:lang w:eastAsia="ru-RU"/>
        </w:rPr>
        <w:t>количество</w:t>
      </w:r>
      <w:r w:rsidR="00BB372A" w:rsidRPr="00677346">
        <w:rPr>
          <w:color w:val="000000"/>
          <w:kern w:val="0"/>
          <w:sz w:val="28"/>
          <w:szCs w:val="28"/>
          <w:lang w:eastAsia="ru-RU"/>
        </w:rPr>
        <w:t xml:space="preserve"> заявок,</w:t>
      </w:r>
      <w:r w:rsidRPr="00677346">
        <w:rPr>
          <w:color w:val="000000"/>
          <w:kern w:val="0"/>
          <w:sz w:val="28"/>
          <w:szCs w:val="28"/>
          <w:lang w:eastAsia="ru-RU"/>
        </w:rPr>
        <w:t xml:space="preserve"> поступивших</w:t>
      </w:r>
      <w:r w:rsidR="00852B8F" w:rsidRPr="00852B8F">
        <w:rPr>
          <w:sz w:val="28"/>
          <w:szCs w:val="28"/>
        </w:rPr>
        <w:t xml:space="preserve"> для </w:t>
      </w:r>
      <w:r w:rsidR="00852B8F">
        <w:rPr>
          <w:color w:val="000000"/>
          <w:kern w:val="0"/>
          <w:sz w:val="28"/>
          <w:szCs w:val="28"/>
          <w:lang w:eastAsia="ru-RU"/>
        </w:rPr>
        <w:t>участия</w:t>
      </w:r>
      <w:r w:rsidR="00852B8F" w:rsidRPr="00852B8F">
        <w:rPr>
          <w:color w:val="000000"/>
          <w:kern w:val="0"/>
          <w:sz w:val="28"/>
          <w:szCs w:val="28"/>
          <w:lang w:eastAsia="ru-RU"/>
        </w:rPr>
        <w:t xml:space="preserve"> в конкурсном отборе</w:t>
      </w:r>
      <w:r w:rsidRPr="00677346">
        <w:rPr>
          <w:color w:val="000000"/>
          <w:kern w:val="0"/>
          <w:sz w:val="28"/>
          <w:szCs w:val="28"/>
          <w:lang w:eastAsia="ru-RU"/>
        </w:rPr>
        <w:t>,</w:t>
      </w:r>
      <w:r w:rsidR="00852B8F" w:rsidRPr="00677346">
        <w:rPr>
          <w:color w:val="000000"/>
          <w:kern w:val="0"/>
          <w:sz w:val="28"/>
          <w:szCs w:val="28"/>
          <w:lang w:eastAsia="ru-RU"/>
        </w:rPr>
        <w:t xml:space="preserve"> перечень заявок, </w:t>
      </w:r>
      <w:r w:rsidR="00BB372A" w:rsidRPr="00677346">
        <w:rPr>
          <w:color w:val="000000"/>
          <w:kern w:val="0"/>
          <w:sz w:val="28"/>
          <w:szCs w:val="28"/>
          <w:lang w:eastAsia="ru-RU"/>
        </w:rPr>
        <w:t xml:space="preserve">допущенных до участия </w:t>
      </w:r>
      <w:r w:rsidR="009D5150">
        <w:rPr>
          <w:color w:val="000000"/>
          <w:kern w:val="0"/>
          <w:sz w:val="28"/>
          <w:szCs w:val="28"/>
          <w:lang w:eastAsia="ru-RU"/>
        </w:rPr>
        <w:br/>
      </w:r>
      <w:r w:rsidR="00BB372A" w:rsidRPr="00677346">
        <w:rPr>
          <w:color w:val="000000"/>
          <w:kern w:val="0"/>
          <w:sz w:val="28"/>
          <w:szCs w:val="28"/>
          <w:lang w:eastAsia="ru-RU"/>
        </w:rPr>
        <w:t xml:space="preserve">в конкурсном </w:t>
      </w:r>
      <w:r w:rsidR="00BB372A" w:rsidRPr="00DD4B43">
        <w:rPr>
          <w:color w:val="000000"/>
          <w:kern w:val="0"/>
          <w:sz w:val="28"/>
          <w:szCs w:val="28"/>
          <w:lang w:eastAsia="ru-RU"/>
        </w:rPr>
        <w:t>отборе, перечень заявок</w:t>
      </w:r>
      <w:r w:rsidR="00990EF9" w:rsidRPr="00DD4B43">
        <w:rPr>
          <w:color w:val="000000"/>
          <w:kern w:val="0"/>
          <w:sz w:val="28"/>
          <w:szCs w:val="28"/>
          <w:lang w:eastAsia="ru-RU"/>
        </w:rPr>
        <w:t>,</w:t>
      </w:r>
      <w:r w:rsidR="00BB372A" w:rsidRPr="00DD4B43">
        <w:rPr>
          <w:color w:val="000000"/>
          <w:kern w:val="0"/>
          <w:sz w:val="28"/>
          <w:szCs w:val="28"/>
          <w:lang w:eastAsia="ru-RU"/>
        </w:rPr>
        <w:t xml:space="preserve"> не допущенных до участия </w:t>
      </w:r>
      <w:r w:rsidR="00034BBF">
        <w:rPr>
          <w:color w:val="000000"/>
          <w:kern w:val="0"/>
          <w:sz w:val="28"/>
          <w:szCs w:val="28"/>
          <w:lang w:eastAsia="ru-RU"/>
        </w:rPr>
        <w:br/>
      </w:r>
      <w:r w:rsidR="00BB372A" w:rsidRPr="00DD4B43">
        <w:rPr>
          <w:color w:val="000000"/>
          <w:kern w:val="0"/>
          <w:sz w:val="28"/>
          <w:szCs w:val="28"/>
          <w:lang w:eastAsia="ru-RU"/>
        </w:rPr>
        <w:t>в конкурсном отборе</w:t>
      </w:r>
      <w:r w:rsidR="00034BBF">
        <w:rPr>
          <w:color w:val="000000"/>
          <w:kern w:val="0"/>
          <w:sz w:val="28"/>
          <w:szCs w:val="28"/>
          <w:lang w:eastAsia="ru-RU"/>
        </w:rPr>
        <w:t>,</w:t>
      </w:r>
      <w:r w:rsidR="00BB372A" w:rsidRPr="00DD4B43">
        <w:rPr>
          <w:color w:val="000000"/>
          <w:kern w:val="0"/>
          <w:sz w:val="28"/>
          <w:szCs w:val="28"/>
          <w:lang w:eastAsia="ru-RU"/>
        </w:rPr>
        <w:t xml:space="preserve"> с указанием </w:t>
      </w:r>
      <w:r w:rsidR="006934C5" w:rsidRPr="00DD4B43">
        <w:rPr>
          <w:color w:val="000000"/>
          <w:kern w:val="0"/>
          <w:sz w:val="28"/>
          <w:szCs w:val="28"/>
          <w:lang w:eastAsia="ru-RU"/>
        </w:rPr>
        <w:t>основани</w:t>
      </w:r>
      <w:r w:rsidR="007A6877" w:rsidRPr="00DD4B43">
        <w:rPr>
          <w:color w:val="000000"/>
          <w:kern w:val="0"/>
          <w:sz w:val="28"/>
          <w:szCs w:val="28"/>
          <w:lang w:eastAsia="ru-RU"/>
        </w:rPr>
        <w:t>й</w:t>
      </w:r>
      <w:r w:rsidR="006934C5" w:rsidRPr="00DD4B43">
        <w:rPr>
          <w:color w:val="000000"/>
          <w:kern w:val="0"/>
          <w:sz w:val="28"/>
          <w:szCs w:val="28"/>
          <w:lang w:eastAsia="ru-RU"/>
        </w:rPr>
        <w:t xml:space="preserve"> </w:t>
      </w:r>
      <w:r w:rsidR="00670B46" w:rsidRPr="00DD4B43">
        <w:rPr>
          <w:color w:val="000000"/>
          <w:kern w:val="0"/>
          <w:sz w:val="28"/>
          <w:szCs w:val="28"/>
          <w:lang w:eastAsia="ru-RU"/>
        </w:rPr>
        <w:t>принятия решения о</w:t>
      </w:r>
      <w:r w:rsidR="001B2CEB" w:rsidRPr="00DD4B43">
        <w:rPr>
          <w:color w:val="000000"/>
          <w:kern w:val="0"/>
          <w:sz w:val="28"/>
          <w:szCs w:val="28"/>
          <w:lang w:eastAsia="ru-RU"/>
        </w:rPr>
        <w:t>б</w:t>
      </w:r>
      <w:r w:rsidR="001B2CEB" w:rsidRPr="00DD4B43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отказе </w:t>
      </w:r>
      <w:r w:rsidR="00034BBF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="001B2CEB" w:rsidRPr="00DD4B43">
        <w:rPr>
          <w:rFonts w:eastAsia="Calibri"/>
          <w:color w:val="000000"/>
          <w:kern w:val="0"/>
          <w:sz w:val="28"/>
          <w:szCs w:val="28"/>
          <w:lang w:eastAsia="en-US"/>
        </w:rPr>
        <w:t xml:space="preserve">в допуске </w:t>
      </w:r>
      <w:r w:rsidR="00670B46" w:rsidRPr="00DD4B43">
        <w:rPr>
          <w:color w:val="000000"/>
          <w:kern w:val="0"/>
          <w:sz w:val="28"/>
          <w:szCs w:val="28"/>
          <w:lang w:eastAsia="ru-RU"/>
        </w:rPr>
        <w:t>заявки до участия в конкурсном отборе</w:t>
      </w:r>
      <w:r w:rsidR="006579A5" w:rsidRPr="00DD4B43">
        <w:rPr>
          <w:color w:val="000000"/>
          <w:kern w:val="0"/>
          <w:sz w:val="28"/>
          <w:szCs w:val="28"/>
          <w:lang w:eastAsia="ru-RU"/>
        </w:rPr>
        <w:t xml:space="preserve"> и конкретн</w:t>
      </w:r>
      <w:r w:rsidR="00713C68" w:rsidRPr="00DD4B43">
        <w:rPr>
          <w:color w:val="000000"/>
          <w:kern w:val="0"/>
          <w:sz w:val="28"/>
          <w:szCs w:val="28"/>
          <w:lang w:eastAsia="ru-RU"/>
        </w:rPr>
        <w:t>ых</w:t>
      </w:r>
      <w:r w:rsidR="006579A5" w:rsidRPr="00DD4B43">
        <w:rPr>
          <w:color w:val="000000"/>
          <w:kern w:val="0"/>
          <w:sz w:val="28"/>
          <w:szCs w:val="28"/>
          <w:lang w:eastAsia="ru-RU"/>
        </w:rPr>
        <w:t xml:space="preserve"> требовани</w:t>
      </w:r>
      <w:r w:rsidR="00713C68" w:rsidRPr="00DD4B43">
        <w:rPr>
          <w:color w:val="000000"/>
          <w:kern w:val="0"/>
          <w:sz w:val="28"/>
          <w:szCs w:val="28"/>
          <w:lang w:eastAsia="ru-RU"/>
        </w:rPr>
        <w:t>й</w:t>
      </w:r>
      <w:r w:rsidR="006579A5" w:rsidRPr="00DD4B43">
        <w:rPr>
          <w:color w:val="000000"/>
          <w:kern w:val="0"/>
          <w:sz w:val="28"/>
          <w:szCs w:val="28"/>
          <w:lang w:eastAsia="ru-RU"/>
        </w:rPr>
        <w:t xml:space="preserve"> настоящего Порядка, нарушение котор</w:t>
      </w:r>
      <w:r w:rsidR="00713C68" w:rsidRPr="00DD4B43">
        <w:rPr>
          <w:color w:val="000000"/>
          <w:kern w:val="0"/>
          <w:sz w:val="28"/>
          <w:szCs w:val="28"/>
          <w:lang w:eastAsia="ru-RU"/>
        </w:rPr>
        <w:t>ых</w:t>
      </w:r>
      <w:r w:rsidR="006579A5" w:rsidRPr="00DD4B43">
        <w:rPr>
          <w:color w:val="000000"/>
          <w:kern w:val="0"/>
          <w:sz w:val="28"/>
          <w:szCs w:val="28"/>
          <w:lang w:eastAsia="ru-RU"/>
        </w:rPr>
        <w:t xml:space="preserve"> </w:t>
      </w:r>
      <w:r w:rsidR="00713C68" w:rsidRPr="00DD4B43">
        <w:rPr>
          <w:color w:val="000000"/>
          <w:kern w:val="0"/>
          <w:sz w:val="28"/>
          <w:szCs w:val="28"/>
          <w:lang w:eastAsia="ru-RU"/>
        </w:rPr>
        <w:t>привело к</w:t>
      </w:r>
      <w:r w:rsidR="006579A5" w:rsidRPr="00DD4B43">
        <w:rPr>
          <w:color w:val="000000"/>
          <w:kern w:val="0"/>
          <w:sz w:val="28"/>
          <w:szCs w:val="28"/>
          <w:lang w:eastAsia="ru-RU"/>
        </w:rPr>
        <w:t xml:space="preserve"> принят</w:t>
      </w:r>
      <w:r w:rsidR="00713C68" w:rsidRPr="00DD4B43">
        <w:rPr>
          <w:color w:val="000000"/>
          <w:kern w:val="0"/>
          <w:sz w:val="28"/>
          <w:szCs w:val="28"/>
          <w:lang w:eastAsia="ru-RU"/>
        </w:rPr>
        <w:t>ию</w:t>
      </w:r>
      <w:r w:rsidR="006579A5" w:rsidRPr="00DD4B43">
        <w:rPr>
          <w:color w:val="000000"/>
          <w:kern w:val="0"/>
          <w:sz w:val="28"/>
          <w:szCs w:val="28"/>
          <w:lang w:eastAsia="ru-RU"/>
        </w:rPr>
        <w:t xml:space="preserve"> такого решения.</w:t>
      </w:r>
    </w:p>
    <w:p w:rsidR="00B8094C" w:rsidRPr="00DD4B43" w:rsidRDefault="00090712" w:rsidP="004210F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D4B43">
        <w:rPr>
          <w:color w:val="000000"/>
          <w:kern w:val="0"/>
          <w:sz w:val="28"/>
          <w:szCs w:val="28"/>
          <w:lang w:eastAsia="ru-RU"/>
        </w:rPr>
        <w:t>Управление</w:t>
      </w:r>
      <w:r w:rsidR="00B8094C" w:rsidRPr="00DD4B43">
        <w:rPr>
          <w:color w:val="000000"/>
          <w:kern w:val="0"/>
          <w:sz w:val="28"/>
          <w:szCs w:val="28"/>
          <w:lang w:eastAsia="ru-RU"/>
        </w:rPr>
        <w:t xml:space="preserve"> </w:t>
      </w:r>
      <w:r w:rsidR="00972BA6" w:rsidRPr="00DD4B43">
        <w:rPr>
          <w:rFonts w:eastAsia="Calibri"/>
          <w:color w:val="000000"/>
          <w:kern w:val="0"/>
          <w:sz w:val="28"/>
          <w:szCs w:val="28"/>
          <w:lang w:eastAsia="en-US"/>
        </w:rPr>
        <w:t xml:space="preserve">письменно </w:t>
      </w:r>
      <w:r w:rsidR="00B8094C" w:rsidRPr="00DD4B43">
        <w:rPr>
          <w:color w:val="000000"/>
          <w:kern w:val="0"/>
          <w:sz w:val="28"/>
          <w:szCs w:val="28"/>
          <w:lang w:eastAsia="ru-RU"/>
        </w:rPr>
        <w:t xml:space="preserve">уведомляет </w:t>
      </w:r>
      <w:r w:rsidR="00FE2F01" w:rsidRPr="00DD4B43">
        <w:rPr>
          <w:color w:val="000000"/>
          <w:kern w:val="0"/>
          <w:sz w:val="28"/>
          <w:szCs w:val="28"/>
          <w:lang w:eastAsia="ru-RU"/>
        </w:rPr>
        <w:t xml:space="preserve">некоммерческие организации, </w:t>
      </w:r>
      <w:r w:rsidR="00972BA6" w:rsidRPr="00DD4B43">
        <w:rPr>
          <w:color w:val="000000"/>
          <w:kern w:val="0"/>
          <w:sz w:val="28"/>
          <w:szCs w:val="28"/>
          <w:lang w:eastAsia="ru-RU"/>
        </w:rPr>
        <w:t xml:space="preserve">заявки которых </w:t>
      </w:r>
      <w:r w:rsidR="00FE2F01" w:rsidRPr="00DD4B43">
        <w:rPr>
          <w:color w:val="000000"/>
          <w:kern w:val="0"/>
          <w:sz w:val="28"/>
          <w:szCs w:val="28"/>
          <w:lang w:eastAsia="ru-RU"/>
        </w:rPr>
        <w:t>не</w:t>
      </w:r>
      <w:r w:rsidR="00972BA6" w:rsidRPr="00DD4B43">
        <w:rPr>
          <w:color w:val="000000"/>
          <w:kern w:val="0"/>
          <w:sz w:val="28"/>
          <w:szCs w:val="28"/>
          <w:lang w:eastAsia="ru-RU"/>
        </w:rPr>
        <w:t xml:space="preserve"> были допущены</w:t>
      </w:r>
      <w:r w:rsidR="00FE2F01" w:rsidRPr="00DD4B43">
        <w:rPr>
          <w:color w:val="000000"/>
          <w:kern w:val="0"/>
          <w:sz w:val="28"/>
          <w:szCs w:val="28"/>
          <w:lang w:eastAsia="ru-RU"/>
        </w:rPr>
        <w:t xml:space="preserve"> </w:t>
      </w:r>
      <w:r w:rsidR="00972BA6" w:rsidRPr="00DD4B43">
        <w:rPr>
          <w:color w:val="000000"/>
          <w:kern w:val="0"/>
          <w:sz w:val="28"/>
          <w:szCs w:val="28"/>
          <w:lang w:eastAsia="ru-RU"/>
        </w:rPr>
        <w:t>до участия</w:t>
      </w:r>
      <w:r w:rsidR="00FE2F01" w:rsidRPr="00DD4B43">
        <w:rPr>
          <w:color w:val="000000"/>
          <w:kern w:val="0"/>
          <w:sz w:val="28"/>
          <w:szCs w:val="28"/>
          <w:lang w:eastAsia="ru-RU"/>
        </w:rPr>
        <w:t xml:space="preserve"> в конкурсном отборе,</w:t>
      </w:r>
      <w:r w:rsidR="00972BA6" w:rsidRPr="00DD4B43">
        <w:rPr>
          <w:color w:val="000000"/>
          <w:kern w:val="0"/>
          <w:sz w:val="28"/>
          <w:szCs w:val="28"/>
          <w:lang w:eastAsia="ru-RU"/>
        </w:rPr>
        <w:t xml:space="preserve"> </w:t>
      </w:r>
      <w:r w:rsidR="00B8094C" w:rsidRPr="00DD4B43">
        <w:rPr>
          <w:color w:val="000000"/>
          <w:kern w:val="0"/>
          <w:sz w:val="28"/>
          <w:szCs w:val="28"/>
          <w:lang w:eastAsia="ru-RU"/>
        </w:rPr>
        <w:t xml:space="preserve">в течение </w:t>
      </w:r>
      <w:r w:rsidR="00FE2F01" w:rsidRPr="00DD4B43">
        <w:rPr>
          <w:color w:val="000000"/>
          <w:kern w:val="0"/>
          <w:sz w:val="28"/>
          <w:szCs w:val="28"/>
          <w:lang w:eastAsia="ru-RU"/>
        </w:rPr>
        <w:t>трёх</w:t>
      </w:r>
      <w:r w:rsidR="00B8094C" w:rsidRPr="00DD4B43">
        <w:rPr>
          <w:color w:val="000000"/>
          <w:kern w:val="0"/>
          <w:sz w:val="28"/>
          <w:szCs w:val="28"/>
          <w:lang w:eastAsia="ru-RU"/>
        </w:rPr>
        <w:t xml:space="preserve"> рабочих дней </w:t>
      </w:r>
      <w:r w:rsidR="00FE2F01" w:rsidRPr="00DD4B43">
        <w:rPr>
          <w:color w:val="000000"/>
          <w:kern w:val="0"/>
          <w:sz w:val="28"/>
          <w:szCs w:val="28"/>
          <w:lang w:eastAsia="ru-RU"/>
        </w:rPr>
        <w:t xml:space="preserve">со дня </w:t>
      </w:r>
      <w:r w:rsidR="006579A5" w:rsidRPr="00DD4B43">
        <w:rPr>
          <w:color w:val="000000"/>
          <w:kern w:val="0"/>
          <w:sz w:val="28"/>
          <w:szCs w:val="28"/>
          <w:lang w:eastAsia="ru-RU"/>
        </w:rPr>
        <w:t>принятия такого решения</w:t>
      </w:r>
      <w:r w:rsidR="00B8094C" w:rsidRPr="00DD4B43">
        <w:rPr>
          <w:color w:val="000000"/>
          <w:kern w:val="0"/>
          <w:sz w:val="28"/>
          <w:szCs w:val="28"/>
          <w:lang w:eastAsia="ru-RU"/>
        </w:rPr>
        <w:t>.</w:t>
      </w:r>
      <w:r w:rsidR="00FE2F01" w:rsidRPr="00DD4B43">
        <w:rPr>
          <w:color w:val="000000"/>
          <w:kern w:val="0"/>
          <w:sz w:val="28"/>
          <w:szCs w:val="28"/>
          <w:lang w:eastAsia="ru-RU"/>
        </w:rPr>
        <w:t xml:space="preserve"> При этом в уведомлении должны быть </w:t>
      </w:r>
      <w:r w:rsidR="00713C68" w:rsidRPr="00DD4B43">
        <w:rPr>
          <w:color w:val="000000"/>
          <w:kern w:val="0"/>
          <w:sz w:val="28"/>
          <w:szCs w:val="28"/>
          <w:lang w:eastAsia="ru-RU"/>
        </w:rPr>
        <w:t>указаны</w:t>
      </w:r>
      <w:r w:rsidR="00972BA6" w:rsidRPr="00DD4B43">
        <w:rPr>
          <w:color w:val="000000"/>
          <w:kern w:val="0"/>
          <w:sz w:val="28"/>
          <w:szCs w:val="28"/>
          <w:lang w:eastAsia="ru-RU"/>
        </w:rPr>
        <w:t xml:space="preserve"> </w:t>
      </w:r>
      <w:r w:rsidR="001154E7" w:rsidRPr="00DD4B43">
        <w:rPr>
          <w:color w:val="000000"/>
          <w:kern w:val="0"/>
          <w:sz w:val="28"/>
          <w:szCs w:val="28"/>
          <w:lang w:eastAsia="ru-RU"/>
        </w:rPr>
        <w:t>основани</w:t>
      </w:r>
      <w:r w:rsidR="00713C68" w:rsidRPr="00DD4B43">
        <w:rPr>
          <w:color w:val="000000"/>
          <w:kern w:val="0"/>
          <w:sz w:val="28"/>
          <w:szCs w:val="28"/>
          <w:lang w:eastAsia="ru-RU"/>
        </w:rPr>
        <w:t>я</w:t>
      </w:r>
      <w:r w:rsidR="001B2CEB" w:rsidRPr="00DD4B43">
        <w:rPr>
          <w:color w:val="000000"/>
          <w:kern w:val="0"/>
          <w:sz w:val="28"/>
          <w:szCs w:val="28"/>
          <w:lang w:eastAsia="ru-RU"/>
        </w:rPr>
        <w:t xml:space="preserve"> принятия решения об </w:t>
      </w:r>
      <w:r w:rsidR="001B2CEB" w:rsidRPr="00DD4B43">
        <w:rPr>
          <w:rFonts w:eastAsia="Calibri"/>
          <w:color w:val="000000"/>
          <w:kern w:val="0"/>
          <w:sz w:val="28"/>
          <w:szCs w:val="28"/>
          <w:lang w:eastAsia="en-US"/>
        </w:rPr>
        <w:t xml:space="preserve">отказе в допуске </w:t>
      </w:r>
      <w:r w:rsidR="001154E7" w:rsidRPr="00DD4B43">
        <w:rPr>
          <w:color w:val="000000"/>
          <w:kern w:val="0"/>
          <w:sz w:val="28"/>
          <w:szCs w:val="28"/>
          <w:lang w:eastAsia="ru-RU"/>
        </w:rPr>
        <w:t xml:space="preserve">заявки до </w:t>
      </w:r>
      <w:r w:rsidR="001154E7" w:rsidRPr="00DD4B43">
        <w:rPr>
          <w:color w:val="000000"/>
          <w:kern w:val="0"/>
          <w:sz w:val="28"/>
          <w:szCs w:val="28"/>
          <w:lang w:eastAsia="ru-RU"/>
        </w:rPr>
        <w:lastRenderedPageBreak/>
        <w:t>участия в конкурсном отборе и конкретн</w:t>
      </w:r>
      <w:r w:rsidR="00713C68" w:rsidRPr="00DD4B43">
        <w:rPr>
          <w:color w:val="000000"/>
          <w:kern w:val="0"/>
          <w:sz w:val="28"/>
          <w:szCs w:val="28"/>
          <w:lang w:eastAsia="ru-RU"/>
        </w:rPr>
        <w:t>ые</w:t>
      </w:r>
      <w:r w:rsidR="001154E7" w:rsidRPr="00DD4B43">
        <w:rPr>
          <w:color w:val="000000"/>
          <w:kern w:val="0"/>
          <w:sz w:val="28"/>
          <w:szCs w:val="28"/>
          <w:lang w:eastAsia="ru-RU"/>
        </w:rPr>
        <w:t xml:space="preserve"> требования настоящего Порядка, нарушение котор</w:t>
      </w:r>
      <w:r w:rsidR="00713C68" w:rsidRPr="00DD4B43">
        <w:rPr>
          <w:color w:val="000000"/>
          <w:kern w:val="0"/>
          <w:sz w:val="28"/>
          <w:szCs w:val="28"/>
          <w:lang w:eastAsia="ru-RU"/>
        </w:rPr>
        <w:t>ых</w:t>
      </w:r>
      <w:r w:rsidR="001154E7" w:rsidRPr="00DD4B43">
        <w:rPr>
          <w:color w:val="000000"/>
          <w:kern w:val="0"/>
          <w:sz w:val="28"/>
          <w:szCs w:val="28"/>
          <w:lang w:eastAsia="ru-RU"/>
        </w:rPr>
        <w:t xml:space="preserve"> </w:t>
      </w:r>
      <w:r w:rsidR="00713C68" w:rsidRPr="00DD4B43">
        <w:rPr>
          <w:color w:val="000000"/>
          <w:kern w:val="0"/>
          <w:sz w:val="28"/>
          <w:szCs w:val="28"/>
          <w:lang w:eastAsia="ru-RU"/>
        </w:rPr>
        <w:t xml:space="preserve">привело к принятию такого </w:t>
      </w:r>
      <w:r w:rsidR="001154E7" w:rsidRPr="00DD4B43">
        <w:rPr>
          <w:color w:val="000000"/>
          <w:kern w:val="0"/>
          <w:sz w:val="28"/>
          <w:szCs w:val="28"/>
          <w:lang w:eastAsia="ru-RU"/>
        </w:rPr>
        <w:t>решения</w:t>
      </w:r>
      <w:r w:rsidR="00FE2F01" w:rsidRPr="00DD4B43">
        <w:rPr>
          <w:color w:val="000000"/>
          <w:kern w:val="0"/>
          <w:sz w:val="28"/>
          <w:szCs w:val="28"/>
          <w:lang w:eastAsia="ru-RU"/>
        </w:rPr>
        <w:t>.</w:t>
      </w:r>
    </w:p>
    <w:p w:rsidR="00E36FDD" w:rsidRPr="00DD4B43" w:rsidRDefault="00BB2285" w:rsidP="004210F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D4B43">
        <w:rPr>
          <w:rFonts w:eastAsia="Calibri"/>
          <w:color w:val="000000"/>
          <w:kern w:val="0"/>
          <w:sz w:val="28"/>
          <w:szCs w:val="28"/>
          <w:lang w:eastAsia="en-US"/>
        </w:rPr>
        <w:t>1</w:t>
      </w:r>
      <w:r w:rsidR="00A21460" w:rsidRPr="00DD4B43">
        <w:rPr>
          <w:rFonts w:eastAsia="Calibri"/>
          <w:color w:val="000000"/>
          <w:kern w:val="0"/>
          <w:sz w:val="28"/>
          <w:szCs w:val="28"/>
          <w:lang w:eastAsia="en-US"/>
        </w:rPr>
        <w:t>1</w:t>
      </w:r>
      <w:r w:rsidR="00CF3CDD" w:rsidRPr="00DD4B43">
        <w:rPr>
          <w:rFonts w:eastAsia="Calibri"/>
          <w:color w:val="000000"/>
          <w:kern w:val="0"/>
          <w:sz w:val="28"/>
          <w:szCs w:val="28"/>
          <w:lang w:eastAsia="en-US"/>
        </w:rPr>
        <w:t xml:space="preserve">. </w:t>
      </w:r>
      <w:r w:rsidR="00130371" w:rsidRPr="00DD4B43">
        <w:rPr>
          <w:rFonts w:eastAsia="Calibri"/>
          <w:color w:val="000000"/>
          <w:kern w:val="0"/>
          <w:sz w:val="28"/>
          <w:szCs w:val="28"/>
          <w:lang w:eastAsia="en-US"/>
        </w:rPr>
        <w:t>П</w:t>
      </w:r>
      <w:r w:rsidR="00130371" w:rsidRPr="00DD4B43">
        <w:rPr>
          <w:color w:val="000000"/>
          <w:kern w:val="0"/>
          <w:sz w:val="28"/>
          <w:szCs w:val="28"/>
          <w:lang w:eastAsia="ru-RU"/>
        </w:rPr>
        <w:t>роекты, представленные некоммерческими организациями,</w:t>
      </w:r>
      <w:r w:rsidR="00A21460" w:rsidRPr="00DD4B43">
        <w:rPr>
          <w:color w:val="000000"/>
          <w:kern w:val="0"/>
          <w:sz w:val="28"/>
          <w:szCs w:val="28"/>
          <w:lang w:eastAsia="ru-RU"/>
        </w:rPr>
        <w:t xml:space="preserve"> заявки которых были </w:t>
      </w:r>
      <w:r w:rsidR="00130371" w:rsidRPr="00DD4B43">
        <w:rPr>
          <w:color w:val="000000"/>
          <w:kern w:val="0"/>
          <w:sz w:val="28"/>
          <w:szCs w:val="28"/>
          <w:lang w:eastAsia="ru-RU"/>
        </w:rPr>
        <w:t>допущен</w:t>
      </w:r>
      <w:r w:rsidR="00A21460" w:rsidRPr="00DD4B43">
        <w:rPr>
          <w:color w:val="000000"/>
          <w:kern w:val="0"/>
          <w:sz w:val="28"/>
          <w:szCs w:val="28"/>
          <w:lang w:eastAsia="ru-RU"/>
        </w:rPr>
        <w:t>ы</w:t>
      </w:r>
      <w:r w:rsidR="00130371" w:rsidRPr="00DD4B43">
        <w:rPr>
          <w:color w:val="000000"/>
          <w:kern w:val="0"/>
          <w:sz w:val="28"/>
          <w:szCs w:val="28"/>
          <w:lang w:eastAsia="ru-RU"/>
        </w:rPr>
        <w:t xml:space="preserve"> к участию в конкурсном отборе, рассматриваются </w:t>
      </w:r>
      <w:r w:rsidR="00906569" w:rsidRPr="00DD4B43">
        <w:rPr>
          <w:color w:val="000000"/>
          <w:kern w:val="0"/>
          <w:sz w:val="28"/>
          <w:szCs w:val="28"/>
          <w:lang w:eastAsia="ru-RU"/>
        </w:rPr>
        <w:br/>
      </w:r>
      <w:r w:rsidR="00130371" w:rsidRPr="00DD4B43">
        <w:rPr>
          <w:color w:val="000000"/>
          <w:kern w:val="0"/>
          <w:sz w:val="28"/>
          <w:szCs w:val="28"/>
          <w:lang w:eastAsia="ru-RU"/>
        </w:rPr>
        <w:t xml:space="preserve">и оцениваются </w:t>
      </w:r>
      <w:r w:rsidR="00CE2E72" w:rsidRPr="00DD4B43">
        <w:rPr>
          <w:color w:val="000000"/>
          <w:kern w:val="0"/>
          <w:sz w:val="28"/>
          <w:szCs w:val="28"/>
          <w:lang w:eastAsia="ru-RU"/>
        </w:rPr>
        <w:t xml:space="preserve">членами </w:t>
      </w:r>
      <w:r w:rsidR="00E87904" w:rsidRPr="00DD4B43">
        <w:rPr>
          <w:color w:val="000000"/>
          <w:kern w:val="0"/>
          <w:sz w:val="28"/>
          <w:szCs w:val="28"/>
          <w:lang w:eastAsia="ru-RU"/>
        </w:rPr>
        <w:t>экспертн</w:t>
      </w:r>
      <w:r w:rsidR="00CE2E72" w:rsidRPr="00DD4B43">
        <w:rPr>
          <w:color w:val="000000"/>
          <w:kern w:val="0"/>
          <w:sz w:val="28"/>
          <w:szCs w:val="28"/>
          <w:lang w:eastAsia="ru-RU"/>
        </w:rPr>
        <w:t>ого</w:t>
      </w:r>
      <w:r w:rsidR="00E87904" w:rsidRPr="00DD4B43">
        <w:rPr>
          <w:color w:val="000000"/>
          <w:kern w:val="0"/>
          <w:sz w:val="28"/>
          <w:szCs w:val="28"/>
          <w:lang w:eastAsia="ru-RU"/>
        </w:rPr>
        <w:t xml:space="preserve"> совет</w:t>
      </w:r>
      <w:r w:rsidR="00CE2E72" w:rsidRPr="00DD4B43">
        <w:rPr>
          <w:color w:val="000000"/>
          <w:kern w:val="0"/>
          <w:sz w:val="28"/>
          <w:szCs w:val="28"/>
          <w:lang w:eastAsia="ru-RU"/>
        </w:rPr>
        <w:t>а</w:t>
      </w:r>
      <w:r w:rsidR="00E87904" w:rsidRPr="00DD4B43">
        <w:rPr>
          <w:color w:val="000000"/>
          <w:kern w:val="0"/>
          <w:sz w:val="28"/>
          <w:szCs w:val="28"/>
          <w:lang w:eastAsia="ru-RU"/>
        </w:rPr>
        <w:t xml:space="preserve"> по проведению конкурсного отбора </w:t>
      </w:r>
      <w:r w:rsidR="00906569" w:rsidRPr="00DD4B43">
        <w:rPr>
          <w:color w:val="000000"/>
          <w:kern w:val="0"/>
          <w:sz w:val="28"/>
          <w:szCs w:val="28"/>
          <w:lang w:eastAsia="ru-RU"/>
        </w:rPr>
        <w:br/>
      </w:r>
      <w:r w:rsidR="00E87904" w:rsidRPr="00DD4B43">
        <w:rPr>
          <w:color w:val="000000"/>
          <w:kern w:val="0"/>
          <w:sz w:val="28"/>
          <w:szCs w:val="28"/>
          <w:lang w:eastAsia="ru-RU"/>
        </w:rPr>
        <w:t xml:space="preserve">(далее – экспертный совет), состав и порядок деятельности которого утверждается распоряжением Правительства, </w:t>
      </w:r>
      <w:r w:rsidR="00130371" w:rsidRPr="00DD4B43">
        <w:rPr>
          <w:color w:val="000000"/>
          <w:kern w:val="0"/>
          <w:sz w:val="28"/>
          <w:szCs w:val="28"/>
          <w:lang w:eastAsia="ru-RU"/>
        </w:rPr>
        <w:t xml:space="preserve">отдельно в каждой </w:t>
      </w:r>
      <w:r w:rsidR="00E87904" w:rsidRPr="00DD4B43">
        <w:rPr>
          <w:color w:val="000000"/>
          <w:kern w:val="0"/>
          <w:sz w:val="28"/>
          <w:szCs w:val="28"/>
          <w:lang w:eastAsia="ru-RU"/>
        </w:rPr>
        <w:t xml:space="preserve">из </w:t>
      </w:r>
      <w:r w:rsidR="00130371" w:rsidRPr="00DD4B43">
        <w:rPr>
          <w:color w:val="000000"/>
          <w:kern w:val="0"/>
          <w:sz w:val="28"/>
          <w:szCs w:val="28"/>
          <w:lang w:eastAsia="ru-RU"/>
        </w:rPr>
        <w:t>категори</w:t>
      </w:r>
      <w:r w:rsidR="00E87904" w:rsidRPr="00DD4B43">
        <w:rPr>
          <w:color w:val="000000"/>
          <w:kern w:val="0"/>
          <w:sz w:val="28"/>
          <w:szCs w:val="28"/>
          <w:lang w:eastAsia="ru-RU"/>
        </w:rPr>
        <w:t>й</w:t>
      </w:r>
      <w:r w:rsidR="00C264EF" w:rsidRPr="00DD4B43">
        <w:rPr>
          <w:color w:val="000000"/>
          <w:kern w:val="0"/>
          <w:sz w:val="28"/>
          <w:szCs w:val="28"/>
          <w:lang w:eastAsia="ru-RU"/>
        </w:rPr>
        <w:t xml:space="preserve"> субсидий</w:t>
      </w:r>
      <w:r w:rsidR="00E36FDD" w:rsidRPr="00DD4B43">
        <w:rPr>
          <w:color w:val="000000"/>
          <w:kern w:val="0"/>
          <w:sz w:val="28"/>
          <w:szCs w:val="28"/>
          <w:lang w:eastAsia="ru-RU"/>
        </w:rPr>
        <w:t>.</w:t>
      </w:r>
    </w:p>
    <w:p w:rsidR="004666E0" w:rsidRDefault="004666E0" w:rsidP="004210F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D4B43">
        <w:rPr>
          <w:color w:val="000000"/>
          <w:kern w:val="0"/>
          <w:sz w:val="28"/>
          <w:szCs w:val="28"/>
          <w:lang w:eastAsia="ru-RU"/>
        </w:rPr>
        <w:t xml:space="preserve">Для проведения оценки проектов членам экспертного совета в течение трёх рабочих дней со дня принятия решения, указанного в абзаце первом пункта 10 настоящего Порядка, </w:t>
      </w:r>
      <w:r w:rsidR="00090712" w:rsidRPr="00DD4B43">
        <w:rPr>
          <w:color w:val="000000"/>
          <w:kern w:val="0"/>
          <w:sz w:val="28"/>
          <w:szCs w:val="28"/>
          <w:lang w:eastAsia="ru-RU"/>
        </w:rPr>
        <w:t>Управление</w:t>
      </w:r>
      <w:r w:rsidRPr="00DD4B43">
        <w:rPr>
          <w:color w:val="000000"/>
          <w:kern w:val="0"/>
          <w:sz w:val="28"/>
          <w:szCs w:val="28"/>
          <w:lang w:eastAsia="ru-RU"/>
        </w:rPr>
        <w:t xml:space="preserve"> направляет копии заявлени</w:t>
      </w:r>
      <w:r w:rsidR="00754DB2" w:rsidRPr="00DD4B43">
        <w:rPr>
          <w:color w:val="000000"/>
          <w:kern w:val="0"/>
          <w:sz w:val="28"/>
          <w:szCs w:val="28"/>
          <w:lang w:eastAsia="ru-RU"/>
        </w:rPr>
        <w:t>й</w:t>
      </w:r>
      <w:r w:rsidRPr="00DD4B43">
        <w:rPr>
          <w:color w:val="000000"/>
          <w:kern w:val="0"/>
          <w:sz w:val="28"/>
          <w:szCs w:val="28"/>
          <w:lang w:eastAsia="ru-RU"/>
        </w:rPr>
        <w:t xml:space="preserve"> </w:t>
      </w:r>
      <w:r w:rsidR="004210FD">
        <w:rPr>
          <w:color w:val="000000"/>
          <w:kern w:val="0"/>
          <w:sz w:val="28"/>
          <w:szCs w:val="28"/>
          <w:lang w:eastAsia="ru-RU"/>
        </w:rPr>
        <w:br/>
      </w:r>
      <w:r w:rsidRPr="00DD4B43">
        <w:rPr>
          <w:color w:val="000000"/>
          <w:kern w:val="0"/>
          <w:sz w:val="28"/>
          <w:szCs w:val="28"/>
          <w:lang w:eastAsia="ru-RU"/>
        </w:rPr>
        <w:t>об участии в конкурсном отборе и описани</w:t>
      </w:r>
      <w:r w:rsidR="00754DB2" w:rsidRPr="00DD4B43">
        <w:rPr>
          <w:color w:val="000000"/>
          <w:kern w:val="0"/>
          <w:sz w:val="28"/>
          <w:szCs w:val="28"/>
          <w:lang w:eastAsia="ru-RU"/>
        </w:rPr>
        <w:t>й</w:t>
      </w:r>
      <w:r w:rsidR="00754DB2">
        <w:rPr>
          <w:color w:val="000000"/>
          <w:kern w:val="0"/>
          <w:sz w:val="28"/>
          <w:szCs w:val="28"/>
          <w:lang w:eastAsia="ru-RU"/>
        </w:rPr>
        <w:t xml:space="preserve"> проектов</w:t>
      </w:r>
      <w:r w:rsidR="00497730">
        <w:rPr>
          <w:color w:val="000000"/>
          <w:kern w:val="0"/>
          <w:sz w:val="28"/>
          <w:szCs w:val="28"/>
          <w:lang w:eastAsia="ru-RU"/>
        </w:rPr>
        <w:t>,</w:t>
      </w:r>
      <w:r w:rsidR="004210FD">
        <w:rPr>
          <w:color w:val="000000"/>
          <w:kern w:val="0"/>
          <w:sz w:val="28"/>
          <w:szCs w:val="28"/>
          <w:lang w:eastAsia="ru-RU"/>
        </w:rPr>
        <w:t xml:space="preserve"> созданные путём сканирования</w:t>
      </w:r>
      <w:r w:rsidR="00B72C0B">
        <w:rPr>
          <w:color w:val="000000"/>
          <w:kern w:val="0"/>
          <w:sz w:val="28"/>
          <w:szCs w:val="28"/>
          <w:lang w:eastAsia="ru-RU"/>
        </w:rPr>
        <w:t>.</w:t>
      </w:r>
    </w:p>
    <w:p w:rsidR="00A2192E" w:rsidRDefault="00394ED4" w:rsidP="004210F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3D6613">
        <w:rPr>
          <w:rFonts w:eastAsia="Calibri"/>
          <w:color w:val="000000"/>
          <w:kern w:val="0"/>
          <w:sz w:val="28"/>
          <w:szCs w:val="28"/>
          <w:lang w:eastAsia="en-US"/>
        </w:rPr>
        <w:t xml:space="preserve">Оценка проектов осуществляется </w:t>
      </w:r>
      <w:r w:rsidR="0069146D" w:rsidRPr="003D6613">
        <w:rPr>
          <w:rFonts w:eastAsia="Calibri"/>
          <w:color w:val="000000"/>
          <w:kern w:val="0"/>
          <w:sz w:val="28"/>
          <w:szCs w:val="28"/>
          <w:lang w:eastAsia="en-US"/>
        </w:rPr>
        <w:t>на заседании экспертного совета</w:t>
      </w:r>
      <w:r w:rsidR="004107F2">
        <w:rPr>
          <w:rFonts w:eastAsia="Calibri"/>
          <w:color w:val="000000"/>
          <w:kern w:val="0"/>
          <w:sz w:val="28"/>
          <w:szCs w:val="28"/>
          <w:lang w:eastAsia="en-US"/>
        </w:rPr>
        <w:t xml:space="preserve">, проводимого </w:t>
      </w:r>
      <w:r w:rsidR="00A2192E"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не ранее пяти и </w:t>
      </w:r>
      <w:r w:rsidR="004107F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не позднее десяти рабочих дней </w:t>
      </w:r>
      <w:r w:rsidR="004107F2" w:rsidRPr="004107F2">
        <w:rPr>
          <w:rFonts w:eastAsia="Calibri"/>
          <w:color w:val="000000"/>
          <w:kern w:val="0"/>
          <w:sz w:val="28"/>
          <w:szCs w:val="28"/>
          <w:lang w:eastAsia="en-US"/>
        </w:rPr>
        <w:t>со дня принятия решения, указанного в абзаце первом пункта 10 настоящего Порядка</w:t>
      </w:r>
      <w:r w:rsidR="00A2192E">
        <w:rPr>
          <w:rFonts w:eastAsia="Calibri"/>
          <w:color w:val="000000"/>
          <w:kern w:val="0"/>
          <w:sz w:val="28"/>
          <w:szCs w:val="28"/>
          <w:lang w:eastAsia="en-US"/>
        </w:rPr>
        <w:t>.</w:t>
      </w:r>
    </w:p>
    <w:p w:rsidR="008749B7" w:rsidRPr="00677346" w:rsidRDefault="0021087A" w:rsidP="004210F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>
        <w:rPr>
          <w:rFonts w:eastAsia="Calibri"/>
          <w:color w:val="000000"/>
          <w:kern w:val="0"/>
          <w:sz w:val="28"/>
          <w:szCs w:val="28"/>
          <w:lang w:eastAsia="en-US"/>
        </w:rPr>
        <w:t>12. </w:t>
      </w:r>
      <w:r w:rsidR="005500B5">
        <w:rPr>
          <w:rFonts w:eastAsia="Calibri"/>
          <w:color w:val="000000"/>
          <w:kern w:val="0"/>
          <w:sz w:val="28"/>
          <w:szCs w:val="28"/>
          <w:lang w:eastAsia="en-US"/>
        </w:rPr>
        <w:t xml:space="preserve">Оценка проектов проводится по </w:t>
      </w:r>
      <w:r w:rsidR="00394ED4" w:rsidRPr="003D6613">
        <w:rPr>
          <w:rFonts w:eastAsia="Calibri"/>
          <w:color w:val="000000"/>
          <w:kern w:val="0"/>
          <w:sz w:val="28"/>
          <w:szCs w:val="28"/>
          <w:lang w:eastAsia="en-US"/>
        </w:rPr>
        <w:t>следующим</w:t>
      </w:r>
      <w:r w:rsidR="00394ED4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критериям:</w:t>
      </w:r>
    </w:p>
    <w:p w:rsidR="00FC254D" w:rsidRPr="00677346" w:rsidRDefault="00FC254D" w:rsidP="004210F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kern w:val="0"/>
          <w:sz w:val="28"/>
          <w:szCs w:val="28"/>
          <w:lang w:eastAsia="ru-RU"/>
        </w:rPr>
        <w:t>1) критерии оценки целесообразности реализации проекта:</w:t>
      </w:r>
    </w:p>
    <w:p w:rsidR="00FC254D" w:rsidRPr="00677346" w:rsidRDefault="00FC254D" w:rsidP="004210F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kern w:val="0"/>
          <w:sz w:val="28"/>
          <w:szCs w:val="28"/>
          <w:lang w:eastAsia="ru-RU"/>
        </w:rPr>
        <w:t>а) социальная значимость проблемы, на решение которой направлен проект, важность её первоочередного решения по сравнению с другими проблемами;</w:t>
      </w:r>
    </w:p>
    <w:p w:rsidR="00FC254D" w:rsidRPr="00677346" w:rsidRDefault="00FC254D" w:rsidP="004210F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kern w:val="0"/>
          <w:sz w:val="28"/>
          <w:szCs w:val="28"/>
          <w:lang w:eastAsia="ru-RU"/>
        </w:rPr>
        <w:t>б) оригинальность проекта;</w:t>
      </w:r>
    </w:p>
    <w:p w:rsidR="00092A15" w:rsidRDefault="00FC254D" w:rsidP="004210FD">
      <w:pPr>
        <w:widowControl/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kern w:val="0"/>
          <w:sz w:val="28"/>
          <w:szCs w:val="28"/>
          <w:lang w:eastAsia="ru-RU"/>
        </w:rPr>
        <w:t>в)</w:t>
      </w:r>
      <w:r w:rsidR="00C822B9" w:rsidRPr="00C822B9">
        <w:rPr>
          <w:color w:val="000000"/>
          <w:kern w:val="0"/>
          <w:sz w:val="28"/>
          <w:szCs w:val="28"/>
          <w:lang w:eastAsia="ru-RU"/>
        </w:rPr>
        <w:t xml:space="preserve"> </w:t>
      </w:r>
      <w:r w:rsidR="00C822B9" w:rsidRPr="00677346">
        <w:rPr>
          <w:color w:val="000000"/>
          <w:kern w:val="0"/>
          <w:sz w:val="28"/>
          <w:szCs w:val="28"/>
          <w:lang w:eastAsia="ru-RU"/>
        </w:rPr>
        <w:t>новизна проекта;</w:t>
      </w:r>
    </w:p>
    <w:p w:rsidR="00254CCA" w:rsidRPr="00677346" w:rsidRDefault="00254CCA" w:rsidP="004210FD">
      <w:pPr>
        <w:widowControl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г) </w:t>
      </w:r>
      <w:r w:rsidR="007345AD">
        <w:rPr>
          <w:color w:val="000000"/>
          <w:sz w:val="28"/>
          <w:szCs w:val="28"/>
        </w:rPr>
        <w:t xml:space="preserve">изменение планируемых </w:t>
      </w:r>
      <w:r w:rsidRPr="00254CCA">
        <w:rPr>
          <w:color w:val="000000"/>
          <w:sz w:val="28"/>
          <w:szCs w:val="28"/>
        </w:rPr>
        <w:t>количественных и (или) качественных показателей реализации проекта</w:t>
      </w:r>
      <w:r w:rsidR="007345AD">
        <w:rPr>
          <w:color w:val="000000"/>
          <w:sz w:val="28"/>
          <w:szCs w:val="28"/>
        </w:rPr>
        <w:t xml:space="preserve">, характеризующих решение </w:t>
      </w:r>
      <w:r w:rsidR="007345AD" w:rsidRPr="00677346">
        <w:rPr>
          <w:color w:val="000000"/>
          <w:kern w:val="0"/>
          <w:sz w:val="28"/>
          <w:szCs w:val="28"/>
          <w:lang w:eastAsia="ru-RU"/>
        </w:rPr>
        <w:t>социальн</w:t>
      </w:r>
      <w:r w:rsidR="00D50A2C">
        <w:rPr>
          <w:color w:val="000000"/>
          <w:kern w:val="0"/>
          <w:sz w:val="28"/>
          <w:szCs w:val="28"/>
          <w:lang w:eastAsia="ru-RU"/>
        </w:rPr>
        <w:t>о</w:t>
      </w:r>
      <w:r w:rsidR="007345AD" w:rsidRPr="00677346">
        <w:rPr>
          <w:color w:val="000000"/>
          <w:kern w:val="0"/>
          <w:sz w:val="28"/>
          <w:szCs w:val="28"/>
          <w:lang w:eastAsia="ru-RU"/>
        </w:rPr>
        <w:t xml:space="preserve"> значимо</w:t>
      </w:r>
      <w:r w:rsidR="00D50A2C">
        <w:rPr>
          <w:color w:val="000000"/>
          <w:kern w:val="0"/>
          <w:sz w:val="28"/>
          <w:szCs w:val="28"/>
          <w:lang w:eastAsia="ru-RU"/>
        </w:rPr>
        <w:t>й</w:t>
      </w:r>
      <w:r w:rsidR="007345AD" w:rsidRPr="00677346">
        <w:rPr>
          <w:color w:val="000000"/>
          <w:kern w:val="0"/>
          <w:sz w:val="28"/>
          <w:szCs w:val="28"/>
          <w:lang w:eastAsia="ru-RU"/>
        </w:rPr>
        <w:t xml:space="preserve"> проблемы</w:t>
      </w:r>
      <w:r>
        <w:rPr>
          <w:color w:val="000000"/>
          <w:sz w:val="28"/>
          <w:szCs w:val="28"/>
        </w:rPr>
        <w:t>;</w:t>
      </w:r>
    </w:p>
    <w:p w:rsidR="0056571F" w:rsidRPr="00677346" w:rsidRDefault="0056571F" w:rsidP="004210FD">
      <w:pPr>
        <w:widowControl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sz w:val="28"/>
          <w:szCs w:val="28"/>
        </w:rPr>
        <w:t xml:space="preserve">2) критерии оценки качества </w:t>
      </w:r>
      <w:r w:rsidRPr="00677346">
        <w:rPr>
          <w:color w:val="000000"/>
          <w:kern w:val="0"/>
          <w:sz w:val="28"/>
          <w:szCs w:val="28"/>
          <w:lang w:eastAsia="ru-RU"/>
        </w:rPr>
        <w:t>подготовки проекта:</w:t>
      </w:r>
    </w:p>
    <w:p w:rsidR="00E32E5C" w:rsidRPr="00EE33F7" w:rsidRDefault="0056571F" w:rsidP="004210FD">
      <w:pPr>
        <w:widowControl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677346">
        <w:rPr>
          <w:color w:val="000000"/>
          <w:kern w:val="0"/>
          <w:sz w:val="28"/>
          <w:szCs w:val="28"/>
          <w:lang w:eastAsia="ru-RU"/>
        </w:rPr>
        <w:t>а</w:t>
      </w:r>
      <w:r w:rsidRPr="007D2367">
        <w:rPr>
          <w:color w:val="000000"/>
          <w:kern w:val="0"/>
          <w:sz w:val="28"/>
          <w:szCs w:val="28"/>
          <w:lang w:eastAsia="ru-RU"/>
        </w:rPr>
        <w:t xml:space="preserve">) </w:t>
      </w:r>
      <w:r w:rsidR="00E32E5C" w:rsidRPr="007D2367">
        <w:rPr>
          <w:color w:val="000000"/>
          <w:kern w:val="0"/>
          <w:sz w:val="28"/>
          <w:szCs w:val="28"/>
          <w:lang w:eastAsia="ru-RU"/>
        </w:rPr>
        <w:t>прогнозируемая</w:t>
      </w:r>
      <w:r w:rsidR="00E32E5C">
        <w:rPr>
          <w:color w:val="000000"/>
          <w:kern w:val="0"/>
          <w:sz w:val="28"/>
          <w:szCs w:val="28"/>
          <w:lang w:eastAsia="ru-RU"/>
        </w:rPr>
        <w:t xml:space="preserve"> </w:t>
      </w:r>
      <w:r w:rsidR="003C5236" w:rsidRPr="00E32E5C">
        <w:rPr>
          <w:color w:val="000000"/>
          <w:sz w:val="28"/>
          <w:szCs w:val="28"/>
        </w:rPr>
        <w:t>эффективность проекта для решения социально значимой проблемы;</w:t>
      </w:r>
      <w:r w:rsidR="00B83FD4">
        <w:rPr>
          <w:color w:val="000000"/>
          <w:sz w:val="28"/>
          <w:szCs w:val="28"/>
        </w:rPr>
        <w:t xml:space="preserve"> </w:t>
      </w:r>
    </w:p>
    <w:p w:rsidR="0056571F" w:rsidRPr="00677346" w:rsidRDefault="003C5236" w:rsidP="004210FD">
      <w:pPr>
        <w:widowControl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</w:t>
      </w:r>
      <w:r w:rsidR="0056571F" w:rsidRPr="00677346">
        <w:rPr>
          <w:color w:val="000000"/>
          <w:kern w:val="0"/>
          <w:sz w:val="28"/>
          <w:szCs w:val="28"/>
          <w:lang w:eastAsia="ru-RU"/>
        </w:rPr>
        <w:t>уровень проектной проработки мероприятий по реализации проекта</w:t>
      </w:r>
      <w:r w:rsidR="00B1190A" w:rsidRPr="00677346">
        <w:rPr>
          <w:color w:val="000000"/>
          <w:kern w:val="0"/>
          <w:sz w:val="28"/>
          <w:szCs w:val="28"/>
          <w:lang w:eastAsia="ru-RU"/>
        </w:rPr>
        <w:t xml:space="preserve"> (логичность, взаимосвязанность и последовательность мероприятий</w:t>
      </w:r>
      <w:r w:rsidR="00B1190A" w:rsidRPr="00677346">
        <w:rPr>
          <w:color w:val="000000"/>
          <w:sz w:val="28"/>
          <w:szCs w:val="28"/>
        </w:rPr>
        <w:t xml:space="preserve"> проекта);</w:t>
      </w:r>
    </w:p>
    <w:p w:rsidR="00BC5096" w:rsidRPr="00BC5096" w:rsidRDefault="003C5236" w:rsidP="004210FD">
      <w:pPr>
        <w:spacing w:line="235" w:lineRule="auto"/>
        <w:ind w:firstLine="709"/>
        <w:jc w:val="both"/>
        <w:textAlignment w:val="top"/>
        <w:outlineLvl w:val="1"/>
        <w:rPr>
          <w:color w:val="000000"/>
          <w:sz w:val="28"/>
          <w:szCs w:val="28"/>
        </w:rPr>
      </w:pPr>
      <w:r w:rsidRPr="00677346">
        <w:rPr>
          <w:color w:val="000000"/>
          <w:sz w:val="28"/>
          <w:szCs w:val="28"/>
        </w:rPr>
        <w:t>в</w:t>
      </w:r>
      <w:r w:rsidR="0056571F" w:rsidRPr="00677346">
        <w:rPr>
          <w:color w:val="000000"/>
          <w:sz w:val="28"/>
          <w:szCs w:val="28"/>
        </w:rPr>
        <w:t xml:space="preserve">) уровень проработки сметных расчётов </w:t>
      </w:r>
      <w:r w:rsidR="002A4634" w:rsidRPr="00677346">
        <w:rPr>
          <w:color w:val="000000"/>
          <w:sz w:val="28"/>
          <w:szCs w:val="28"/>
        </w:rPr>
        <w:t xml:space="preserve">в связи с реализацией </w:t>
      </w:r>
      <w:r w:rsidR="0056571F" w:rsidRPr="00677346">
        <w:rPr>
          <w:color w:val="000000"/>
          <w:sz w:val="28"/>
          <w:szCs w:val="28"/>
        </w:rPr>
        <w:t>проекта</w:t>
      </w:r>
      <w:r w:rsidR="00BC5096" w:rsidRPr="00677346">
        <w:rPr>
          <w:color w:val="000000"/>
          <w:sz w:val="28"/>
          <w:szCs w:val="28"/>
        </w:rPr>
        <w:t xml:space="preserve">, </w:t>
      </w:r>
      <w:r w:rsidR="00FA6BB2" w:rsidRPr="00677346">
        <w:rPr>
          <w:color w:val="000000"/>
          <w:sz w:val="28"/>
          <w:szCs w:val="28"/>
        </w:rPr>
        <w:br/>
      </w:r>
      <w:r w:rsidR="00BC5096" w:rsidRPr="00677346">
        <w:rPr>
          <w:color w:val="000000"/>
          <w:sz w:val="28"/>
          <w:szCs w:val="28"/>
        </w:rPr>
        <w:t>в том числе</w:t>
      </w:r>
      <w:r w:rsidR="00BC5096" w:rsidRPr="00BC5096">
        <w:rPr>
          <w:color w:val="000000"/>
          <w:sz w:val="28"/>
          <w:szCs w:val="28"/>
        </w:rPr>
        <w:t xml:space="preserve"> </w:t>
      </w:r>
      <w:r w:rsidR="006421B0">
        <w:rPr>
          <w:color w:val="000000"/>
          <w:sz w:val="28"/>
          <w:szCs w:val="28"/>
        </w:rPr>
        <w:t>соотношение</w:t>
      </w:r>
      <w:r w:rsidR="00BC5096" w:rsidRPr="00BC5096">
        <w:rPr>
          <w:color w:val="000000"/>
          <w:sz w:val="28"/>
          <w:szCs w:val="28"/>
        </w:rPr>
        <w:t xml:space="preserve"> </w:t>
      </w:r>
      <w:r w:rsidR="00BC5096">
        <w:rPr>
          <w:color w:val="000000"/>
          <w:sz w:val="28"/>
          <w:szCs w:val="28"/>
        </w:rPr>
        <w:t>стоимости</w:t>
      </w:r>
      <w:r w:rsidR="00BC5096" w:rsidRPr="00BC5096">
        <w:rPr>
          <w:color w:val="000000"/>
          <w:sz w:val="28"/>
          <w:szCs w:val="28"/>
        </w:rPr>
        <w:t xml:space="preserve"> товаров (работ, услуг), приобре</w:t>
      </w:r>
      <w:r w:rsidR="00FA6BB2">
        <w:rPr>
          <w:color w:val="000000"/>
          <w:sz w:val="28"/>
          <w:szCs w:val="28"/>
        </w:rPr>
        <w:t>тение</w:t>
      </w:r>
      <w:r w:rsidR="00BC5096" w:rsidRPr="00BC5096">
        <w:rPr>
          <w:color w:val="000000"/>
          <w:sz w:val="28"/>
          <w:szCs w:val="28"/>
        </w:rPr>
        <w:t xml:space="preserve"> которы</w:t>
      </w:r>
      <w:r w:rsidR="00FA6BB2">
        <w:rPr>
          <w:color w:val="000000"/>
          <w:sz w:val="28"/>
          <w:szCs w:val="28"/>
        </w:rPr>
        <w:t>х</w:t>
      </w:r>
      <w:r w:rsidR="00BC5096" w:rsidRPr="00BC5096">
        <w:rPr>
          <w:color w:val="000000"/>
          <w:sz w:val="28"/>
          <w:szCs w:val="28"/>
        </w:rPr>
        <w:t xml:space="preserve"> предполагается в ходе реализации проекта</w:t>
      </w:r>
      <w:r w:rsidR="00FA6BB2">
        <w:rPr>
          <w:color w:val="000000"/>
          <w:sz w:val="28"/>
          <w:szCs w:val="28"/>
        </w:rPr>
        <w:t>,</w:t>
      </w:r>
      <w:r w:rsidR="00BC5096" w:rsidRPr="00BC5096">
        <w:rPr>
          <w:color w:val="000000"/>
          <w:sz w:val="28"/>
          <w:szCs w:val="28"/>
        </w:rPr>
        <w:t xml:space="preserve"> </w:t>
      </w:r>
      <w:r w:rsidR="00FA6BB2">
        <w:rPr>
          <w:color w:val="000000"/>
          <w:sz w:val="28"/>
          <w:szCs w:val="28"/>
        </w:rPr>
        <w:t>с их</w:t>
      </w:r>
      <w:r w:rsidR="00BC5096" w:rsidRPr="00BC5096">
        <w:rPr>
          <w:color w:val="000000"/>
          <w:sz w:val="28"/>
          <w:szCs w:val="28"/>
        </w:rPr>
        <w:t xml:space="preserve"> рыночной стоимостью;</w:t>
      </w:r>
    </w:p>
    <w:p w:rsidR="00902B76" w:rsidRPr="00902B76" w:rsidRDefault="003C5236" w:rsidP="004210FD">
      <w:pPr>
        <w:spacing w:line="235" w:lineRule="auto"/>
        <w:ind w:firstLine="709"/>
        <w:jc w:val="both"/>
        <w:textAlignment w:val="top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902B76" w:rsidRPr="00902B76">
        <w:rPr>
          <w:color w:val="000000"/>
          <w:sz w:val="28"/>
          <w:szCs w:val="28"/>
        </w:rPr>
        <w:t>) обоснованность объёма запрашиваем</w:t>
      </w:r>
      <w:r w:rsidR="00902B76">
        <w:rPr>
          <w:color w:val="000000"/>
          <w:sz w:val="28"/>
          <w:szCs w:val="28"/>
        </w:rPr>
        <w:t>ой</w:t>
      </w:r>
      <w:r w:rsidR="00902B76" w:rsidRPr="00902B76">
        <w:rPr>
          <w:color w:val="000000"/>
          <w:sz w:val="28"/>
          <w:szCs w:val="28"/>
        </w:rPr>
        <w:t xml:space="preserve"> субсиди</w:t>
      </w:r>
      <w:r w:rsidR="00902B76">
        <w:rPr>
          <w:color w:val="000000"/>
          <w:sz w:val="28"/>
          <w:szCs w:val="28"/>
        </w:rPr>
        <w:t>и</w:t>
      </w:r>
      <w:r w:rsidR="00902B76" w:rsidRPr="00902B76">
        <w:rPr>
          <w:color w:val="000000"/>
          <w:sz w:val="28"/>
          <w:szCs w:val="28"/>
        </w:rPr>
        <w:t>;</w:t>
      </w:r>
    </w:p>
    <w:p w:rsidR="00362A96" w:rsidRPr="00677346" w:rsidRDefault="0007298B" w:rsidP="004210FD">
      <w:pPr>
        <w:spacing w:line="235" w:lineRule="auto"/>
        <w:ind w:firstLine="709"/>
        <w:jc w:val="both"/>
        <w:textAlignment w:val="top"/>
        <w:outlineLvl w:val="1"/>
        <w:rPr>
          <w:color w:val="000000"/>
          <w:sz w:val="28"/>
          <w:szCs w:val="28"/>
        </w:rPr>
      </w:pPr>
      <w:r w:rsidRPr="00677346">
        <w:rPr>
          <w:color w:val="000000"/>
          <w:sz w:val="28"/>
          <w:szCs w:val="28"/>
        </w:rPr>
        <w:t>3) </w:t>
      </w:r>
      <w:r w:rsidR="00362A96" w:rsidRPr="00677346">
        <w:rPr>
          <w:color w:val="000000"/>
          <w:sz w:val="28"/>
          <w:szCs w:val="28"/>
        </w:rPr>
        <w:t xml:space="preserve">критерии оценки факторов, влияющих на эффективность и </w:t>
      </w:r>
      <w:proofErr w:type="spellStart"/>
      <w:proofErr w:type="gramStart"/>
      <w:r w:rsidR="00362A96" w:rsidRPr="00677346">
        <w:rPr>
          <w:color w:val="000000"/>
          <w:sz w:val="28"/>
          <w:szCs w:val="28"/>
        </w:rPr>
        <w:t>результа</w:t>
      </w:r>
      <w:r w:rsidR="006421B0">
        <w:rPr>
          <w:color w:val="000000"/>
          <w:sz w:val="28"/>
          <w:szCs w:val="28"/>
        </w:rPr>
        <w:t>-</w:t>
      </w:r>
      <w:r w:rsidR="00362A96" w:rsidRPr="00677346">
        <w:rPr>
          <w:color w:val="000000"/>
          <w:sz w:val="28"/>
          <w:szCs w:val="28"/>
        </w:rPr>
        <w:t>тивность</w:t>
      </w:r>
      <w:proofErr w:type="spellEnd"/>
      <w:proofErr w:type="gramEnd"/>
      <w:r w:rsidR="00362A96" w:rsidRPr="00677346">
        <w:rPr>
          <w:color w:val="000000"/>
          <w:sz w:val="28"/>
          <w:szCs w:val="28"/>
        </w:rPr>
        <w:t xml:space="preserve"> реализации проекта:</w:t>
      </w:r>
    </w:p>
    <w:p w:rsidR="00362A96" w:rsidRPr="00677346" w:rsidRDefault="00362A96" w:rsidP="004210FD">
      <w:pPr>
        <w:spacing w:line="235" w:lineRule="auto"/>
        <w:ind w:firstLine="709"/>
        <w:jc w:val="both"/>
        <w:textAlignment w:val="top"/>
        <w:outlineLvl w:val="1"/>
        <w:rPr>
          <w:color w:val="000000"/>
          <w:sz w:val="28"/>
          <w:szCs w:val="28"/>
        </w:rPr>
      </w:pPr>
      <w:r w:rsidRPr="00677346">
        <w:rPr>
          <w:color w:val="000000"/>
          <w:sz w:val="28"/>
          <w:szCs w:val="28"/>
        </w:rPr>
        <w:t>а) наличие у некоммерческой организации партн</w:t>
      </w:r>
      <w:r w:rsidR="00CD01CC" w:rsidRPr="00677346">
        <w:rPr>
          <w:color w:val="000000"/>
          <w:sz w:val="28"/>
          <w:szCs w:val="28"/>
        </w:rPr>
        <w:t>ё</w:t>
      </w:r>
      <w:r w:rsidRPr="00677346">
        <w:rPr>
          <w:color w:val="000000"/>
          <w:sz w:val="28"/>
          <w:szCs w:val="28"/>
        </w:rPr>
        <w:t>ров</w:t>
      </w:r>
      <w:r w:rsidR="00904FEB" w:rsidRPr="00677346">
        <w:rPr>
          <w:color w:val="000000"/>
          <w:sz w:val="28"/>
          <w:szCs w:val="28"/>
        </w:rPr>
        <w:t>,</w:t>
      </w:r>
      <w:r w:rsidRPr="00677346">
        <w:rPr>
          <w:color w:val="000000"/>
          <w:sz w:val="28"/>
          <w:szCs w:val="28"/>
        </w:rPr>
        <w:t xml:space="preserve"> </w:t>
      </w:r>
      <w:r w:rsidR="00904FEB" w:rsidRPr="00904FEB">
        <w:rPr>
          <w:color w:val="000000"/>
          <w:sz w:val="28"/>
          <w:szCs w:val="28"/>
        </w:rPr>
        <w:t xml:space="preserve">привлекаемых для участия в реализации проекта, </w:t>
      </w:r>
      <w:r w:rsidR="00787E15">
        <w:rPr>
          <w:color w:val="000000"/>
          <w:sz w:val="28"/>
          <w:szCs w:val="28"/>
        </w:rPr>
        <w:t>степень</w:t>
      </w:r>
      <w:r w:rsidR="00904FEB" w:rsidRPr="00904FEB">
        <w:rPr>
          <w:color w:val="000000"/>
          <w:sz w:val="28"/>
          <w:szCs w:val="28"/>
        </w:rPr>
        <w:t xml:space="preserve"> их участия в повышении эффективности реализации проекта</w:t>
      </w:r>
      <w:r w:rsidRPr="00677346">
        <w:rPr>
          <w:color w:val="000000"/>
          <w:sz w:val="28"/>
          <w:szCs w:val="28"/>
        </w:rPr>
        <w:t>;</w:t>
      </w:r>
    </w:p>
    <w:p w:rsidR="00362A96" w:rsidRPr="00677346" w:rsidRDefault="0007298B" w:rsidP="004210FD">
      <w:pPr>
        <w:spacing w:line="235" w:lineRule="auto"/>
        <w:ind w:firstLine="709"/>
        <w:jc w:val="both"/>
        <w:textAlignment w:val="top"/>
        <w:outlineLvl w:val="1"/>
        <w:rPr>
          <w:color w:val="000000"/>
          <w:sz w:val="28"/>
          <w:szCs w:val="28"/>
        </w:rPr>
      </w:pPr>
      <w:r w:rsidRPr="004210FD">
        <w:rPr>
          <w:color w:val="000000"/>
          <w:spacing w:val="-4"/>
          <w:kern w:val="28"/>
          <w:sz w:val="28"/>
          <w:szCs w:val="28"/>
        </w:rPr>
        <w:t>б) </w:t>
      </w:r>
      <w:r w:rsidR="00362A96" w:rsidRPr="004210FD">
        <w:rPr>
          <w:color w:val="000000"/>
          <w:spacing w:val="-4"/>
          <w:kern w:val="28"/>
          <w:sz w:val="28"/>
          <w:szCs w:val="28"/>
        </w:rPr>
        <w:t>организационно-технические возможности некоммерческой организации</w:t>
      </w:r>
      <w:r w:rsidR="00D26E3F" w:rsidRPr="00677346">
        <w:rPr>
          <w:color w:val="000000"/>
          <w:sz w:val="28"/>
          <w:szCs w:val="28"/>
        </w:rPr>
        <w:t xml:space="preserve"> и её партнёров</w:t>
      </w:r>
      <w:r w:rsidR="00362A96" w:rsidRPr="00677346">
        <w:rPr>
          <w:color w:val="000000"/>
          <w:sz w:val="28"/>
          <w:szCs w:val="28"/>
        </w:rPr>
        <w:t>;</w:t>
      </w:r>
    </w:p>
    <w:p w:rsidR="00362A96" w:rsidRPr="00677346" w:rsidRDefault="00902B76" w:rsidP="004210FD">
      <w:pPr>
        <w:spacing w:line="235" w:lineRule="auto"/>
        <w:ind w:firstLine="709"/>
        <w:jc w:val="both"/>
        <w:textAlignment w:val="top"/>
        <w:outlineLvl w:val="1"/>
        <w:rPr>
          <w:color w:val="000000"/>
          <w:sz w:val="28"/>
          <w:szCs w:val="28"/>
        </w:rPr>
      </w:pPr>
      <w:r w:rsidRPr="00677346">
        <w:rPr>
          <w:color w:val="000000"/>
          <w:sz w:val="28"/>
          <w:szCs w:val="28"/>
        </w:rPr>
        <w:t>в</w:t>
      </w:r>
      <w:r w:rsidR="00EF3BDD" w:rsidRPr="00677346">
        <w:rPr>
          <w:color w:val="000000"/>
          <w:sz w:val="28"/>
          <w:szCs w:val="28"/>
        </w:rPr>
        <w:t>) </w:t>
      </w:r>
      <w:r w:rsidR="00362A96" w:rsidRPr="00677346">
        <w:rPr>
          <w:color w:val="000000"/>
          <w:sz w:val="28"/>
          <w:szCs w:val="28"/>
        </w:rPr>
        <w:t>степень и качество информационного сопровождения реализации проекта;</w:t>
      </w:r>
    </w:p>
    <w:p w:rsidR="0056571F" w:rsidRDefault="00902B76" w:rsidP="004210FD">
      <w:pPr>
        <w:spacing w:line="235" w:lineRule="auto"/>
        <w:ind w:firstLine="709"/>
        <w:jc w:val="both"/>
        <w:textAlignment w:val="top"/>
        <w:outlineLvl w:val="1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sz w:val="28"/>
          <w:szCs w:val="28"/>
        </w:rPr>
        <w:t>г</w:t>
      </w:r>
      <w:r w:rsidR="00362A96" w:rsidRPr="00D2149A">
        <w:rPr>
          <w:color w:val="000000"/>
          <w:sz w:val="28"/>
          <w:szCs w:val="28"/>
        </w:rPr>
        <w:t>) </w:t>
      </w:r>
      <w:r w:rsidR="00B81A84" w:rsidRPr="00D2149A">
        <w:rPr>
          <w:color w:val="000000"/>
          <w:sz w:val="28"/>
          <w:szCs w:val="28"/>
        </w:rPr>
        <w:t xml:space="preserve">планируемая численность жителей Ульяновской области, </w:t>
      </w:r>
      <w:r w:rsidR="001D66B0" w:rsidRPr="00D2149A">
        <w:rPr>
          <w:color w:val="000000"/>
          <w:kern w:val="0"/>
          <w:sz w:val="28"/>
          <w:szCs w:val="28"/>
          <w:lang w:eastAsia="ru-RU"/>
        </w:rPr>
        <w:t xml:space="preserve">которые будут </w:t>
      </w:r>
      <w:r w:rsidR="001D66B0" w:rsidRPr="00D2149A">
        <w:rPr>
          <w:color w:val="000000"/>
          <w:kern w:val="0"/>
          <w:sz w:val="28"/>
          <w:szCs w:val="28"/>
          <w:lang w:eastAsia="ru-RU"/>
        </w:rPr>
        <w:lastRenderedPageBreak/>
        <w:t xml:space="preserve">вовлечены в проект на этапе его </w:t>
      </w:r>
      <w:r w:rsidR="001D66B0" w:rsidRPr="006451F1">
        <w:rPr>
          <w:color w:val="000000"/>
          <w:kern w:val="0"/>
          <w:sz w:val="28"/>
          <w:szCs w:val="28"/>
          <w:lang w:eastAsia="ru-RU"/>
        </w:rPr>
        <w:t>подготовки и реализации</w:t>
      </w:r>
      <w:r w:rsidR="00D75933" w:rsidRPr="006451F1">
        <w:rPr>
          <w:color w:val="000000"/>
          <w:kern w:val="0"/>
          <w:sz w:val="28"/>
          <w:szCs w:val="28"/>
          <w:lang w:eastAsia="ru-RU"/>
        </w:rPr>
        <w:t xml:space="preserve"> </w:t>
      </w:r>
      <w:r w:rsidR="00D75933" w:rsidRPr="007A6EB3">
        <w:rPr>
          <w:color w:val="000000"/>
          <w:kern w:val="0"/>
          <w:sz w:val="28"/>
          <w:szCs w:val="28"/>
          <w:lang w:eastAsia="ru-RU"/>
        </w:rPr>
        <w:t xml:space="preserve">(организаторы, участники, </w:t>
      </w:r>
      <w:proofErr w:type="spellStart"/>
      <w:r w:rsidR="00D75933" w:rsidRPr="007A6EB3">
        <w:rPr>
          <w:color w:val="000000"/>
          <w:kern w:val="0"/>
          <w:sz w:val="28"/>
          <w:szCs w:val="28"/>
          <w:lang w:eastAsia="ru-RU"/>
        </w:rPr>
        <w:t>благополучатели</w:t>
      </w:r>
      <w:proofErr w:type="spellEnd"/>
      <w:r w:rsidR="00D75933" w:rsidRPr="007A6EB3">
        <w:rPr>
          <w:color w:val="000000"/>
          <w:kern w:val="0"/>
          <w:sz w:val="28"/>
          <w:szCs w:val="28"/>
          <w:lang w:eastAsia="ru-RU"/>
        </w:rPr>
        <w:t>)</w:t>
      </w:r>
      <w:r w:rsidR="001D66B0" w:rsidRPr="007A6EB3">
        <w:rPr>
          <w:color w:val="000000"/>
          <w:kern w:val="0"/>
          <w:sz w:val="28"/>
          <w:szCs w:val="28"/>
          <w:lang w:eastAsia="ru-RU"/>
        </w:rPr>
        <w:t>.</w:t>
      </w:r>
    </w:p>
    <w:p w:rsidR="00906569" w:rsidRDefault="00906569" w:rsidP="004210FD">
      <w:pPr>
        <w:widowControl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sz w:val="28"/>
          <w:szCs w:val="28"/>
        </w:rPr>
        <w:t>1</w:t>
      </w:r>
      <w:r w:rsidR="0021087A">
        <w:rPr>
          <w:color w:val="000000"/>
          <w:sz w:val="28"/>
          <w:szCs w:val="28"/>
        </w:rPr>
        <w:t>3</w:t>
      </w:r>
      <w:r w:rsidR="00512C6C" w:rsidRPr="00677346">
        <w:rPr>
          <w:color w:val="000000"/>
          <w:sz w:val="28"/>
          <w:szCs w:val="28"/>
        </w:rPr>
        <w:t>. </w:t>
      </w:r>
      <w:r w:rsidR="0069146D" w:rsidRPr="00677346">
        <w:rPr>
          <w:color w:val="000000"/>
          <w:sz w:val="28"/>
          <w:szCs w:val="28"/>
        </w:rPr>
        <w:t xml:space="preserve">Члены экспертного совета оценивают соответствие каждого проекта </w:t>
      </w:r>
      <w:r w:rsidR="00512C6C" w:rsidRPr="00677346">
        <w:rPr>
          <w:color w:val="000000"/>
          <w:sz w:val="28"/>
          <w:szCs w:val="28"/>
        </w:rPr>
        <w:t xml:space="preserve">каждому из критериев, установленных пунктом </w:t>
      </w:r>
      <w:r w:rsidR="0021087A">
        <w:rPr>
          <w:color w:val="000000"/>
          <w:sz w:val="28"/>
          <w:szCs w:val="28"/>
        </w:rPr>
        <w:t>12</w:t>
      </w:r>
      <w:r w:rsidR="00F15DCF" w:rsidRPr="00677346">
        <w:rPr>
          <w:color w:val="000000"/>
          <w:sz w:val="28"/>
          <w:szCs w:val="28"/>
        </w:rPr>
        <w:t xml:space="preserve"> настоящего Порядка</w:t>
      </w:r>
      <w:r w:rsidR="00657BB6">
        <w:rPr>
          <w:color w:val="000000"/>
          <w:sz w:val="28"/>
          <w:szCs w:val="28"/>
        </w:rPr>
        <w:t xml:space="preserve">, </w:t>
      </w:r>
      <w:r w:rsidR="009D5150">
        <w:rPr>
          <w:color w:val="000000"/>
          <w:sz w:val="28"/>
          <w:szCs w:val="28"/>
        </w:rPr>
        <w:br/>
      </w:r>
      <w:r w:rsidR="00657BB6">
        <w:rPr>
          <w:color w:val="000000"/>
          <w:sz w:val="28"/>
          <w:szCs w:val="28"/>
        </w:rPr>
        <w:t xml:space="preserve">и вносят результаты оценки </w:t>
      </w:r>
      <w:r w:rsidR="00657BB6" w:rsidRPr="00677346">
        <w:rPr>
          <w:color w:val="000000"/>
          <w:kern w:val="0"/>
          <w:sz w:val="28"/>
          <w:szCs w:val="28"/>
          <w:lang w:eastAsia="ru-RU"/>
        </w:rPr>
        <w:t>в лист экспертной оценки</w:t>
      </w:r>
      <w:r w:rsidR="00657BB6">
        <w:rPr>
          <w:color w:val="000000"/>
          <w:kern w:val="0"/>
          <w:sz w:val="28"/>
          <w:szCs w:val="28"/>
          <w:lang w:eastAsia="ru-RU"/>
        </w:rPr>
        <w:t xml:space="preserve"> проект</w:t>
      </w:r>
      <w:r w:rsidR="00B40C55">
        <w:rPr>
          <w:color w:val="000000"/>
          <w:kern w:val="0"/>
          <w:sz w:val="28"/>
          <w:szCs w:val="28"/>
          <w:lang w:eastAsia="ru-RU"/>
        </w:rPr>
        <w:t>а</w:t>
      </w:r>
      <w:r w:rsidR="00657BB6" w:rsidRPr="00677346">
        <w:rPr>
          <w:color w:val="000000"/>
          <w:kern w:val="0"/>
          <w:sz w:val="28"/>
          <w:szCs w:val="28"/>
          <w:lang w:eastAsia="ru-RU"/>
        </w:rPr>
        <w:t>, форма кот</w:t>
      </w:r>
      <w:r w:rsidR="00E32E5C">
        <w:rPr>
          <w:color w:val="000000"/>
          <w:kern w:val="0"/>
          <w:sz w:val="28"/>
          <w:szCs w:val="28"/>
          <w:lang w:eastAsia="ru-RU"/>
        </w:rPr>
        <w:t>орого установлена приложением № </w:t>
      </w:r>
      <w:r w:rsidR="00657BB6" w:rsidRPr="00677346">
        <w:rPr>
          <w:color w:val="000000"/>
          <w:kern w:val="0"/>
          <w:sz w:val="28"/>
          <w:szCs w:val="28"/>
          <w:lang w:eastAsia="ru-RU"/>
        </w:rPr>
        <w:t>5 к настоящему Порядку.</w:t>
      </w:r>
      <w:r w:rsidR="00B40C55">
        <w:rPr>
          <w:color w:val="000000"/>
          <w:sz w:val="28"/>
          <w:szCs w:val="28"/>
        </w:rPr>
        <w:t xml:space="preserve"> </w:t>
      </w:r>
      <w:r w:rsidR="00F15DCF" w:rsidRPr="00677346">
        <w:rPr>
          <w:color w:val="000000"/>
          <w:sz w:val="28"/>
          <w:szCs w:val="28"/>
        </w:rPr>
        <w:t xml:space="preserve">Оценка соответствия каждого проекта каждому из </w:t>
      </w:r>
      <w:r w:rsidR="007629AE" w:rsidRPr="00677346">
        <w:rPr>
          <w:color w:val="000000"/>
          <w:sz w:val="28"/>
          <w:szCs w:val="28"/>
        </w:rPr>
        <w:t xml:space="preserve">таких </w:t>
      </w:r>
      <w:r w:rsidR="00F15DCF" w:rsidRPr="00677346">
        <w:rPr>
          <w:color w:val="000000"/>
          <w:sz w:val="28"/>
          <w:szCs w:val="28"/>
        </w:rPr>
        <w:t xml:space="preserve">критериев осуществляется </w:t>
      </w:r>
      <w:r w:rsidR="007629AE" w:rsidRPr="00677346">
        <w:rPr>
          <w:color w:val="000000"/>
          <w:sz w:val="28"/>
          <w:szCs w:val="28"/>
        </w:rPr>
        <w:br/>
      </w:r>
      <w:r w:rsidR="00F15DCF" w:rsidRPr="00677346">
        <w:rPr>
          <w:color w:val="000000"/>
          <w:sz w:val="28"/>
          <w:szCs w:val="28"/>
        </w:rPr>
        <w:t>с применением бал</w:t>
      </w:r>
      <w:r w:rsidR="006421B0">
        <w:rPr>
          <w:color w:val="000000"/>
          <w:sz w:val="28"/>
          <w:szCs w:val="28"/>
        </w:rPr>
        <w:t>л</w:t>
      </w:r>
      <w:r w:rsidR="00F15DCF" w:rsidRPr="00677346">
        <w:rPr>
          <w:color w:val="000000"/>
          <w:sz w:val="28"/>
          <w:szCs w:val="28"/>
        </w:rPr>
        <w:t>ьной системы в диапазоне от нуля до трёх бал</w:t>
      </w:r>
      <w:r w:rsidR="006421B0">
        <w:rPr>
          <w:color w:val="000000"/>
          <w:sz w:val="28"/>
          <w:szCs w:val="28"/>
        </w:rPr>
        <w:t>л</w:t>
      </w:r>
      <w:r w:rsidR="00F15DCF" w:rsidRPr="00677346">
        <w:rPr>
          <w:color w:val="000000"/>
          <w:sz w:val="28"/>
          <w:szCs w:val="28"/>
        </w:rPr>
        <w:t xml:space="preserve">ов, </w:t>
      </w:r>
      <w:r w:rsidR="00F15DCF" w:rsidRPr="00677346">
        <w:rPr>
          <w:color w:val="000000"/>
          <w:kern w:val="0"/>
          <w:sz w:val="28"/>
          <w:szCs w:val="28"/>
          <w:lang w:eastAsia="ru-RU"/>
        </w:rPr>
        <w:t>при этом три балла выставляются в случае полного соответствия про</w:t>
      </w:r>
      <w:r w:rsidR="003565DD">
        <w:rPr>
          <w:color w:val="000000"/>
          <w:kern w:val="0"/>
          <w:sz w:val="28"/>
          <w:szCs w:val="28"/>
          <w:lang w:eastAsia="ru-RU"/>
        </w:rPr>
        <w:t>екта соответствующему критерию.</w:t>
      </w:r>
    </w:p>
    <w:p w:rsidR="00F15DCF" w:rsidRPr="00677346" w:rsidRDefault="0008544C" w:rsidP="004210FD">
      <w:pPr>
        <w:widowControl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В</w:t>
      </w:r>
      <w:r w:rsidR="00F15DCF" w:rsidRPr="00677346">
        <w:rPr>
          <w:color w:val="000000"/>
          <w:kern w:val="0"/>
          <w:sz w:val="28"/>
          <w:szCs w:val="28"/>
          <w:lang w:eastAsia="ru-RU"/>
        </w:rPr>
        <w:t xml:space="preserve"> целях ускорения процедуры оценки проектов заполнение </w:t>
      </w:r>
      <w:r w:rsidR="00B46D04">
        <w:rPr>
          <w:color w:val="000000"/>
          <w:kern w:val="0"/>
          <w:sz w:val="28"/>
          <w:szCs w:val="28"/>
          <w:lang w:eastAsia="ru-RU"/>
        </w:rPr>
        <w:t xml:space="preserve">строк 1-5 </w:t>
      </w:r>
      <w:r w:rsidR="00F15DCF" w:rsidRPr="00677346">
        <w:rPr>
          <w:color w:val="000000"/>
          <w:kern w:val="0"/>
          <w:sz w:val="28"/>
          <w:szCs w:val="28"/>
          <w:lang w:eastAsia="ru-RU"/>
        </w:rPr>
        <w:t xml:space="preserve">раздела </w:t>
      </w:r>
      <w:r w:rsidR="006421B0">
        <w:rPr>
          <w:color w:val="000000"/>
          <w:kern w:val="0"/>
          <w:sz w:val="28"/>
          <w:szCs w:val="28"/>
          <w:lang w:eastAsia="ru-RU"/>
        </w:rPr>
        <w:t xml:space="preserve">1 </w:t>
      </w:r>
      <w:r w:rsidR="00F15DCF" w:rsidRPr="00677346">
        <w:rPr>
          <w:color w:val="000000"/>
          <w:kern w:val="0"/>
          <w:sz w:val="28"/>
          <w:szCs w:val="28"/>
          <w:lang w:eastAsia="ru-RU"/>
        </w:rPr>
        <w:t xml:space="preserve">листа экспертной оценки </w:t>
      </w:r>
      <w:r w:rsidR="00096E19">
        <w:rPr>
          <w:color w:val="000000"/>
          <w:kern w:val="0"/>
          <w:sz w:val="28"/>
          <w:szCs w:val="28"/>
          <w:lang w:eastAsia="ru-RU"/>
        </w:rPr>
        <w:t xml:space="preserve">проекта </w:t>
      </w:r>
      <w:r w:rsidR="00F15DCF" w:rsidRPr="00677346">
        <w:rPr>
          <w:color w:val="000000"/>
          <w:kern w:val="0"/>
          <w:sz w:val="28"/>
          <w:szCs w:val="28"/>
          <w:lang w:eastAsia="ru-RU"/>
        </w:rPr>
        <w:t>может быть осуществлено</w:t>
      </w:r>
      <w:r>
        <w:rPr>
          <w:color w:val="000000"/>
          <w:kern w:val="0"/>
          <w:sz w:val="28"/>
          <w:szCs w:val="28"/>
          <w:lang w:eastAsia="ru-RU"/>
        </w:rPr>
        <w:t xml:space="preserve"> </w:t>
      </w:r>
      <w:r w:rsidR="00F15DCF" w:rsidRPr="00677346">
        <w:rPr>
          <w:color w:val="000000"/>
          <w:kern w:val="0"/>
          <w:sz w:val="28"/>
          <w:szCs w:val="28"/>
          <w:lang w:eastAsia="ru-RU"/>
        </w:rPr>
        <w:t>машинописным способом.</w:t>
      </w:r>
    </w:p>
    <w:p w:rsidR="00BE1042" w:rsidRDefault="007510BB" w:rsidP="004210FD">
      <w:pPr>
        <w:widowControl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П</w:t>
      </w:r>
      <w:r w:rsidRPr="005F3D50">
        <w:rPr>
          <w:color w:val="000000"/>
          <w:kern w:val="0"/>
          <w:sz w:val="28"/>
          <w:szCs w:val="28"/>
          <w:lang w:eastAsia="ru-RU"/>
        </w:rPr>
        <w:t>о итогам оценки каждого проекта</w:t>
      </w:r>
      <w:r>
        <w:rPr>
          <w:color w:val="000000"/>
          <w:kern w:val="0"/>
          <w:sz w:val="28"/>
          <w:szCs w:val="28"/>
          <w:lang w:eastAsia="ru-RU"/>
        </w:rPr>
        <w:t xml:space="preserve"> с</w:t>
      </w:r>
      <w:r w:rsidR="002B2D86">
        <w:rPr>
          <w:color w:val="000000"/>
          <w:kern w:val="0"/>
          <w:sz w:val="28"/>
          <w:szCs w:val="28"/>
          <w:lang w:eastAsia="ru-RU"/>
        </w:rPr>
        <w:t>умма</w:t>
      </w:r>
      <w:r w:rsidR="00F15DCF" w:rsidRPr="005F3D50">
        <w:rPr>
          <w:color w:val="000000"/>
          <w:kern w:val="0"/>
          <w:sz w:val="28"/>
          <w:szCs w:val="28"/>
          <w:lang w:eastAsia="ru-RU"/>
        </w:rPr>
        <w:t xml:space="preserve"> баллов, выставленных всеми членами экспертного совета</w:t>
      </w:r>
      <w:r w:rsidR="00DB5F70">
        <w:rPr>
          <w:color w:val="000000"/>
          <w:kern w:val="0"/>
          <w:sz w:val="28"/>
          <w:szCs w:val="28"/>
          <w:lang w:eastAsia="ru-RU"/>
        </w:rPr>
        <w:t xml:space="preserve">, принимавшими участие в </w:t>
      </w:r>
      <w:r w:rsidR="00C23CC7">
        <w:rPr>
          <w:color w:val="000000"/>
          <w:kern w:val="0"/>
          <w:sz w:val="28"/>
          <w:szCs w:val="28"/>
          <w:lang w:eastAsia="ru-RU"/>
        </w:rPr>
        <w:t xml:space="preserve">его </w:t>
      </w:r>
      <w:r w:rsidR="00DB5F70">
        <w:rPr>
          <w:color w:val="000000"/>
          <w:kern w:val="0"/>
          <w:sz w:val="28"/>
          <w:szCs w:val="28"/>
          <w:lang w:eastAsia="ru-RU"/>
        </w:rPr>
        <w:t xml:space="preserve">оценке, </w:t>
      </w:r>
      <w:r w:rsidR="00F15DCF" w:rsidRPr="005F3D50">
        <w:rPr>
          <w:color w:val="000000"/>
          <w:kern w:val="0"/>
          <w:sz w:val="28"/>
          <w:szCs w:val="28"/>
          <w:lang w:eastAsia="ru-RU"/>
        </w:rPr>
        <w:t>дел</w:t>
      </w:r>
      <w:r w:rsidR="00EB03A2">
        <w:rPr>
          <w:color w:val="000000"/>
          <w:kern w:val="0"/>
          <w:sz w:val="28"/>
          <w:szCs w:val="28"/>
          <w:lang w:eastAsia="ru-RU"/>
        </w:rPr>
        <w:t>и</w:t>
      </w:r>
      <w:r w:rsidR="00F15DCF" w:rsidRPr="005F3D50">
        <w:rPr>
          <w:color w:val="000000"/>
          <w:kern w:val="0"/>
          <w:sz w:val="28"/>
          <w:szCs w:val="28"/>
          <w:lang w:eastAsia="ru-RU"/>
        </w:rPr>
        <w:t xml:space="preserve">тся </w:t>
      </w:r>
      <w:r w:rsidR="009D5150">
        <w:rPr>
          <w:color w:val="000000"/>
          <w:kern w:val="0"/>
          <w:sz w:val="28"/>
          <w:szCs w:val="28"/>
          <w:lang w:eastAsia="ru-RU"/>
        </w:rPr>
        <w:br/>
      </w:r>
      <w:r w:rsidR="00F15DCF" w:rsidRPr="005F3D50">
        <w:rPr>
          <w:color w:val="000000"/>
          <w:kern w:val="0"/>
          <w:sz w:val="28"/>
          <w:szCs w:val="28"/>
          <w:lang w:eastAsia="ru-RU"/>
        </w:rPr>
        <w:t xml:space="preserve">на </w:t>
      </w:r>
      <w:r w:rsidR="004210FD">
        <w:rPr>
          <w:color w:val="000000"/>
          <w:kern w:val="0"/>
          <w:sz w:val="28"/>
          <w:szCs w:val="28"/>
          <w:lang w:eastAsia="ru-RU"/>
        </w:rPr>
        <w:t>число</w:t>
      </w:r>
      <w:r w:rsidR="00F15DCF" w:rsidRPr="005F3D50">
        <w:rPr>
          <w:color w:val="000000"/>
          <w:kern w:val="0"/>
          <w:sz w:val="28"/>
          <w:szCs w:val="28"/>
          <w:lang w:eastAsia="ru-RU"/>
        </w:rPr>
        <w:t xml:space="preserve"> членов экспертного совета, принимавших участие в оценке </w:t>
      </w:r>
      <w:r w:rsidR="001F3E4C">
        <w:rPr>
          <w:color w:val="000000"/>
          <w:kern w:val="0"/>
          <w:sz w:val="28"/>
          <w:szCs w:val="28"/>
          <w:lang w:eastAsia="ru-RU"/>
        </w:rPr>
        <w:t xml:space="preserve">данного </w:t>
      </w:r>
      <w:r w:rsidR="00F15DCF" w:rsidRPr="005F3D50">
        <w:rPr>
          <w:color w:val="000000"/>
          <w:kern w:val="0"/>
          <w:sz w:val="28"/>
          <w:szCs w:val="28"/>
          <w:lang w:eastAsia="ru-RU"/>
        </w:rPr>
        <w:t>проекта</w:t>
      </w:r>
      <w:r w:rsidR="007629AE" w:rsidRPr="005F3D50">
        <w:rPr>
          <w:color w:val="000000"/>
          <w:kern w:val="0"/>
          <w:sz w:val="28"/>
          <w:szCs w:val="28"/>
          <w:lang w:eastAsia="ru-RU"/>
        </w:rPr>
        <w:t xml:space="preserve">. Полученное </w:t>
      </w:r>
      <w:r w:rsidR="001F3E4C">
        <w:rPr>
          <w:color w:val="000000"/>
          <w:kern w:val="0"/>
          <w:sz w:val="28"/>
          <w:szCs w:val="28"/>
          <w:lang w:eastAsia="ru-RU"/>
        </w:rPr>
        <w:t>в результате этих расчётов</w:t>
      </w:r>
      <w:r w:rsidR="007629AE" w:rsidRPr="005F3D50">
        <w:rPr>
          <w:color w:val="000000"/>
          <w:kern w:val="0"/>
          <w:sz w:val="28"/>
          <w:szCs w:val="28"/>
          <w:lang w:eastAsia="ru-RU"/>
        </w:rPr>
        <w:t xml:space="preserve"> число (с округлением </w:t>
      </w:r>
      <w:r w:rsidR="004210FD">
        <w:rPr>
          <w:color w:val="000000"/>
          <w:kern w:val="0"/>
          <w:sz w:val="28"/>
          <w:szCs w:val="28"/>
          <w:lang w:eastAsia="ru-RU"/>
        </w:rPr>
        <w:br/>
      </w:r>
      <w:r w:rsidR="007629AE" w:rsidRPr="005F3D50">
        <w:rPr>
          <w:color w:val="000000"/>
          <w:kern w:val="0"/>
          <w:sz w:val="28"/>
          <w:szCs w:val="28"/>
          <w:lang w:eastAsia="ru-RU"/>
        </w:rPr>
        <w:t xml:space="preserve">до сотых) представляет собой итоговый </w:t>
      </w:r>
      <w:r w:rsidR="001F3E4C">
        <w:rPr>
          <w:color w:val="000000"/>
          <w:kern w:val="0"/>
          <w:sz w:val="28"/>
          <w:szCs w:val="28"/>
          <w:lang w:eastAsia="ru-RU"/>
        </w:rPr>
        <w:t xml:space="preserve">средний </w:t>
      </w:r>
      <w:r w:rsidR="00E57612">
        <w:rPr>
          <w:color w:val="000000"/>
          <w:kern w:val="0"/>
          <w:sz w:val="28"/>
          <w:szCs w:val="28"/>
          <w:lang w:eastAsia="ru-RU"/>
        </w:rPr>
        <w:t>балл оценки проекта</w:t>
      </w:r>
      <w:r w:rsidR="0091233C">
        <w:rPr>
          <w:color w:val="000000"/>
          <w:kern w:val="0"/>
          <w:sz w:val="28"/>
          <w:szCs w:val="28"/>
          <w:lang w:eastAsia="ru-RU"/>
        </w:rPr>
        <w:t xml:space="preserve"> </w:t>
      </w:r>
      <w:r w:rsidR="00F15DCF" w:rsidRPr="005F3D50">
        <w:rPr>
          <w:color w:val="000000"/>
          <w:kern w:val="0"/>
          <w:sz w:val="28"/>
          <w:szCs w:val="28"/>
          <w:lang w:eastAsia="ru-RU"/>
        </w:rPr>
        <w:t xml:space="preserve">(далее </w:t>
      </w:r>
      <w:r w:rsidR="003523CE" w:rsidRPr="005F3D50">
        <w:rPr>
          <w:color w:val="000000"/>
          <w:kern w:val="0"/>
          <w:sz w:val="28"/>
          <w:szCs w:val="28"/>
          <w:lang w:eastAsia="ru-RU"/>
        </w:rPr>
        <w:t>–</w:t>
      </w:r>
      <w:r w:rsidR="00F15DCF" w:rsidRPr="005F3D50">
        <w:rPr>
          <w:color w:val="000000"/>
          <w:kern w:val="0"/>
          <w:sz w:val="28"/>
          <w:szCs w:val="28"/>
          <w:lang w:eastAsia="ru-RU"/>
        </w:rPr>
        <w:t xml:space="preserve"> итоговый </w:t>
      </w:r>
      <w:r w:rsidR="00D5461A" w:rsidRPr="00D5461A">
        <w:rPr>
          <w:color w:val="000000"/>
          <w:kern w:val="0"/>
          <w:sz w:val="28"/>
          <w:szCs w:val="28"/>
          <w:lang w:eastAsia="ru-RU"/>
        </w:rPr>
        <w:t xml:space="preserve">средний </w:t>
      </w:r>
      <w:r w:rsidR="00F15DCF" w:rsidRPr="005F3D50">
        <w:rPr>
          <w:color w:val="000000"/>
          <w:kern w:val="0"/>
          <w:sz w:val="28"/>
          <w:szCs w:val="28"/>
          <w:lang w:eastAsia="ru-RU"/>
        </w:rPr>
        <w:t>балл).</w:t>
      </w:r>
    </w:p>
    <w:p w:rsidR="001E3F10" w:rsidRPr="00DD4B43" w:rsidRDefault="00906569" w:rsidP="004210FD">
      <w:pPr>
        <w:widowControl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5F3D50">
        <w:rPr>
          <w:color w:val="000000"/>
          <w:sz w:val="28"/>
          <w:szCs w:val="28"/>
        </w:rPr>
        <w:t>1</w:t>
      </w:r>
      <w:r w:rsidR="00490D2A">
        <w:rPr>
          <w:color w:val="000000"/>
          <w:sz w:val="28"/>
          <w:szCs w:val="28"/>
        </w:rPr>
        <w:t>4</w:t>
      </w:r>
      <w:r w:rsidR="004C14AF" w:rsidRPr="005F3D50">
        <w:rPr>
          <w:color w:val="000000"/>
          <w:sz w:val="28"/>
          <w:szCs w:val="28"/>
        </w:rPr>
        <w:t xml:space="preserve">. </w:t>
      </w:r>
      <w:r w:rsidR="004C14AF" w:rsidRPr="005F3D50">
        <w:rPr>
          <w:color w:val="000000"/>
          <w:kern w:val="0"/>
          <w:sz w:val="28"/>
          <w:szCs w:val="28"/>
          <w:lang w:eastAsia="ru-RU"/>
        </w:rPr>
        <w:t>Победи</w:t>
      </w:r>
      <w:r w:rsidR="00C70D66">
        <w:rPr>
          <w:color w:val="000000"/>
          <w:kern w:val="0"/>
          <w:sz w:val="28"/>
          <w:szCs w:val="28"/>
          <w:lang w:eastAsia="ru-RU"/>
        </w:rPr>
        <w:t>вшими в</w:t>
      </w:r>
      <w:r w:rsidR="004C14AF" w:rsidRPr="005F3D50">
        <w:rPr>
          <w:color w:val="000000"/>
          <w:kern w:val="0"/>
          <w:sz w:val="28"/>
          <w:szCs w:val="28"/>
          <w:lang w:eastAsia="ru-RU"/>
        </w:rPr>
        <w:t xml:space="preserve"> ко</w:t>
      </w:r>
      <w:r w:rsidR="00C70D66">
        <w:rPr>
          <w:color w:val="000000"/>
          <w:kern w:val="0"/>
          <w:sz w:val="28"/>
          <w:szCs w:val="28"/>
          <w:lang w:eastAsia="ru-RU"/>
        </w:rPr>
        <w:t>нкурсном</w:t>
      </w:r>
      <w:r w:rsidR="004C14AF" w:rsidRPr="005F3D50">
        <w:rPr>
          <w:color w:val="000000"/>
          <w:kern w:val="0"/>
          <w:sz w:val="28"/>
          <w:szCs w:val="28"/>
          <w:lang w:eastAsia="ru-RU"/>
        </w:rPr>
        <w:t xml:space="preserve"> отбор</w:t>
      </w:r>
      <w:r w:rsidR="00C70D66">
        <w:rPr>
          <w:color w:val="000000"/>
          <w:kern w:val="0"/>
          <w:sz w:val="28"/>
          <w:szCs w:val="28"/>
          <w:lang w:eastAsia="ru-RU"/>
        </w:rPr>
        <w:t>е</w:t>
      </w:r>
      <w:r w:rsidR="00121D64">
        <w:rPr>
          <w:color w:val="000000"/>
          <w:kern w:val="0"/>
          <w:sz w:val="28"/>
          <w:szCs w:val="28"/>
          <w:lang w:eastAsia="ru-RU"/>
        </w:rPr>
        <w:t xml:space="preserve"> в каждой категории субсидий</w:t>
      </w:r>
      <w:r w:rsidR="0068698C" w:rsidRPr="0068698C">
        <w:t xml:space="preserve"> </w:t>
      </w:r>
      <w:r w:rsidR="004C14AF" w:rsidRPr="005F3D50">
        <w:rPr>
          <w:color w:val="000000"/>
          <w:kern w:val="0"/>
          <w:sz w:val="28"/>
          <w:szCs w:val="28"/>
          <w:lang w:eastAsia="ru-RU"/>
        </w:rPr>
        <w:t xml:space="preserve">признаются </w:t>
      </w:r>
      <w:r w:rsidR="00D55DC5">
        <w:rPr>
          <w:color w:val="000000"/>
          <w:kern w:val="0"/>
          <w:sz w:val="28"/>
          <w:szCs w:val="28"/>
          <w:lang w:eastAsia="ru-RU"/>
        </w:rPr>
        <w:t>проекты</w:t>
      </w:r>
      <w:r w:rsidR="008452B0">
        <w:rPr>
          <w:color w:val="000000"/>
          <w:kern w:val="0"/>
          <w:sz w:val="28"/>
          <w:szCs w:val="28"/>
          <w:lang w:eastAsia="ru-RU"/>
        </w:rPr>
        <w:t xml:space="preserve">, </w:t>
      </w:r>
      <w:r w:rsidR="00E57612" w:rsidRPr="00DD4B43">
        <w:rPr>
          <w:color w:val="000000"/>
          <w:kern w:val="0"/>
          <w:sz w:val="28"/>
          <w:szCs w:val="28"/>
          <w:lang w:eastAsia="ru-RU"/>
        </w:rPr>
        <w:t>получившие</w:t>
      </w:r>
      <w:r w:rsidR="008452B0" w:rsidRPr="00DD4B43">
        <w:rPr>
          <w:color w:val="000000"/>
          <w:kern w:val="0"/>
          <w:sz w:val="28"/>
          <w:szCs w:val="28"/>
          <w:lang w:eastAsia="ru-RU"/>
        </w:rPr>
        <w:t xml:space="preserve"> наибольший итоговый средний балл</w:t>
      </w:r>
      <w:r w:rsidR="00AA6E8E" w:rsidRPr="00DD4B43">
        <w:rPr>
          <w:color w:val="000000"/>
          <w:kern w:val="0"/>
          <w:sz w:val="28"/>
          <w:szCs w:val="28"/>
          <w:lang w:eastAsia="ru-RU"/>
        </w:rPr>
        <w:t>,</w:t>
      </w:r>
      <w:r w:rsidR="00AD26C5" w:rsidRPr="00DD4B43">
        <w:rPr>
          <w:color w:val="000000"/>
          <w:kern w:val="0"/>
          <w:sz w:val="28"/>
          <w:szCs w:val="28"/>
          <w:lang w:eastAsia="ru-RU"/>
        </w:rPr>
        <w:t xml:space="preserve"> </w:t>
      </w:r>
      <w:r w:rsidR="00547633" w:rsidRPr="00DD4B43">
        <w:rPr>
          <w:color w:val="000000"/>
          <w:kern w:val="0"/>
          <w:sz w:val="28"/>
          <w:szCs w:val="28"/>
          <w:lang w:eastAsia="ru-RU"/>
        </w:rPr>
        <w:t xml:space="preserve">количество которых </w:t>
      </w:r>
      <w:r w:rsidR="000147B9" w:rsidRPr="00DD4B43">
        <w:rPr>
          <w:color w:val="000000"/>
          <w:kern w:val="0"/>
          <w:sz w:val="28"/>
          <w:szCs w:val="28"/>
          <w:lang w:eastAsia="ru-RU"/>
        </w:rPr>
        <w:t xml:space="preserve">не </w:t>
      </w:r>
      <w:r w:rsidR="00547633" w:rsidRPr="00DD4B43">
        <w:rPr>
          <w:color w:val="000000"/>
          <w:kern w:val="0"/>
          <w:sz w:val="28"/>
          <w:szCs w:val="28"/>
          <w:lang w:eastAsia="ru-RU"/>
        </w:rPr>
        <w:t xml:space="preserve">превышает </w:t>
      </w:r>
      <w:r w:rsidR="00AD26C5" w:rsidRPr="00DD4B43">
        <w:rPr>
          <w:color w:val="000000"/>
          <w:kern w:val="0"/>
          <w:sz w:val="28"/>
          <w:szCs w:val="28"/>
          <w:lang w:eastAsia="ru-RU"/>
        </w:rPr>
        <w:t>количества</w:t>
      </w:r>
      <w:r w:rsidR="004A3300" w:rsidRPr="00DD4B43">
        <w:rPr>
          <w:color w:val="000000"/>
          <w:kern w:val="0"/>
          <w:sz w:val="28"/>
          <w:szCs w:val="28"/>
          <w:lang w:eastAsia="ru-RU"/>
        </w:rPr>
        <w:t xml:space="preserve"> </w:t>
      </w:r>
      <w:r w:rsidR="00D72F8A" w:rsidRPr="00DD4B43">
        <w:rPr>
          <w:color w:val="000000"/>
          <w:kern w:val="0"/>
          <w:sz w:val="28"/>
          <w:szCs w:val="28"/>
          <w:lang w:eastAsia="ru-RU"/>
        </w:rPr>
        <w:t xml:space="preserve">субсидий в каждой категории, </w:t>
      </w:r>
      <w:r w:rsidR="003637AC" w:rsidRPr="00DD4B43">
        <w:rPr>
          <w:color w:val="000000"/>
          <w:kern w:val="0"/>
          <w:sz w:val="28"/>
          <w:szCs w:val="28"/>
          <w:lang w:eastAsia="ru-RU"/>
        </w:rPr>
        <w:t>установле</w:t>
      </w:r>
      <w:r w:rsidR="00D72F8A" w:rsidRPr="00DD4B43">
        <w:rPr>
          <w:color w:val="000000"/>
          <w:kern w:val="0"/>
          <w:sz w:val="28"/>
          <w:szCs w:val="28"/>
          <w:lang w:eastAsia="ru-RU"/>
        </w:rPr>
        <w:t>н</w:t>
      </w:r>
      <w:r w:rsidR="003637AC" w:rsidRPr="00DD4B43">
        <w:rPr>
          <w:color w:val="000000"/>
          <w:kern w:val="0"/>
          <w:sz w:val="28"/>
          <w:szCs w:val="28"/>
          <w:lang w:eastAsia="ru-RU"/>
        </w:rPr>
        <w:t>но</w:t>
      </w:r>
      <w:r w:rsidR="00547633" w:rsidRPr="00DD4B43">
        <w:rPr>
          <w:color w:val="000000"/>
          <w:kern w:val="0"/>
          <w:sz w:val="28"/>
          <w:szCs w:val="28"/>
          <w:lang w:eastAsia="ru-RU"/>
        </w:rPr>
        <w:t>го</w:t>
      </w:r>
      <w:r w:rsidR="003637AC" w:rsidRPr="00DD4B43">
        <w:rPr>
          <w:color w:val="000000"/>
          <w:kern w:val="0"/>
          <w:sz w:val="28"/>
          <w:szCs w:val="28"/>
          <w:lang w:eastAsia="ru-RU"/>
        </w:rPr>
        <w:t xml:space="preserve"> Правительством в соответствии с пунктом 4 на</w:t>
      </w:r>
      <w:r w:rsidR="00D72F8A" w:rsidRPr="00DD4B43">
        <w:rPr>
          <w:color w:val="000000"/>
          <w:kern w:val="0"/>
          <w:sz w:val="28"/>
          <w:szCs w:val="28"/>
          <w:lang w:eastAsia="ru-RU"/>
        </w:rPr>
        <w:t>стоящего Порядка</w:t>
      </w:r>
      <w:r w:rsidR="008452B0" w:rsidRPr="00DD4B43">
        <w:rPr>
          <w:color w:val="000000"/>
          <w:kern w:val="0"/>
          <w:sz w:val="28"/>
          <w:szCs w:val="28"/>
          <w:lang w:eastAsia="ru-RU"/>
        </w:rPr>
        <w:t>.</w:t>
      </w:r>
    </w:p>
    <w:p w:rsidR="006925DA" w:rsidRPr="00371179" w:rsidRDefault="002E0F88" w:rsidP="00C115C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D4B43">
        <w:rPr>
          <w:kern w:val="0"/>
          <w:sz w:val="28"/>
          <w:szCs w:val="28"/>
          <w:lang w:eastAsia="ru-RU"/>
        </w:rPr>
        <w:t>В случае</w:t>
      </w:r>
      <w:r w:rsidR="006925DA" w:rsidRPr="00DD4B43">
        <w:rPr>
          <w:kern w:val="0"/>
          <w:sz w:val="28"/>
          <w:szCs w:val="28"/>
          <w:lang w:eastAsia="ru-RU"/>
        </w:rPr>
        <w:t xml:space="preserve"> если </w:t>
      </w:r>
      <w:r w:rsidR="001E3F10" w:rsidRPr="00DD4B43">
        <w:rPr>
          <w:kern w:val="0"/>
          <w:sz w:val="28"/>
          <w:szCs w:val="28"/>
          <w:lang w:eastAsia="ru-RU"/>
        </w:rPr>
        <w:t xml:space="preserve">в одной категории субсидий </w:t>
      </w:r>
      <w:r w:rsidR="006925DA" w:rsidRPr="00DD4B43">
        <w:rPr>
          <w:kern w:val="0"/>
          <w:sz w:val="28"/>
          <w:szCs w:val="28"/>
          <w:lang w:eastAsia="ru-RU"/>
        </w:rPr>
        <w:t xml:space="preserve">наибольший итоговый </w:t>
      </w:r>
      <w:r w:rsidRPr="00DD4B43">
        <w:rPr>
          <w:kern w:val="0"/>
          <w:sz w:val="28"/>
          <w:szCs w:val="28"/>
          <w:lang w:eastAsia="ru-RU"/>
        </w:rPr>
        <w:t xml:space="preserve">средний </w:t>
      </w:r>
      <w:r w:rsidR="006925DA" w:rsidRPr="00DD4B43">
        <w:rPr>
          <w:kern w:val="0"/>
          <w:sz w:val="28"/>
          <w:szCs w:val="28"/>
          <w:lang w:eastAsia="ru-RU"/>
        </w:rPr>
        <w:t xml:space="preserve">балл </w:t>
      </w:r>
      <w:r w:rsidRPr="00DD4B43">
        <w:rPr>
          <w:kern w:val="0"/>
          <w:sz w:val="28"/>
          <w:szCs w:val="28"/>
          <w:lang w:eastAsia="ru-RU"/>
        </w:rPr>
        <w:t xml:space="preserve">получили два или </w:t>
      </w:r>
      <w:r w:rsidR="006925DA" w:rsidRPr="00DD4B43">
        <w:rPr>
          <w:kern w:val="0"/>
          <w:sz w:val="28"/>
          <w:szCs w:val="28"/>
          <w:lang w:eastAsia="ru-RU"/>
        </w:rPr>
        <w:t>более</w:t>
      </w:r>
      <w:r w:rsidRPr="00DD4B43">
        <w:rPr>
          <w:kern w:val="0"/>
          <w:sz w:val="28"/>
          <w:szCs w:val="28"/>
          <w:lang w:eastAsia="ru-RU"/>
        </w:rPr>
        <w:t xml:space="preserve"> проекта</w:t>
      </w:r>
      <w:r w:rsidR="001E3F10" w:rsidRPr="00DD4B43">
        <w:rPr>
          <w:kern w:val="0"/>
          <w:sz w:val="28"/>
          <w:szCs w:val="28"/>
          <w:lang w:eastAsia="ru-RU"/>
        </w:rPr>
        <w:t xml:space="preserve"> и</w:t>
      </w:r>
      <w:r w:rsidR="006925DA" w:rsidRPr="00DD4B43">
        <w:rPr>
          <w:kern w:val="0"/>
          <w:sz w:val="28"/>
          <w:szCs w:val="28"/>
          <w:lang w:eastAsia="ru-RU"/>
        </w:rPr>
        <w:t xml:space="preserve"> в результате </w:t>
      </w:r>
      <w:r w:rsidR="001E3F10" w:rsidRPr="00DD4B43">
        <w:rPr>
          <w:kern w:val="0"/>
          <w:sz w:val="28"/>
          <w:szCs w:val="28"/>
          <w:lang w:eastAsia="ru-RU"/>
        </w:rPr>
        <w:t>этого</w:t>
      </w:r>
      <w:r w:rsidR="006925DA" w:rsidRPr="00DD4B43">
        <w:rPr>
          <w:kern w:val="0"/>
          <w:sz w:val="28"/>
          <w:szCs w:val="28"/>
          <w:lang w:eastAsia="ru-RU"/>
        </w:rPr>
        <w:t xml:space="preserve"> количество проектов, получивших наибольший итоговый</w:t>
      </w:r>
      <w:r w:rsidR="004D3095" w:rsidRPr="00DD4B43">
        <w:rPr>
          <w:kern w:val="0"/>
          <w:sz w:val="28"/>
          <w:szCs w:val="28"/>
          <w:lang w:eastAsia="ru-RU"/>
        </w:rPr>
        <w:t xml:space="preserve"> средний</w:t>
      </w:r>
      <w:r w:rsidR="006925DA" w:rsidRPr="00DD4B43">
        <w:rPr>
          <w:kern w:val="0"/>
          <w:sz w:val="28"/>
          <w:szCs w:val="28"/>
          <w:lang w:eastAsia="ru-RU"/>
        </w:rPr>
        <w:t xml:space="preserve"> балл</w:t>
      </w:r>
      <w:r w:rsidR="001E3F10" w:rsidRPr="00DD4B43">
        <w:rPr>
          <w:kern w:val="0"/>
          <w:sz w:val="28"/>
          <w:szCs w:val="28"/>
          <w:lang w:eastAsia="ru-RU"/>
        </w:rPr>
        <w:t xml:space="preserve"> в этой категории</w:t>
      </w:r>
      <w:r w:rsidR="006421B0">
        <w:rPr>
          <w:kern w:val="0"/>
          <w:sz w:val="28"/>
          <w:szCs w:val="28"/>
          <w:lang w:eastAsia="ru-RU"/>
        </w:rPr>
        <w:t>,</w:t>
      </w:r>
      <w:r w:rsidR="006925DA" w:rsidRPr="00DD4B43">
        <w:rPr>
          <w:kern w:val="0"/>
          <w:sz w:val="28"/>
          <w:szCs w:val="28"/>
          <w:lang w:eastAsia="ru-RU"/>
        </w:rPr>
        <w:t xml:space="preserve"> превы</w:t>
      </w:r>
      <w:r w:rsidR="001E3F10" w:rsidRPr="00DD4B43">
        <w:rPr>
          <w:kern w:val="0"/>
          <w:sz w:val="28"/>
          <w:szCs w:val="28"/>
          <w:lang w:eastAsia="ru-RU"/>
        </w:rPr>
        <w:t>сило</w:t>
      </w:r>
      <w:r w:rsidR="006925DA" w:rsidRPr="00DD4B43">
        <w:rPr>
          <w:kern w:val="0"/>
          <w:sz w:val="28"/>
          <w:szCs w:val="28"/>
          <w:lang w:eastAsia="ru-RU"/>
        </w:rPr>
        <w:t xml:space="preserve"> количество установленных субсидий в</w:t>
      </w:r>
      <w:r w:rsidR="001E3F10" w:rsidRPr="00DD4B43">
        <w:rPr>
          <w:kern w:val="0"/>
          <w:sz w:val="28"/>
          <w:szCs w:val="28"/>
          <w:lang w:eastAsia="ru-RU"/>
        </w:rPr>
        <w:t xml:space="preserve"> данной</w:t>
      </w:r>
      <w:r w:rsidR="006925DA" w:rsidRPr="00DD4B43">
        <w:rPr>
          <w:kern w:val="0"/>
          <w:sz w:val="28"/>
          <w:szCs w:val="28"/>
          <w:lang w:eastAsia="ru-RU"/>
        </w:rPr>
        <w:t xml:space="preserve"> категории, </w:t>
      </w:r>
      <w:r w:rsidR="001E3F10" w:rsidRPr="00DD4B43">
        <w:rPr>
          <w:kern w:val="0"/>
          <w:sz w:val="28"/>
          <w:szCs w:val="28"/>
          <w:lang w:eastAsia="ru-RU"/>
        </w:rPr>
        <w:t>победившим в конкурсном отборе проектом призна</w:t>
      </w:r>
      <w:r w:rsidR="004210FD">
        <w:rPr>
          <w:kern w:val="0"/>
          <w:sz w:val="28"/>
          <w:szCs w:val="28"/>
          <w:lang w:eastAsia="ru-RU"/>
        </w:rPr>
        <w:t>ё</w:t>
      </w:r>
      <w:r w:rsidR="001E3F10" w:rsidRPr="00DD4B43">
        <w:rPr>
          <w:kern w:val="0"/>
          <w:sz w:val="28"/>
          <w:szCs w:val="28"/>
          <w:lang w:eastAsia="ru-RU"/>
        </w:rPr>
        <w:t xml:space="preserve">тся тот проект, заявка </w:t>
      </w:r>
      <w:r w:rsidR="000A69A6" w:rsidRPr="00DD4B43">
        <w:rPr>
          <w:kern w:val="0"/>
          <w:sz w:val="28"/>
          <w:szCs w:val="28"/>
          <w:lang w:eastAsia="ru-RU"/>
        </w:rPr>
        <w:br/>
      </w:r>
      <w:r w:rsidR="00D7034B" w:rsidRPr="00DD4B43">
        <w:rPr>
          <w:kern w:val="0"/>
          <w:sz w:val="28"/>
          <w:szCs w:val="28"/>
          <w:lang w:eastAsia="ru-RU"/>
        </w:rPr>
        <w:t>на предоставление субсидии на реализацию</w:t>
      </w:r>
      <w:r w:rsidR="00D7034B" w:rsidRPr="00371179">
        <w:rPr>
          <w:kern w:val="0"/>
          <w:sz w:val="28"/>
          <w:szCs w:val="28"/>
          <w:lang w:eastAsia="ru-RU"/>
        </w:rPr>
        <w:t xml:space="preserve"> которого была подана ранее.</w:t>
      </w:r>
    </w:p>
    <w:p w:rsidR="00B43A29" w:rsidRPr="00371179" w:rsidRDefault="00371179" w:rsidP="0037117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371179">
        <w:rPr>
          <w:kern w:val="0"/>
          <w:sz w:val="28"/>
          <w:szCs w:val="28"/>
          <w:lang w:eastAsia="ru-RU"/>
        </w:rPr>
        <w:t xml:space="preserve">Члены экспертного совета не вправе разглашать информацию </w:t>
      </w:r>
      <w:r w:rsidR="009D5150">
        <w:rPr>
          <w:kern w:val="0"/>
          <w:sz w:val="28"/>
          <w:szCs w:val="28"/>
          <w:lang w:eastAsia="ru-RU"/>
        </w:rPr>
        <w:br/>
      </w:r>
      <w:r w:rsidRPr="00371179">
        <w:rPr>
          <w:kern w:val="0"/>
          <w:sz w:val="28"/>
          <w:szCs w:val="28"/>
          <w:lang w:eastAsia="ru-RU"/>
        </w:rPr>
        <w:t xml:space="preserve">о результатах конкурсного отбора до </w:t>
      </w:r>
      <w:r w:rsidRPr="00371179">
        <w:rPr>
          <w:color w:val="000000"/>
          <w:kern w:val="0"/>
          <w:sz w:val="28"/>
          <w:szCs w:val="28"/>
          <w:lang w:eastAsia="ru-RU"/>
        </w:rPr>
        <w:t xml:space="preserve">официального объявления его результатов. </w:t>
      </w:r>
    </w:p>
    <w:p w:rsidR="00BA2BF7" w:rsidRPr="00677346" w:rsidRDefault="00036D1C" w:rsidP="00BA2BF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F92CF5">
        <w:rPr>
          <w:rFonts w:eastAsia="Calibri"/>
          <w:color w:val="000000"/>
          <w:kern w:val="0"/>
          <w:sz w:val="28"/>
          <w:szCs w:val="28"/>
          <w:lang w:eastAsia="en-US"/>
        </w:rPr>
        <w:t xml:space="preserve">15. </w:t>
      </w:r>
      <w:r w:rsidR="00BA2BF7" w:rsidRPr="00F92CF5">
        <w:rPr>
          <w:rFonts w:eastAsia="Calibri"/>
          <w:color w:val="000000"/>
          <w:kern w:val="0"/>
          <w:sz w:val="28"/>
          <w:szCs w:val="28"/>
          <w:lang w:eastAsia="en-US"/>
        </w:rPr>
        <w:t>Правительство</w:t>
      </w:r>
      <w:r w:rsidR="00BA2BF7" w:rsidRPr="00371179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не позднее двадцати рабочих дней со дня проведения заседания экспертного совета издаёт распоряжение о предоставлении субсидий некоммерческим</w:t>
      </w:r>
      <w:r w:rsidR="00BA2BF7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организациям, </w:t>
      </w:r>
      <w:r w:rsidR="00BA2BF7">
        <w:rPr>
          <w:color w:val="000000"/>
          <w:kern w:val="0"/>
          <w:sz w:val="28"/>
          <w:szCs w:val="28"/>
          <w:lang w:eastAsia="ru-RU"/>
        </w:rPr>
        <w:t xml:space="preserve">проекты которых были признаны </w:t>
      </w:r>
      <w:r w:rsidR="00BA2BF7" w:rsidRPr="00677346">
        <w:rPr>
          <w:color w:val="000000"/>
          <w:kern w:val="0"/>
          <w:sz w:val="28"/>
          <w:szCs w:val="28"/>
          <w:lang w:eastAsia="ru-RU"/>
        </w:rPr>
        <w:t>победи</w:t>
      </w:r>
      <w:r w:rsidR="00BA2BF7">
        <w:rPr>
          <w:color w:val="000000"/>
          <w:kern w:val="0"/>
          <w:sz w:val="28"/>
          <w:szCs w:val="28"/>
          <w:lang w:eastAsia="ru-RU"/>
        </w:rPr>
        <w:t>вшими в</w:t>
      </w:r>
      <w:r w:rsidR="00BA2BF7" w:rsidRPr="00677346">
        <w:rPr>
          <w:color w:val="000000"/>
          <w:kern w:val="0"/>
          <w:sz w:val="28"/>
          <w:szCs w:val="28"/>
          <w:lang w:eastAsia="ru-RU"/>
        </w:rPr>
        <w:t xml:space="preserve"> </w:t>
      </w:r>
      <w:r w:rsidR="00BA2BF7">
        <w:rPr>
          <w:rFonts w:eastAsia="Calibri"/>
          <w:color w:val="000000"/>
          <w:kern w:val="0"/>
          <w:sz w:val="28"/>
          <w:szCs w:val="28"/>
          <w:lang w:eastAsia="en-US"/>
        </w:rPr>
        <w:t>конкурсном отборе</w:t>
      </w:r>
      <w:r w:rsidR="00BA2BF7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, которое подлежит размещению на официальном сайте </w:t>
      </w:r>
      <w:r w:rsidR="00BA2BF7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="00BA2BF7" w:rsidRPr="00677346">
        <w:rPr>
          <w:rFonts w:eastAsia="Calibri"/>
          <w:color w:val="000000"/>
          <w:kern w:val="0"/>
          <w:sz w:val="28"/>
          <w:szCs w:val="28"/>
          <w:lang w:eastAsia="en-US"/>
        </w:rPr>
        <w:t>не позднее пяти рабочих дней со дня его издания.</w:t>
      </w:r>
    </w:p>
    <w:p w:rsidR="00BA212E" w:rsidRDefault="00342652" w:rsidP="00BA2BF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>1</w:t>
      </w:r>
      <w:r w:rsidR="00472989">
        <w:rPr>
          <w:rFonts w:eastAsia="Calibri"/>
          <w:color w:val="000000"/>
          <w:kern w:val="0"/>
          <w:sz w:val="28"/>
          <w:szCs w:val="28"/>
          <w:lang w:eastAsia="en-US"/>
        </w:rPr>
        <w:t>6</w:t>
      </w:r>
      <w:r w:rsidR="00756352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. Правительство на основании распоряжения о предоставлении субсидий </w:t>
      </w:r>
      <w:r w:rsidR="00041A87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некоммерческим организациям, </w:t>
      </w:r>
      <w:r w:rsidR="00041A87">
        <w:rPr>
          <w:color w:val="000000"/>
          <w:kern w:val="0"/>
          <w:sz w:val="28"/>
          <w:szCs w:val="28"/>
          <w:lang w:eastAsia="ru-RU"/>
        </w:rPr>
        <w:t xml:space="preserve">проекты которых были признаны </w:t>
      </w:r>
      <w:r w:rsidR="00041A87" w:rsidRPr="00677346">
        <w:rPr>
          <w:color w:val="000000"/>
          <w:kern w:val="0"/>
          <w:sz w:val="28"/>
          <w:szCs w:val="28"/>
          <w:lang w:eastAsia="ru-RU"/>
        </w:rPr>
        <w:t>победи</w:t>
      </w:r>
      <w:r w:rsidR="008B5677">
        <w:rPr>
          <w:color w:val="000000"/>
          <w:kern w:val="0"/>
          <w:sz w:val="28"/>
          <w:szCs w:val="28"/>
          <w:lang w:eastAsia="ru-RU"/>
        </w:rPr>
        <w:t>вшими в</w:t>
      </w:r>
      <w:r w:rsidR="00041A87" w:rsidRPr="00677346">
        <w:rPr>
          <w:color w:val="000000"/>
          <w:kern w:val="0"/>
          <w:sz w:val="28"/>
          <w:szCs w:val="28"/>
          <w:lang w:eastAsia="ru-RU"/>
        </w:rPr>
        <w:t xml:space="preserve"> </w:t>
      </w:r>
      <w:r w:rsidR="00041A87" w:rsidRPr="00677346">
        <w:rPr>
          <w:rFonts w:eastAsia="Calibri"/>
          <w:color w:val="000000"/>
          <w:kern w:val="0"/>
          <w:sz w:val="28"/>
          <w:szCs w:val="28"/>
          <w:lang w:eastAsia="en-US"/>
        </w:rPr>
        <w:t>конкурсно</w:t>
      </w:r>
      <w:r w:rsidR="008B5677">
        <w:rPr>
          <w:rFonts w:eastAsia="Calibri"/>
          <w:color w:val="000000"/>
          <w:kern w:val="0"/>
          <w:sz w:val="28"/>
          <w:szCs w:val="28"/>
          <w:lang w:eastAsia="en-US"/>
        </w:rPr>
        <w:t>м</w:t>
      </w:r>
      <w:r w:rsidR="00041A87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отбор</w:t>
      </w:r>
      <w:r w:rsidR="008B5677">
        <w:rPr>
          <w:rFonts w:eastAsia="Calibri"/>
          <w:color w:val="000000"/>
          <w:kern w:val="0"/>
          <w:sz w:val="28"/>
          <w:szCs w:val="28"/>
          <w:lang w:eastAsia="en-US"/>
        </w:rPr>
        <w:t>е</w:t>
      </w:r>
      <w:r w:rsidR="00041A87">
        <w:rPr>
          <w:rFonts w:eastAsia="Calibri"/>
          <w:color w:val="000000"/>
          <w:kern w:val="0"/>
          <w:sz w:val="28"/>
          <w:szCs w:val="28"/>
          <w:lang w:eastAsia="en-US"/>
        </w:rPr>
        <w:t xml:space="preserve">, </w:t>
      </w:r>
      <w:r w:rsidR="00756352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в течение последующих пятнадцати рабочих дней со дня его издания заключает </w:t>
      </w:r>
      <w:r w:rsidR="006421B0">
        <w:rPr>
          <w:rFonts w:eastAsia="Calibri"/>
          <w:color w:val="000000"/>
          <w:kern w:val="0"/>
          <w:sz w:val="28"/>
          <w:szCs w:val="28"/>
          <w:lang w:eastAsia="en-US"/>
        </w:rPr>
        <w:t>с некоммерческими организациями</w:t>
      </w:r>
      <w:r w:rsidR="00756352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соглашения</w:t>
      </w:r>
      <w:r w:rsidR="00446EE1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о предоставлении им субсидий </w:t>
      </w:r>
      <w:r w:rsidR="00446EE1" w:rsidRPr="00677346">
        <w:rPr>
          <w:color w:val="000000"/>
          <w:kern w:val="0"/>
          <w:sz w:val="28"/>
          <w:szCs w:val="28"/>
          <w:lang w:eastAsia="ru-RU"/>
        </w:rPr>
        <w:t xml:space="preserve">в соответствии с типовой формой, </w:t>
      </w:r>
      <w:r w:rsidR="00446EE1" w:rsidRPr="00DD4B43">
        <w:rPr>
          <w:color w:val="000000"/>
          <w:kern w:val="0"/>
          <w:sz w:val="28"/>
          <w:szCs w:val="28"/>
          <w:lang w:eastAsia="ru-RU"/>
        </w:rPr>
        <w:t xml:space="preserve">установленной Министерством финансов Ульяновской области (далее – соглашение). </w:t>
      </w:r>
      <w:r w:rsidR="00C261DF" w:rsidRPr="00DD4B43">
        <w:rPr>
          <w:color w:val="000000"/>
          <w:kern w:val="0"/>
          <w:sz w:val="28"/>
          <w:szCs w:val="28"/>
          <w:lang w:eastAsia="ru-RU"/>
        </w:rPr>
        <w:t xml:space="preserve">Если в течение установленного срока соглашение не было заключено по вине </w:t>
      </w:r>
      <w:r w:rsidR="00C261DF" w:rsidRPr="00DD4B43">
        <w:rPr>
          <w:color w:val="000000"/>
          <w:kern w:val="0"/>
          <w:sz w:val="28"/>
          <w:szCs w:val="28"/>
          <w:lang w:eastAsia="ru-RU"/>
        </w:rPr>
        <w:lastRenderedPageBreak/>
        <w:t xml:space="preserve">некоммерческой организации, она утрачивает право </w:t>
      </w:r>
      <w:r w:rsidR="009D5150" w:rsidRPr="00DD4B43">
        <w:rPr>
          <w:color w:val="000000"/>
          <w:kern w:val="0"/>
          <w:sz w:val="28"/>
          <w:szCs w:val="28"/>
          <w:lang w:eastAsia="ru-RU"/>
        </w:rPr>
        <w:br/>
      </w:r>
      <w:r w:rsidR="00036D1C" w:rsidRPr="00DD4B43">
        <w:rPr>
          <w:color w:val="000000"/>
          <w:kern w:val="0"/>
          <w:sz w:val="28"/>
          <w:szCs w:val="28"/>
          <w:lang w:eastAsia="ru-RU"/>
        </w:rPr>
        <w:t>на получение субсидии</w:t>
      </w:r>
      <w:r w:rsidR="00BA212E" w:rsidRPr="00DD4B43">
        <w:rPr>
          <w:kern w:val="0"/>
          <w:sz w:val="28"/>
          <w:szCs w:val="28"/>
          <w:lang w:eastAsia="ru-RU"/>
        </w:rPr>
        <w:t>.</w:t>
      </w:r>
    </w:p>
    <w:p w:rsidR="008A42DF" w:rsidRPr="00DD4B43" w:rsidRDefault="00342652" w:rsidP="008A42D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D4B43">
        <w:rPr>
          <w:color w:val="000000"/>
          <w:kern w:val="0"/>
          <w:sz w:val="28"/>
          <w:szCs w:val="28"/>
          <w:lang w:eastAsia="ru-RU"/>
        </w:rPr>
        <w:t>1</w:t>
      </w:r>
      <w:r w:rsidR="006421B0">
        <w:rPr>
          <w:color w:val="000000"/>
          <w:kern w:val="0"/>
          <w:sz w:val="28"/>
          <w:szCs w:val="28"/>
          <w:lang w:eastAsia="ru-RU"/>
        </w:rPr>
        <w:t>7</w:t>
      </w:r>
      <w:r w:rsidR="008A42DF" w:rsidRPr="00DD4B43">
        <w:rPr>
          <w:color w:val="000000"/>
          <w:kern w:val="0"/>
          <w:sz w:val="28"/>
          <w:szCs w:val="28"/>
          <w:lang w:eastAsia="ru-RU"/>
        </w:rPr>
        <w:t>. Соглашение должно содержать:</w:t>
      </w:r>
    </w:p>
    <w:p w:rsidR="008A42DF" w:rsidRDefault="002E369A" w:rsidP="008A42D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D4B43">
        <w:rPr>
          <w:color w:val="000000"/>
          <w:kern w:val="0"/>
          <w:sz w:val="28"/>
          <w:szCs w:val="28"/>
          <w:lang w:eastAsia="ru-RU"/>
        </w:rPr>
        <w:t>1) </w:t>
      </w:r>
      <w:r w:rsidR="008816A2" w:rsidRPr="00DD4B43">
        <w:rPr>
          <w:color w:val="000000"/>
          <w:kern w:val="0"/>
          <w:sz w:val="28"/>
          <w:szCs w:val="28"/>
          <w:lang w:eastAsia="ru-RU"/>
        </w:rPr>
        <w:t xml:space="preserve">сведения об </w:t>
      </w:r>
      <w:r w:rsidR="008A42DF" w:rsidRPr="00DD4B43">
        <w:rPr>
          <w:color w:val="000000"/>
          <w:kern w:val="0"/>
          <w:sz w:val="28"/>
          <w:szCs w:val="28"/>
          <w:lang w:eastAsia="ru-RU"/>
        </w:rPr>
        <w:t>объ</w:t>
      </w:r>
      <w:r w:rsidR="008816A2" w:rsidRPr="00DD4B43">
        <w:rPr>
          <w:color w:val="000000"/>
          <w:kern w:val="0"/>
          <w:sz w:val="28"/>
          <w:szCs w:val="28"/>
          <w:lang w:eastAsia="ru-RU"/>
        </w:rPr>
        <w:t>ё</w:t>
      </w:r>
      <w:r w:rsidR="008A42DF" w:rsidRPr="00DD4B43">
        <w:rPr>
          <w:color w:val="000000"/>
          <w:kern w:val="0"/>
          <w:sz w:val="28"/>
          <w:szCs w:val="28"/>
          <w:lang w:eastAsia="ru-RU"/>
        </w:rPr>
        <w:t>м</w:t>
      </w:r>
      <w:r w:rsidR="008816A2" w:rsidRPr="00DD4B43">
        <w:rPr>
          <w:color w:val="000000"/>
          <w:kern w:val="0"/>
          <w:sz w:val="28"/>
          <w:szCs w:val="28"/>
          <w:lang w:eastAsia="ru-RU"/>
        </w:rPr>
        <w:t>е</w:t>
      </w:r>
      <w:r w:rsidR="008A42DF" w:rsidRPr="00DD4B43">
        <w:rPr>
          <w:color w:val="000000"/>
          <w:kern w:val="0"/>
          <w:sz w:val="28"/>
          <w:szCs w:val="28"/>
          <w:lang w:eastAsia="ru-RU"/>
        </w:rPr>
        <w:t xml:space="preserve"> субсидий,</w:t>
      </w:r>
      <w:r w:rsidR="008816A2" w:rsidRPr="00DD4B43">
        <w:rPr>
          <w:color w:val="000000"/>
          <w:kern w:val="0"/>
          <w:sz w:val="28"/>
          <w:szCs w:val="28"/>
          <w:lang w:eastAsia="ru-RU"/>
        </w:rPr>
        <w:t xml:space="preserve"> о</w:t>
      </w:r>
      <w:r w:rsidR="008A42DF" w:rsidRPr="00DD4B43">
        <w:rPr>
          <w:color w:val="000000"/>
          <w:kern w:val="0"/>
          <w:sz w:val="28"/>
          <w:szCs w:val="28"/>
          <w:lang w:eastAsia="ru-RU"/>
        </w:rPr>
        <w:t xml:space="preserve"> цел</w:t>
      </w:r>
      <w:r w:rsidR="008816A2" w:rsidRPr="00DD4B43">
        <w:rPr>
          <w:color w:val="000000"/>
          <w:kern w:val="0"/>
          <w:sz w:val="28"/>
          <w:szCs w:val="28"/>
          <w:lang w:eastAsia="ru-RU"/>
        </w:rPr>
        <w:t>ях</w:t>
      </w:r>
      <w:r w:rsidR="008A42DF" w:rsidRPr="00DD4B43">
        <w:rPr>
          <w:color w:val="000000"/>
          <w:kern w:val="0"/>
          <w:sz w:val="28"/>
          <w:szCs w:val="28"/>
          <w:lang w:eastAsia="ru-RU"/>
        </w:rPr>
        <w:t>, условия</w:t>
      </w:r>
      <w:r w:rsidR="006421B0">
        <w:rPr>
          <w:color w:val="000000"/>
          <w:kern w:val="0"/>
          <w:sz w:val="28"/>
          <w:szCs w:val="28"/>
          <w:lang w:eastAsia="ru-RU"/>
        </w:rPr>
        <w:t>х</w:t>
      </w:r>
      <w:r w:rsidR="008A42DF" w:rsidRPr="00DD4B43">
        <w:rPr>
          <w:color w:val="000000"/>
          <w:kern w:val="0"/>
          <w:sz w:val="28"/>
          <w:szCs w:val="28"/>
          <w:lang w:eastAsia="ru-RU"/>
        </w:rPr>
        <w:t xml:space="preserve"> и поряд</w:t>
      </w:r>
      <w:r w:rsidR="008816A2" w:rsidRPr="00DD4B43">
        <w:rPr>
          <w:color w:val="000000"/>
          <w:kern w:val="0"/>
          <w:sz w:val="28"/>
          <w:szCs w:val="28"/>
          <w:lang w:eastAsia="ru-RU"/>
        </w:rPr>
        <w:t xml:space="preserve">ке </w:t>
      </w:r>
      <w:r w:rsidR="009D5150" w:rsidRPr="00DD4B43">
        <w:rPr>
          <w:color w:val="000000"/>
          <w:kern w:val="0"/>
          <w:sz w:val="28"/>
          <w:szCs w:val="28"/>
          <w:lang w:eastAsia="ru-RU"/>
        </w:rPr>
        <w:br/>
      </w:r>
      <w:r w:rsidR="008816A2" w:rsidRPr="00DD4B43">
        <w:rPr>
          <w:color w:val="000000"/>
          <w:kern w:val="0"/>
          <w:sz w:val="28"/>
          <w:szCs w:val="28"/>
          <w:lang w:eastAsia="ru-RU"/>
        </w:rPr>
        <w:t>её</w:t>
      </w:r>
      <w:r w:rsidR="008A42DF" w:rsidRPr="00DD4B43">
        <w:rPr>
          <w:color w:val="000000"/>
          <w:kern w:val="0"/>
          <w:sz w:val="28"/>
          <w:szCs w:val="28"/>
          <w:lang w:eastAsia="ru-RU"/>
        </w:rPr>
        <w:t xml:space="preserve"> предоставления;</w:t>
      </w:r>
    </w:p>
    <w:p w:rsidR="004C68E0" w:rsidRPr="00DD4B43" w:rsidRDefault="004C68E0" w:rsidP="008A42D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2) перечень затрат некоммерческой организации в связи с реализацией проекта, финансовое обеспечение которых будет осуществляться за счёт субсидии;</w:t>
      </w:r>
    </w:p>
    <w:p w:rsidR="002E369A" w:rsidRPr="00DD4B43" w:rsidRDefault="004C68E0" w:rsidP="002E369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3</w:t>
      </w:r>
      <w:r w:rsidR="002E369A" w:rsidRPr="00DD4B43">
        <w:rPr>
          <w:color w:val="000000"/>
          <w:kern w:val="0"/>
          <w:sz w:val="28"/>
          <w:szCs w:val="28"/>
          <w:lang w:eastAsia="ru-RU"/>
        </w:rPr>
        <w:t xml:space="preserve">) показатели результативности </w:t>
      </w:r>
      <w:r w:rsidR="00310DE0" w:rsidRPr="00DD4B43">
        <w:rPr>
          <w:color w:val="000000"/>
          <w:kern w:val="0"/>
          <w:sz w:val="28"/>
          <w:szCs w:val="28"/>
          <w:lang w:eastAsia="ru-RU"/>
        </w:rPr>
        <w:t>предоставления субсидии</w:t>
      </w:r>
      <w:r w:rsidR="002E369A" w:rsidRPr="00DD4B43">
        <w:rPr>
          <w:color w:val="000000"/>
          <w:kern w:val="0"/>
          <w:sz w:val="28"/>
          <w:szCs w:val="28"/>
          <w:lang w:eastAsia="ru-RU"/>
        </w:rPr>
        <w:t xml:space="preserve"> и их значения;</w:t>
      </w:r>
    </w:p>
    <w:p w:rsidR="008A42DF" w:rsidRPr="00677346" w:rsidRDefault="004C68E0" w:rsidP="008A42D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4</w:t>
      </w:r>
      <w:r w:rsidR="008A42DF" w:rsidRPr="00DD4B43">
        <w:rPr>
          <w:color w:val="000000"/>
          <w:kern w:val="0"/>
          <w:sz w:val="28"/>
          <w:szCs w:val="28"/>
          <w:lang w:eastAsia="ru-RU"/>
        </w:rPr>
        <w:t>) порядок, сроки и форм</w:t>
      </w:r>
      <w:r w:rsidR="00310DE0" w:rsidRPr="00DD4B43">
        <w:rPr>
          <w:color w:val="000000"/>
          <w:kern w:val="0"/>
          <w:sz w:val="28"/>
          <w:szCs w:val="28"/>
          <w:lang w:eastAsia="ru-RU"/>
        </w:rPr>
        <w:t>у</w:t>
      </w:r>
      <w:r w:rsidR="008A42DF" w:rsidRPr="00DD4B43">
        <w:rPr>
          <w:color w:val="000000"/>
          <w:kern w:val="0"/>
          <w:sz w:val="28"/>
          <w:szCs w:val="28"/>
          <w:lang w:eastAsia="ru-RU"/>
        </w:rPr>
        <w:t xml:space="preserve"> представления некоммерческой о</w:t>
      </w:r>
      <w:r w:rsidR="00310DE0" w:rsidRPr="00DD4B43">
        <w:rPr>
          <w:color w:val="000000"/>
          <w:kern w:val="0"/>
          <w:sz w:val="28"/>
          <w:szCs w:val="28"/>
          <w:lang w:eastAsia="ru-RU"/>
        </w:rPr>
        <w:t>рганизацией отчё</w:t>
      </w:r>
      <w:r w:rsidR="008A42DF" w:rsidRPr="00DD4B43">
        <w:rPr>
          <w:color w:val="000000"/>
          <w:kern w:val="0"/>
          <w:sz w:val="28"/>
          <w:szCs w:val="28"/>
          <w:lang w:eastAsia="ru-RU"/>
        </w:rPr>
        <w:t xml:space="preserve">тности </w:t>
      </w:r>
      <w:r w:rsidR="001314EE" w:rsidRPr="00DD4B43">
        <w:rPr>
          <w:color w:val="000000"/>
          <w:kern w:val="0"/>
          <w:sz w:val="28"/>
          <w:szCs w:val="28"/>
          <w:lang w:eastAsia="ru-RU"/>
        </w:rPr>
        <w:t>о расходах, на финансовое обесп</w:t>
      </w:r>
      <w:r w:rsidR="000F1C61" w:rsidRPr="00DD4B43">
        <w:rPr>
          <w:color w:val="000000"/>
          <w:kern w:val="0"/>
          <w:sz w:val="28"/>
          <w:szCs w:val="28"/>
          <w:lang w:eastAsia="ru-RU"/>
        </w:rPr>
        <w:t>ечение которых предоставляется с</w:t>
      </w:r>
      <w:r w:rsidR="001314EE" w:rsidRPr="00DD4B43">
        <w:rPr>
          <w:color w:val="000000"/>
          <w:kern w:val="0"/>
          <w:sz w:val="28"/>
          <w:szCs w:val="28"/>
          <w:lang w:eastAsia="ru-RU"/>
        </w:rPr>
        <w:t xml:space="preserve">убсидия, </w:t>
      </w:r>
      <w:r w:rsidR="008A42DF" w:rsidRPr="00DD4B43">
        <w:rPr>
          <w:color w:val="000000"/>
          <w:kern w:val="0"/>
          <w:sz w:val="28"/>
          <w:szCs w:val="28"/>
          <w:lang w:eastAsia="ru-RU"/>
        </w:rPr>
        <w:t xml:space="preserve">о </w:t>
      </w:r>
      <w:r w:rsidR="001314EE" w:rsidRPr="00DD4B43">
        <w:rPr>
          <w:rFonts w:eastAsia="Calibri"/>
          <w:color w:val="000000"/>
          <w:kern w:val="0"/>
          <w:sz w:val="28"/>
          <w:szCs w:val="28"/>
          <w:lang w:eastAsia="en-US"/>
        </w:rPr>
        <w:t>реализации</w:t>
      </w:r>
      <w:r w:rsidR="001314EE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проекта</w:t>
      </w:r>
      <w:r w:rsidR="001314EE" w:rsidRPr="00677346">
        <w:rPr>
          <w:color w:val="000000"/>
          <w:kern w:val="0"/>
          <w:sz w:val="28"/>
          <w:szCs w:val="28"/>
          <w:lang w:eastAsia="ru-RU"/>
        </w:rPr>
        <w:t xml:space="preserve"> </w:t>
      </w:r>
      <w:r w:rsidR="00310DE0" w:rsidRPr="00677346">
        <w:rPr>
          <w:color w:val="000000"/>
          <w:kern w:val="0"/>
          <w:sz w:val="28"/>
          <w:szCs w:val="28"/>
          <w:lang w:eastAsia="ru-RU"/>
        </w:rPr>
        <w:t>и о достижении значений показателей результативности предоставления субсидии;</w:t>
      </w:r>
    </w:p>
    <w:p w:rsidR="008A42DF" w:rsidRDefault="004C68E0" w:rsidP="008A42D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5</w:t>
      </w:r>
      <w:r w:rsidR="008A42DF" w:rsidRPr="00677346">
        <w:rPr>
          <w:color w:val="000000"/>
          <w:kern w:val="0"/>
          <w:sz w:val="28"/>
          <w:szCs w:val="28"/>
          <w:lang w:eastAsia="ru-RU"/>
        </w:rPr>
        <w:t xml:space="preserve">) порядок и сроки возврата некоммерческой организацией субсидий </w:t>
      </w:r>
      <w:r w:rsidR="009D5150">
        <w:rPr>
          <w:color w:val="000000"/>
          <w:kern w:val="0"/>
          <w:sz w:val="28"/>
          <w:szCs w:val="28"/>
          <w:lang w:eastAsia="ru-RU"/>
        </w:rPr>
        <w:br/>
      </w:r>
      <w:r w:rsidR="008A42DF" w:rsidRPr="00677346">
        <w:rPr>
          <w:color w:val="000000"/>
          <w:kern w:val="0"/>
          <w:sz w:val="28"/>
          <w:szCs w:val="28"/>
          <w:lang w:eastAsia="ru-RU"/>
        </w:rPr>
        <w:t>в областной бюджет Ульяновской области;</w:t>
      </w:r>
    </w:p>
    <w:p w:rsidR="008A42DF" w:rsidRPr="00DD4B43" w:rsidRDefault="004C68E0" w:rsidP="008A42D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6</w:t>
      </w:r>
      <w:r w:rsidR="008A42DF" w:rsidRPr="00677346">
        <w:rPr>
          <w:color w:val="000000"/>
          <w:kern w:val="0"/>
          <w:sz w:val="28"/>
          <w:szCs w:val="28"/>
          <w:lang w:eastAsia="ru-RU"/>
        </w:rPr>
        <w:t xml:space="preserve">) согласие некоммерческой организации на осуществление </w:t>
      </w:r>
      <w:r w:rsidR="00310DE0" w:rsidRPr="00677346">
        <w:rPr>
          <w:color w:val="000000"/>
          <w:kern w:val="0"/>
          <w:sz w:val="28"/>
          <w:szCs w:val="28"/>
          <w:lang w:eastAsia="ru-RU"/>
        </w:rPr>
        <w:t xml:space="preserve">Правительством и иными </w:t>
      </w:r>
      <w:r w:rsidR="008A42DF" w:rsidRPr="00677346">
        <w:rPr>
          <w:color w:val="000000"/>
          <w:kern w:val="0"/>
          <w:sz w:val="28"/>
          <w:szCs w:val="28"/>
          <w:lang w:eastAsia="ru-RU"/>
        </w:rPr>
        <w:t>органами государственного финансового контроля проверок соблюдения некоммерческой организацией условий, целей и порядка предоставления субсидий и запрет</w:t>
      </w:r>
      <w:r w:rsidR="00310DE0" w:rsidRPr="00677346">
        <w:rPr>
          <w:color w:val="000000"/>
          <w:kern w:val="0"/>
          <w:sz w:val="28"/>
          <w:szCs w:val="28"/>
          <w:lang w:eastAsia="ru-RU"/>
        </w:rPr>
        <w:t xml:space="preserve"> на</w:t>
      </w:r>
      <w:r w:rsidR="008A42DF" w:rsidRPr="00677346">
        <w:rPr>
          <w:color w:val="000000"/>
          <w:kern w:val="0"/>
          <w:sz w:val="28"/>
          <w:szCs w:val="28"/>
          <w:lang w:eastAsia="ru-RU"/>
        </w:rPr>
        <w:t xml:space="preserve"> приобретени</w:t>
      </w:r>
      <w:r w:rsidR="00310DE0" w:rsidRPr="00677346">
        <w:rPr>
          <w:color w:val="000000"/>
          <w:kern w:val="0"/>
          <w:sz w:val="28"/>
          <w:szCs w:val="28"/>
          <w:lang w:eastAsia="ru-RU"/>
        </w:rPr>
        <w:t>е</w:t>
      </w:r>
      <w:r w:rsidR="008A42DF" w:rsidRPr="00677346">
        <w:rPr>
          <w:color w:val="000000"/>
          <w:kern w:val="0"/>
          <w:sz w:val="28"/>
          <w:szCs w:val="28"/>
          <w:lang w:eastAsia="ru-RU"/>
        </w:rPr>
        <w:t xml:space="preserve"> за сч</w:t>
      </w:r>
      <w:r w:rsidR="00310DE0" w:rsidRPr="00677346">
        <w:rPr>
          <w:color w:val="000000"/>
          <w:kern w:val="0"/>
          <w:sz w:val="28"/>
          <w:szCs w:val="28"/>
          <w:lang w:eastAsia="ru-RU"/>
        </w:rPr>
        <w:t>ё</w:t>
      </w:r>
      <w:r w:rsidR="008A42DF" w:rsidRPr="00677346">
        <w:rPr>
          <w:color w:val="000000"/>
          <w:kern w:val="0"/>
          <w:sz w:val="28"/>
          <w:szCs w:val="28"/>
          <w:lang w:eastAsia="ru-RU"/>
        </w:rPr>
        <w:t>т субсиди</w:t>
      </w:r>
      <w:r w:rsidR="00310DE0" w:rsidRPr="00677346">
        <w:rPr>
          <w:color w:val="000000"/>
          <w:kern w:val="0"/>
          <w:sz w:val="28"/>
          <w:szCs w:val="28"/>
          <w:lang w:eastAsia="ru-RU"/>
        </w:rPr>
        <w:t>и</w:t>
      </w:r>
      <w:r w:rsidR="008A42DF" w:rsidRPr="00677346">
        <w:rPr>
          <w:color w:val="000000"/>
          <w:kern w:val="0"/>
          <w:sz w:val="28"/>
          <w:szCs w:val="28"/>
          <w:lang w:eastAsia="ru-RU"/>
        </w:rPr>
        <w:t xml:space="preserve"> иностранной валюты, за исключением операций, осуществляемых </w:t>
      </w:r>
      <w:r w:rsidR="000A69A6">
        <w:rPr>
          <w:color w:val="000000"/>
          <w:kern w:val="0"/>
          <w:sz w:val="28"/>
          <w:szCs w:val="28"/>
          <w:lang w:eastAsia="ru-RU"/>
        </w:rPr>
        <w:br/>
      </w:r>
      <w:r w:rsidR="008A42DF" w:rsidRPr="00677346">
        <w:rPr>
          <w:color w:val="000000"/>
          <w:kern w:val="0"/>
          <w:sz w:val="28"/>
          <w:szCs w:val="28"/>
          <w:lang w:eastAsia="ru-RU"/>
        </w:rPr>
        <w:t>в соответствии с валютным законодательством Российской Федерации при закупке (</w:t>
      </w:r>
      <w:r w:rsidR="008A42DF" w:rsidRPr="00DD4B43">
        <w:rPr>
          <w:color w:val="000000"/>
          <w:kern w:val="0"/>
          <w:sz w:val="28"/>
          <w:szCs w:val="28"/>
          <w:lang w:eastAsia="ru-RU"/>
        </w:rPr>
        <w:t xml:space="preserve">поставке) высокотехнологичного импортного оборудования, сырья </w:t>
      </w:r>
      <w:r w:rsidR="000A69A6" w:rsidRPr="00DD4B43">
        <w:rPr>
          <w:color w:val="000000"/>
          <w:kern w:val="0"/>
          <w:sz w:val="28"/>
          <w:szCs w:val="28"/>
          <w:lang w:eastAsia="ru-RU"/>
        </w:rPr>
        <w:br/>
      </w:r>
      <w:r w:rsidR="008A42DF" w:rsidRPr="00DD4B43">
        <w:rPr>
          <w:color w:val="000000"/>
          <w:kern w:val="0"/>
          <w:sz w:val="28"/>
          <w:szCs w:val="28"/>
          <w:lang w:eastAsia="ru-RU"/>
        </w:rPr>
        <w:t xml:space="preserve">и комплектующих изделий, а также связанных с достижением целей предоставления субсидий иных операций, </w:t>
      </w:r>
      <w:r w:rsidR="0092187F" w:rsidRPr="00DD4B43">
        <w:rPr>
          <w:color w:val="000000"/>
          <w:kern w:val="0"/>
          <w:sz w:val="28"/>
          <w:szCs w:val="28"/>
          <w:lang w:eastAsia="ru-RU"/>
        </w:rPr>
        <w:t>определ</w:t>
      </w:r>
      <w:r w:rsidR="00F61583">
        <w:rPr>
          <w:color w:val="000000"/>
          <w:kern w:val="0"/>
          <w:sz w:val="28"/>
          <w:szCs w:val="28"/>
          <w:lang w:eastAsia="ru-RU"/>
        </w:rPr>
        <w:t>ё</w:t>
      </w:r>
      <w:r w:rsidR="0092187F" w:rsidRPr="00DD4B43">
        <w:rPr>
          <w:color w:val="000000"/>
          <w:kern w:val="0"/>
          <w:sz w:val="28"/>
          <w:szCs w:val="28"/>
          <w:lang w:eastAsia="ru-RU"/>
        </w:rPr>
        <w:t>нных настоящим</w:t>
      </w:r>
      <w:r w:rsidR="00F61583">
        <w:rPr>
          <w:color w:val="000000"/>
          <w:kern w:val="0"/>
          <w:sz w:val="28"/>
          <w:szCs w:val="28"/>
          <w:lang w:eastAsia="ru-RU"/>
        </w:rPr>
        <w:t xml:space="preserve"> Порядком;</w:t>
      </w:r>
    </w:p>
    <w:p w:rsidR="006724DD" w:rsidRPr="00DD4B43" w:rsidRDefault="004C68E0" w:rsidP="004210F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7</w:t>
      </w:r>
      <w:r w:rsidR="006724DD" w:rsidRPr="00DD4B43">
        <w:rPr>
          <w:kern w:val="0"/>
          <w:sz w:val="28"/>
          <w:szCs w:val="28"/>
          <w:lang w:eastAsia="ru-RU"/>
        </w:rPr>
        <w:t xml:space="preserve">) обязанность </w:t>
      </w:r>
      <w:r w:rsidR="0044597E" w:rsidRPr="00DD4B43">
        <w:rPr>
          <w:kern w:val="0"/>
          <w:sz w:val="28"/>
          <w:szCs w:val="28"/>
          <w:lang w:eastAsia="ru-RU"/>
        </w:rPr>
        <w:t>некоммерческой организации</w:t>
      </w:r>
      <w:r w:rsidR="006724DD" w:rsidRPr="00DD4B43">
        <w:rPr>
          <w:kern w:val="0"/>
          <w:sz w:val="28"/>
          <w:szCs w:val="28"/>
          <w:lang w:eastAsia="ru-RU"/>
        </w:rPr>
        <w:t xml:space="preserve"> включать в договоры, заключённые в целях исполнения обязательств </w:t>
      </w:r>
      <w:r w:rsidR="0044597E" w:rsidRPr="00DD4B43">
        <w:rPr>
          <w:kern w:val="0"/>
          <w:sz w:val="28"/>
          <w:szCs w:val="28"/>
          <w:lang w:eastAsia="ru-RU"/>
        </w:rPr>
        <w:t>некоммерческой организации</w:t>
      </w:r>
      <w:r w:rsidR="006724DD" w:rsidRPr="00DD4B43">
        <w:rPr>
          <w:kern w:val="0"/>
          <w:sz w:val="28"/>
          <w:szCs w:val="28"/>
          <w:lang w:eastAsia="ru-RU"/>
        </w:rPr>
        <w:t xml:space="preserve"> </w:t>
      </w:r>
      <w:r w:rsidR="000A69A6" w:rsidRPr="00DD4B43">
        <w:rPr>
          <w:kern w:val="0"/>
          <w:sz w:val="28"/>
          <w:szCs w:val="28"/>
          <w:lang w:eastAsia="ru-RU"/>
        </w:rPr>
        <w:br/>
      </w:r>
      <w:r w:rsidR="006724DD" w:rsidRPr="00DD4B43">
        <w:rPr>
          <w:kern w:val="0"/>
          <w:sz w:val="28"/>
          <w:szCs w:val="28"/>
          <w:lang w:eastAsia="ru-RU"/>
        </w:rPr>
        <w:t>по соглашению, согласие лиц, являющихся поставщиками (подрядчиками, исполнителями) по указанным договорам (за исключением государственных (муниципальных) унитарных предприятий, хозяйственных товариществ</w:t>
      </w:r>
      <w:r w:rsidR="0044597E" w:rsidRPr="00DD4B43">
        <w:rPr>
          <w:kern w:val="0"/>
          <w:sz w:val="28"/>
          <w:szCs w:val="28"/>
          <w:lang w:eastAsia="ru-RU"/>
        </w:rPr>
        <w:t xml:space="preserve"> </w:t>
      </w:r>
      <w:r w:rsidR="000A69A6" w:rsidRPr="00DD4B43">
        <w:rPr>
          <w:kern w:val="0"/>
          <w:sz w:val="28"/>
          <w:szCs w:val="28"/>
          <w:lang w:eastAsia="ru-RU"/>
        </w:rPr>
        <w:br/>
      </w:r>
      <w:r w:rsidR="006724DD" w:rsidRPr="00DD4B43">
        <w:rPr>
          <w:kern w:val="0"/>
          <w:sz w:val="28"/>
          <w:szCs w:val="28"/>
          <w:lang w:eastAsia="ru-RU"/>
        </w:rPr>
        <w:t>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 w:rsidR="00497730">
        <w:rPr>
          <w:kern w:val="0"/>
          <w:sz w:val="28"/>
          <w:szCs w:val="28"/>
          <w:lang w:eastAsia="ru-RU"/>
        </w:rPr>
        <w:t>,</w:t>
      </w:r>
      <w:r w:rsidR="006724DD" w:rsidRPr="00DD4B43">
        <w:rPr>
          <w:kern w:val="0"/>
          <w:sz w:val="28"/>
          <w:szCs w:val="28"/>
          <w:lang w:eastAsia="ru-RU"/>
        </w:rPr>
        <w:t xml:space="preserve"> </w:t>
      </w:r>
      <w:r w:rsidR="000A69A6" w:rsidRPr="00DD4B43">
        <w:rPr>
          <w:kern w:val="0"/>
          <w:sz w:val="28"/>
          <w:szCs w:val="28"/>
          <w:lang w:eastAsia="ru-RU"/>
        </w:rPr>
        <w:br/>
      </w:r>
      <w:r w:rsidR="006724DD" w:rsidRPr="00DD4B43">
        <w:rPr>
          <w:kern w:val="0"/>
          <w:sz w:val="28"/>
          <w:szCs w:val="28"/>
          <w:lang w:eastAsia="ru-RU"/>
        </w:rPr>
        <w:t xml:space="preserve">на осуществление </w:t>
      </w:r>
      <w:r w:rsidR="0044597E" w:rsidRPr="00DD4B43">
        <w:rPr>
          <w:kern w:val="0"/>
          <w:sz w:val="28"/>
          <w:szCs w:val="28"/>
          <w:lang w:eastAsia="ru-RU"/>
        </w:rPr>
        <w:t>Правительством</w:t>
      </w:r>
      <w:r w:rsidR="006724DD" w:rsidRPr="00DD4B43">
        <w:rPr>
          <w:kern w:val="0"/>
          <w:sz w:val="28"/>
          <w:szCs w:val="28"/>
          <w:lang w:eastAsia="ru-RU"/>
        </w:rPr>
        <w:t xml:space="preserve"> и </w:t>
      </w:r>
      <w:r w:rsidR="0044597E" w:rsidRPr="00DD4B43">
        <w:rPr>
          <w:kern w:val="0"/>
          <w:sz w:val="28"/>
          <w:szCs w:val="28"/>
          <w:lang w:eastAsia="ru-RU"/>
        </w:rPr>
        <w:t xml:space="preserve">иными </w:t>
      </w:r>
      <w:r w:rsidR="006724DD" w:rsidRPr="00DD4B43">
        <w:rPr>
          <w:kern w:val="0"/>
          <w:sz w:val="28"/>
          <w:szCs w:val="28"/>
          <w:lang w:eastAsia="ru-RU"/>
        </w:rPr>
        <w:t>органами государственного финансового контроля Ульяновской области проверок соблюдения ими условий, целей и порядка предоставления гранта</w:t>
      </w:r>
      <w:r w:rsidR="0044597E" w:rsidRPr="00DD4B43">
        <w:rPr>
          <w:kern w:val="0"/>
          <w:sz w:val="28"/>
          <w:szCs w:val="28"/>
          <w:lang w:eastAsia="ru-RU"/>
        </w:rPr>
        <w:t>.</w:t>
      </w:r>
    </w:p>
    <w:p w:rsidR="00756352" w:rsidRPr="00DD4B43" w:rsidRDefault="001314EE" w:rsidP="004210F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D4B43">
        <w:rPr>
          <w:rFonts w:eastAsia="Calibri"/>
          <w:color w:val="000000"/>
          <w:kern w:val="0"/>
          <w:sz w:val="28"/>
          <w:szCs w:val="28"/>
          <w:lang w:eastAsia="en-US"/>
        </w:rPr>
        <w:t xml:space="preserve">К соглашению в качестве его неотъемлемой части </w:t>
      </w:r>
      <w:r w:rsidR="003C44B5" w:rsidRPr="00DD4B43">
        <w:rPr>
          <w:rFonts w:eastAsia="Calibri"/>
          <w:color w:val="000000"/>
          <w:kern w:val="0"/>
          <w:sz w:val="28"/>
          <w:szCs w:val="28"/>
          <w:lang w:eastAsia="en-US"/>
        </w:rPr>
        <w:t>прилагается копия проекта</w:t>
      </w:r>
      <w:r w:rsidRPr="00DD4B43">
        <w:rPr>
          <w:rFonts w:eastAsia="Calibri"/>
          <w:color w:val="000000"/>
          <w:kern w:val="0"/>
          <w:sz w:val="28"/>
          <w:szCs w:val="28"/>
          <w:lang w:eastAsia="en-US"/>
        </w:rPr>
        <w:t xml:space="preserve">. </w:t>
      </w:r>
    </w:p>
    <w:p w:rsidR="001B1E59" w:rsidRDefault="00AF542A" w:rsidP="004210F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rFonts w:eastAsia="Calibri"/>
          <w:color w:val="000000"/>
          <w:kern w:val="0"/>
          <w:sz w:val="28"/>
          <w:szCs w:val="28"/>
          <w:lang w:eastAsia="en-US"/>
        </w:rPr>
        <w:t>1</w:t>
      </w:r>
      <w:r w:rsidR="00F61583">
        <w:rPr>
          <w:rFonts w:eastAsia="Calibri"/>
          <w:color w:val="000000"/>
          <w:kern w:val="0"/>
          <w:sz w:val="28"/>
          <w:szCs w:val="28"/>
          <w:lang w:eastAsia="en-US"/>
        </w:rPr>
        <w:t>8</w:t>
      </w:r>
      <w:r w:rsidR="001B1E59" w:rsidRPr="00DD4B43">
        <w:rPr>
          <w:rFonts w:eastAsia="Calibri"/>
          <w:color w:val="000000"/>
          <w:kern w:val="0"/>
          <w:sz w:val="28"/>
          <w:szCs w:val="28"/>
          <w:lang w:eastAsia="en-US"/>
        </w:rPr>
        <w:t>.</w:t>
      </w:r>
      <w:r w:rsidR="00A93AAD" w:rsidRPr="00DD4B43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Предоставление субсидий осуществляется Правительством с лицевого счё</w:t>
      </w:r>
      <w:r w:rsidR="001B1E59" w:rsidRPr="00DD4B43">
        <w:rPr>
          <w:rFonts w:eastAsia="Calibri"/>
          <w:color w:val="000000"/>
          <w:kern w:val="0"/>
          <w:sz w:val="28"/>
          <w:szCs w:val="28"/>
          <w:lang w:eastAsia="en-US"/>
        </w:rPr>
        <w:t xml:space="preserve">та, открытого в Министерстве финансов Ульяновской области, на </w:t>
      </w:r>
      <w:r w:rsidR="00A93AAD" w:rsidRPr="00DD4B43">
        <w:rPr>
          <w:rFonts w:eastAsia="Calibri"/>
          <w:color w:val="000000"/>
          <w:kern w:val="0"/>
          <w:sz w:val="28"/>
          <w:szCs w:val="28"/>
          <w:lang w:eastAsia="en-US"/>
        </w:rPr>
        <w:t>расчётные счета некоммерческих организаций,</w:t>
      </w:r>
      <w:r w:rsidR="001B1E59" w:rsidRPr="00DD4B43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открыты</w:t>
      </w:r>
      <w:r w:rsidR="00A93AAD" w:rsidRPr="00DD4B43">
        <w:rPr>
          <w:rFonts w:eastAsia="Calibri"/>
          <w:color w:val="000000"/>
          <w:kern w:val="0"/>
          <w:sz w:val="28"/>
          <w:szCs w:val="28"/>
          <w:lang w:eastAsia="en-US"/>
        </w:rPr>
        <w:t xml:space="preserve">е в кредитных организациях, </w:t>
      </w:r>
      <w:r w:rsidR="009D5150" w:rsidRPr="00DD4B43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="00B64A90" w:rsidRPr="00DD4B43">
        <w:rPr>
          <w:color w:val="000000"/>
          <w:kern w:val="0"/>
          <w:sz w:val="28"/>
          <w:szCs w:val="28"/>
          <w:lang w:eastAsia="ru-RU"/>
        </w:rPr>
        <w:t xml:space="preserve">в сроки, предусмотренные соглашением. </w:t>
      </w:r>
    </w:p>
    <w:p w:rsidR="00756352" w:rsidRPr="00677346" w:rsidRDefault="0056738E" w:rsidP="004210F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E30C59">
        <w:rPr>
          <w:rFonts w:eastAsia="Calibri"/>
          <w:color w:val="000000"/>
          <w:kern w:val="0"/>
          <w:sz w:val="28"/>
          <w:szCs w:val="28"/>
          <w:lang w:eastAsia="en-US"/>
        </w:rPr>
        <w:t xml:space="preserve">В случае обнаружения в представленных некоммерческой организацией для перечисления субсидий документах (копиях документов) неполных и (или) недостоверных сведений субсидии не перечисляются, о чём некоммерческая </w:t>
      </w:r>
      <w:r w:rsidRPr="00E30C59">
        <w:rPr>
          <w:rFonts w:eastAsia="Calibri"/>
          <w:color w:val="000000"/>
          <w:kern w:val="0"/>
          <w:sz w:val="28"/>
          <w:szCs w:val="28"/>
          <w:lang w:eastAsia="en-US"/>
        </w:rPr>
        <w:lastRenderedPageBreak/>
        <w:t>организация уведомляется Правительством в письменной форме не позднее пяти рабочих дней со дня обнаружения таких сведений.</w:t>
      </w:r>
    </w:p>
    <w:p w:rsidR="006E1EC6" w:rsidRDefault="00F61583" w:rsidP="004210F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r>
        <w:rPr>
          <w:rFonts w:eastAsia="Calibri"/>
          <w:bCs/>
          <w:color w:val="000000"/>
          <w:kern w:val="0"/>
          <w:sz w:val="28"/>
          <w:szCs w:val="28"/>
          <w:lang w:eastAsia="en-US"/>
        </w:rPr>
        <w:t>19</w:t>
      </w:r>
      <w:r w:rsidR="008B5677">
        <w:rPr>
          <w:rFonts w:eastAsia="Calibri"/>
          <w:bCs/>
          <w:color w:val="000000"/>
          <w:kern w:val="0"/>
          <w:sz w:val="28"/>
          <w:szCs w:val="28"/>
          <w:lang w:eastAsia="en-US"/>
        </w:rPr>
        <w:t>. </w:t>
      </w:r>
      <w:r w:rsidR="006E1EC6"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По итогам реализации проекта некоммерческая организация представляет в Правительство </w:t>
      </w:r>
      <w:hyperlink r:id="rId14" w:history="1">
        <w:r w:rsidR="006E1EC6">
          <w:rPr>
            <w:rFonts w:eastAsia="Calibri"/>
            <w:bCs/>
            <w:color w:val="000000"/>
            <w:kern w:val="0"/>
            <w:sz w:val="28"/>
            <w:szCs w:val="28"/>
            <w:lang w:eastAsia="en-US"/>
          </w:rPr>
          <w:t>о</w:t>
        </w:r>
        <w:r w:rsidR="000D180C" w:rsidRPr="00041A87">
          <w:rPr>
            <w:rFonts w:eastAsia="Calibri"/>
            <w:bCs/>
            <w:color w:val="000000"/>
            <w:kern w:val="0"/>
            <w:sz w:val="28"/>
            <w:szCs w:val="28"/>
            <w:lang w:eastAsia="en-US"/>
          </w:rPr>
          <w:t>тчёт</w:t>
        </w:r>
      </w:hyperlink>
      <w:r w:rsidR="00756352" w:rsidRPr="00041A87"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 о реализации проекта и</w:t>
      </w:r>
      <w:r w:rsidR="000778AD" w:rsidRPr="00041A87"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 о</w:t>
      </w:r>
      <w:r w:rsidR="00756352" w:rsidRPr="00041A87"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 достижении показателей результативности предоставления субсидии по итогам реализации проекта по форме согласно приложению № 6 к настоящему Порядку и </w:t>
      </w:r>
      <w:hyperlink r:id="rId15" w:history="1">
        <w:r w:rsidR="00756352" w:rsidRPr="00041A87">
          <w:rPr>
            <w:rFonts w:eastAsia="Calibri"/>
            <w:bCs/>
            <w:color w:val="000000"/>
            <w:kern w:val="0"/>
            <w:sz w:val="28"/>
            <w:szCs w:val="28"/>
            <w:lang w:eastAsia="en-US"/>
          </w:rPr>
          <w:t>отчёт</w:t>
        </w:r>
      </w:hyperlink>
      <w:r w:rsidR="00756352" w:rsidRPr="00041A87"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 </w:t>
      </w:r>
      <w:r w:rsidR="009D5150">
        <w:rPr>
          <w:rFonts w:eastAsia="Calibri"/>
          <w:bCs/>
          <w:color w:val="000000"/>
          <w:kern w:val="0"/>
          <w:sz w:val="28"/>
          <w:szCs w:val="28"/>
          <w:lang w:eastAsia="en-US"/>
        </w:rPr>
        <w:br/>
      </w:r>
      <w:r w:rsidR="00AE336B" w:rsidRPr="00041A87">
        <w:rPr>
          <w:color w:val="000000"/>
          <w:kern w:val="0"/>
          <w:sz w:val="28"/>
          <w:szCs w:val="28"/>
          <w:lang w:eastAsia="ru-RU"/>
        </w:rPr>
        <w:t xml:space="preserve">о расходах, на финансовое обеспечение которых предоставляется субсидия, </w:t>
      </w:r>
      <w:r w:rsidR="009D5150">
        <w:rPr>
          <w:color w:val="000000"/>
          <w:kern w:val="0"/>
          <w:sz w:val="28"/>
          <w:szCs w:val="28"/>
          <w:lang w:eastAsia="ru-RU"/>
        </w:rPr>
        <w:br/>
      </w:r>
      <w:r w:rsidR="00AE336B" w:rsidRPr="00041A87">
        <w:rPr>
          <w:color w:val="000000"/>
          <w:kern w:val="0"/>
          <w:sz w:val="28"/>
          <w:szCs w:val="28"/>
          <w:lang w:eastAsia="ru-RU"/>
        </w:rPr>
        <w:t xml:space="preserve">по форме согласно </w:t>
      </w:r>
      <w:r w:rsidR="00756352" w:rsidRPr="00041A87">
        <w:rPr>
          <w:rFonts w:eastAsia="Calibri"/>
          <w:bCs/>
          <w:color w:val="000000"/>
          <w:kern w:val="0"/>
          <w:sz w:val="28"/>
          <w:szCs w:val="28"/>
          <w:lang w:eastAsia="en-US"/>
        </w:rPr>
        <w:t>приложению № 7 к настоящему Порядку с приложением копий плат</w:t>
      </w:r>
      <w:r w:rsidR="00AB630E" w:rsidRPr="00041A87">
        <w:rPr>
          <w:rFonts w:eastAsia="Calibri"/>
          <w:bCs/>
          <w:color w:val="000000"/>
          <w:kern w:val="0"/>
          <w:sz w:val="28"/>
          <w:szCs w:val="28"/>
          <w:lang w:eastAsia="en-US"/>
        </w:rPr>
        <w:t>ё</w:t>
      </w:r>
      <w:r w:rsidR="00756352" w:rsidRPr="00041A87">
        <w:rPr>
          <w:rFonts w:eastAsia="Calibri"/>
          <w:bCs/>
          <w:color w:val="000000"/>
          <w:kern w:val="0"/>
          <w:sz w:val="28"/>
          <w:szCs w:val="28"/>
          <w:lang w:eastAsia="en-US"/>
        </w:rPr>
        <w:t>жных поручений, подтверждающие фактически произвед</w:t>
      </w:r>
      <w:r>
        <w:rPr>
          <w:rFonts w:eastAsia="Calibri"/>
          <w:bCs/>
          <w:color w:val="000000"/>
          <w:kern w:val="0"/>
          <w:sz w:val="28"/>
          <w:szCs w:val="28"/>
          <w:lang w:eastAsia="en-US"/>
        </w:rPr>
        <w:t>ё</w:t>
      </w:r>
      <w:r w:rsidR="00756352" w:rsidRPr="00041A87">
        <w:rPr>
          <w:rFonts w:eastAsia="Calibri"/>
          <w:bCs/>
          <w:color w:val="000000"/>
          <w:kern w:val="0"/>
          <w:sz w:val="28"/>
          <w:szCs w:val="28"/>
          <w:lang w:eastAsia="en-US"/>
        </w:rPr>
        <w:t>нные затраты в рамках реализации проекта, заверенные руководителем некоммерческой организации и печатью</w:t>
      </w:r>
      <w:r w:rsidR="006E1EC6">
        <w:rPr>
          <w:rFonts w:eastAsia="Calibri"/>
          <w:bCs/>
          <w:color w:val="000000"/>
          <w:kern w:val="0"/>
          <w:sz w:val="28"/>
          <w:szCs w:val="28"/>
          <w:lang w:eastAsia="en-US"/>
        </w:rPr>
        <w:t>.</w:t>
      </w:r>
    </w:p>
    <w:p w:rsidR="00BA5D22" w:rsidRDefault="006E1EC6" w:rsidP="004210F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kern w:val="0"/>
          <w:sz w:val="28"/>
          <w:szCs w:val="28"/>
          <w:lang w:eastAsia="en-US"/>
        </w:rPr>
        <w:t>Указанные отчёты</w:t>
      </w:r>
      <w:r w:rsidR="00A36955"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 </w:t>
      </w:r>
      <w:r w:rsidR="008B5677" w:rsidRPr="00041A87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реализации проектов</w:t>
      </w:r>
      <w:r w:rsidR="008B5677" w:rsidRPr="00041A87">
        <w:rPr>
          <w:color w:val="000000"/>
          <w:sz w:val="28"/>
          <w:szCs w:val="28"/>
        </w:rPr>
        <w:t xml:space="preserve">, </w:t>
      </w:r>
      <w:r w:rsidR="00C822B9">
        <w:rPr>
          <w:color w:val="000000"/>
          <w:sz w:val="28"/>
          <w:szCs w:val="28"/>
        </w:rPr>
        <w:t xml:space="preserve">завершённых </w:t>
      </w:r>
      <w:r w:rsidR="008B5677" w:rsidRPr="00041A87">
        <w:rPr>
          <w:color w:val="000000"/>
          <w:sz w:val="28"/>
          <w:szCs w:val="28"/>
        </w:rPr>
        <w:t>до 25 ноября текущего года, представля</w:t>
      </w:r>
      <w:r w:rsidR="004210FD">
        <w:rPr>
          <w:color w:val="000000"/>
          <w:sz w:val="28"/>
          <w:szCs w:val="28"/>
        </w:rPr>
        <w:t>ю</w:t>
      </w:r>
      <w:r w:rsidR="008B5677" w:rsidRPr="00041A87">
        <w:rPr>
          <w:color w:val="000000"/>
          <w:sz w:val="28"/>
          <w:szCs w:val="28"/>
        </w:rPr>
        <w:t xml:space="preserve">тся в течение 30 календарных дней после завершения реализации проекта. Отчётность по проектам, реализованным </w:t>
      </w:r>
      <w:r w:rsidR="009D5150">
        <w:rPr>
          <w:color w:val="000000"/>
          <w:sz w:val="28"/>
          <w:szCs w:val="28"/>
        </w:rPr>
        <w:br/>
      </w:r>
      <w:r w:rsidR="008B5677" w:rsidRPr="00041A87">
        <w:rPr>
          <w:color w:val="000000"/>
          <w:sz w:val="28"/>
          <w:szCs w:val="28"/>
        </w:rPr>
        <w:t>в период с 26 ноября по</w:t>
      </w:r>
      <w:r w:rsidR="004210FD">
        <w:rPr>
          <w:color w:val="000000"/>
          <w:sz w:val="28"/>
          <w:szCs w:val="28"/>
        </w:rPr>
        <w:t xml:space="preserve"> 25 декабря текущего года, пред</w:t>
      </w:r>
      <w:r w:rsidR="008B5677" w:rsidRPr="00041A87">
        <w:rPr>
          <w:color w:val="000000"/>
          <w:sz w:val="28"/>
          <w:szCs w:val="28"/>
        </w:rPr>
        <w:t xml:space="preserve">ставляется не позднее </w:t>
      </w:r>
      <w:r w:rsidR="004210FD">
        <w:rPr>
          <w:color w:val="000000"/>
          <w:sz w:val="28"/>
          <w:szCs w:val="28"/>
        </w:rPr>
        <w:br/>
      </w:r>
      <w:r w:rsidR="008B5677" w:rsidRPr="00041A87">
        <w:rPr>
          <w:color w:val="000000"/>
          <w:sz w:val="28"/>
          <w:szCs w:val="28"/>
        </w:rPr>
        <w:t>27 декабря текущего года.</w:t>
      </w:r>
    </w:p>
    <w:p w:rsidR="008B5677" w:rsidRDefault="00653D4A" w:rsidP="004210F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r w:rsidRPr="00653D4A"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Датой </w:t>
      </w:r>
      <w:r>
        <w:rPr>
          <w:rFonts w:eastAsia="Calibri"/>
          <w:bCs/>
          <w:color w:val="000000"/>
          <w:kern w:val="0"/>
          <w:sz w:val="28"/>
          <w:szCs w:val="28"/>
          <w:lang w:eastAsia="en-US"/>
        </w:rPr>
        <w:t>завершения</w:t>
      </w:r>
      <w:r w:rsidRPr="00653D4A"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 реализации проекта является дата завершения проведения последнего мероприятия </w:t>
      </w:r>
      <w:r w:rsidR="00C822B9">
        <w:rPr>
          <w:rFonts w:eastAsia="Calibri"/>
          <w:bCs/>
          <w:color w:val="000000"/>
          <w:kern w:val="0"/>
          <w:sz w:val="28"/>
          <w:szCs w:val="28"/>
          <w:lang w:eastAsia="en-US"/>
        </w:rPr>
        <w:t>плана-графика</w:t>
      </w:r>
      <w:r w:rsidRPr="00653D4A"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 в </w:t>
      </w:r>
      <w:r w:rsidR="00C822B9">
        <w:rPr>
          <w:rFonts w:eastAsia="Calibri"/>
          <w:bCs/>
          <w:color w:val="000000"/>
          <w:kern w:val="0"/>
          <w:sz w:val="28"/>
          <w:szCs w:val="28"/>
          <w:lang w:eastAsia="en-US"/>
        </w:rPr>
        <w:t>соответствии со сметой расходов, указанных в описании проекта.</w:t>
      </w:r>
    </w:p>
    <w:p w:rsidR="001E7829" w:rsidRPr="00041A87" w:rsidRDefault="00AF542A" w:rsidP="004210F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>
        <w:rPr>
          <w:rFonts w:eastAsia="Calibri"/>
          <w:bCs/>
          <w:color w:val="000000"/>
          <w:kern w:val="0"/>
          <w:sz w:val="28"/>
          <w:szCs w:val="28"/>
          <w:lang w:eastAsia="en-US"/>
        </w:rPr>
        <w:t>2</w:t>
      </w:r>
      <w:r w:rsidR="00F61583">
        <w:rPr>
          <w:rFonts w:eastAsia="Calibri"/>
          <w:bCs/>
          <w:color w:val="000000"/>
          <w:kern w:val="0"/>
          <w:sz w:val="28"/>
          <w:szCs w:val="28"/>
          <w:lang w:eastAsia="en-US"/>
        </w:rPr>
        <w:t>0</w:t>
      </w:r>
      <w:r w:rsidR="001E7829" w:rsidRPr="00041A87">
        <w:rPr>
          <w:rFonts w:eastAsia="Calibri"/>
          <w:bCs/>
          <w:color w:val="000000"/>
          <w:kern w:val="0"/>
          <w:sz w:val="28"/>
          <w:szCs w:val="28"/>
          <w:lang w:eastAsia="en-US"/>
        </w:rPr>
        <w:t>. </w:t>
      </w:r>
      <w:r w:rsidR="00873BAE" w:rsidRPr="00041A87">
        <w:rPr>
          <w:rFonts w:eastAsia="Calibri"/>
          <w:color w:val="000000"/>
          <w:kern w:val="0"/>
          <w:sz w:val="28"/>
          <w:szCs w:val="28"/>
          <w:lang w:eastAsia="en-US"/>
        </w:rPr>
        <w:t xml:space="preserve">Субсидии </w:t>
      </w:r>
      <w:r w:rsidR="00756352" w:rsidRPr="00041A87"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носят целевой характер и не </w:t>
      </w:r>
      <w:r w:rsidR="00873BAE" w:rsidRPr="00041A87">
        <w:rPr>
          <w:rFonts w:eastAsia="Calibri"/>
          <w:color w:val="000000"/>
          <w:kern w:val="0"/>
          <w:sz w:val="28"/>
          <w:szCs w:val="28"/>
          <w:lang w:eastAsia="en-US"/>
        </w:rPr>
        <w:t xml:space="preserve">могут быть использованы </w:t>
      </w:r>
      <w:r w:rsidR="009D5150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="00873BAE" w:rsidRPr="00041A87">
        <w:rPr>
          <w:rFonts w:eastAsia="Calibri"/>
          <w:color w:val="000000"/>
          <w:kern w:val="0"/>
          <w:sz w:val="28"/>
          <w:szCs w:val="28"/>
          <w:lang w:eastAsia="en-US"/>
        </w:rPr>
        <w:t>на другие цели</w:t>
      </w:r>
      <w:r w:rsidR="00756352" w:rsidRPr="00041A87">
        <w:rPr>
          <w:rFonts w:eastAsia="Calibri"/>
          <w:color w:val="000000"/>
          <w:kern w:val="0"/>
          <w:sz w:val="28"/>
          <w:szCs w:val="28"/>
          <w:lang w:eastAsia="en-US"/>
        </w:rPr>
        <w:t>.</w:t>
      </w:r>
    </w:p>
    <w:p w:rsidR="00756352" w:rsidRPr="00677346" w:rsidRDefault="00756352" w:rsidP="004210F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041A87">
        <w:rPr>
          <w:rFonts w:eastAsia="Calibri"/>
          <w:color w:val="000000"/>
          <w:kern w:val="0"/>
          <w:sz w:val="28"/>
          <w:szCs w:val="28"/>
          <w:lang w:eastAsia="en-US"/>
        </w:rPr>
        <w:t xml:space="preserve">Правительство обеспечивает соблюдение </w:t>
      </w:r>
      <w:r w:rsidR="00873BAE" w:rsidRPr="00041A87">
        <w:rPr>
          <w:rFonts w:eastAsia="Calibri"/>
          <w:color w:val="000000"/>
          <w:kern w:val="0"/>
          <w:sz w:val="28"/>
          <w:szCs w:val="28"/>
          <w:lang w:eastAsia="en-US"/>
        </w:rPr>
        <w:t>некоммерческой организацией</w:t>
      </w:r>
      <w:r w:rsidRPr="00041A87">
        <w:rPr>
          <w:rFonts w:eastAsia="Calibri"/>
          <w:color w:val="000000"/>
          <w:kern w:val="0"/>
          <w:sz w:val="28"/>
          <w:szCs w:val="28"/>
          <w:lang w:eastAsia="en-US"/>
        </w:rPr>
        <w:t xml:space="preserve"> условий, целей и порядка, установленных при предоставлении субсидий</w:t>
      </w: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>.</w:t>
      </w:r>
    </w:p>
    <w:p w:rsidR="00756352" w:rsidRPr="00677346" w:rsidRDefault="00AF542A" w:rsidP="004210FD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>
        <w:rPr>
          <w:rFonts w:eastAsia="Calibri"/>
          <w:color w:val="000000"/>
          <w:kern w:val="0"/>
          <w:sz w:val="28"/>
          <w:szCs w:val="28"/>
          <w:lang w:eastAsia="en-US"/>
        </w:rPr>
        <w:t>2</w:t>
      </w:r>
      <w:r w:rsidR="00F61583">
        <w:rPr>
          <w:rFonts w:eastAsia="Calibri"/>
          <w:color w:val="000000"/>
          <w:kern w:val="0"/>
          <w:sz w:val="28"/>
          <w:szCs w:val="28"/>
          <w:lang w:eastAsia="en-US"/>
        </w:rPr>
        <w:t>1</w:t>
      </w:r>
      <w:r w:rsidR="001E7829" w:rsidRPr="00677346">
        <w:rPr>
          <w:rFonts w:eastAsia="Calibri"/>
          <w:color w:val="000000"/>
          <w:kern w:val="0"/>
          <w:sz w:val="28"/>
          <w:szCs w:val="28"/>
          <w:lang w:eastAsia="en-US"/>
        </w:rPr>
        <w:t>.</w:t>
      </w:r>
      <w:r w:rsidR="00756352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Правительство и иные органы государственного финансового контроля Ульяновской области проводят обязательную проверку соблюдения </w:t>
      </w:r>
      <w:r w:rsidR="00873BAE" w:rsidRPr="00677346">
        <w:rPr>
          <w:rFonts w:eastAsia="Calibri"/>
          <w:color w:val="000000"/>
          <w:kern w:val="0"/>
          <w:sz w:val="28"/>
          <w:szCs w:val="28"/>
          <w:lang w:eastAsia="en-US"/>
        </w:rPr>
        <w:t>некоммерческими организациями</w:t>
      </w:r>
      <w:r w:rsidR="00756352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условий, целей и порядка предоставления субсидий.</w:t>
      </w:r>
    </w:p>
    <w:p w:rsidR="00873BAE" w:rsidRPr="00677346" w:rsidRDefault="00AF542A" w:rsidP="00FF13CE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bookmarkStart w:id="1" w:name="Par3"/>
      <w:bookmarkEnd w:id="1"/>
      <w:r>
        <w:rPr>
          <w:rFonts w:eastAsia="Calibri"/>
          <w:color w:val="000000"/>
          <w:kern w:val="0"/>
          <w:sz w:val="28"/>
          <w:szCs w:val="28"/>
          <w:lang w:eastAsia="en-US"/>
        </w:rPr>
        <w:t>2</w:t>
      </w:r>
      <w:r w:rsidR="00F61583">
        <w:rPr>
          <w:rFonts w:eastAsia="Calibri"/>
          <w:color w:val="000000"/>
          <w:kern w:val="0"/>
          <w:sz w:val="28"/>
          <w:szCs w:val="28"/>
          <w:lang w:eastAsia="en-US"/>
        </w:rPr>
        <w:t>2</w:t>
      </w:r>
      <w:r w:rsidR="001E7829" w:rsidRPr="00677346">
        <w:rPr>
          <w:rFonts w:eastAsia="Calibri"/>
          <w:color w:val="000000"/>
          <w:kern w:val="0"/>
          <w:sz w:val="28"/>
          <w:szCs w:val="28"/>
          <w:lang w:eastAsia="en-US"/>
        </w:rPr>
        <w:t>.</w:t>
      </w:r>
      <w:r w:rsidR="00756352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В случае нарушения </w:t>
      </w:r>
      <w:r w:rsidR="00873BAE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некоммерческой организацией </w:t>
      </w:r>
      <w:r w:rsidR="00756352" w:rsidRPr="00677346">
        <w:rPr>
          <w:rFonts w:eastAsia="Calibri"/>
          <w:color w:val="000000"/>
          <w:kern w:val="0"/>
          <w:sz w:val="28"/>
          <w:szCs w:val="28"/>
          <w:lang w:eastAsia="en-US"/>
        </w:rPr>
        <w:t>условий,</w:t>
      </w:r>
      <w:r w:rsidR="00873BAE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установленных при предоставлении субсидии, или установления факта представления ею ложных либо намеренно искаж</w:t>
      </w:r>
      <w:r w:rsidR="00F61583">
        <w:rPr>
          <w:rFonts w:eastAsia="Calibri"/>
          <w:color w:val="000000"/>
          <w:kern w:val="0"/>
          <w:sz w:val="28"/>
          <w:szCs w:val="28"/>
          <w:lang w:eastAsia="en-US"/>
        </w:rPr>
        <w:t>ё</w:t>
      </w:r>
      <w:r w:rsidR="00873BAE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нных сведений, выявленных по результатам проверок, проведённых Правительством или иными органами государственного финансового контроля, субсидии подлежат возврату </w:t>
      </w:r>
      <w:r w:rsidR="000778AD" w:rsidRPr="00677346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="00873BAE" w:rsidRPr="00677346">
        <w:rPr>
          <w:rFonts w:eastAsia="Calibri"/>
          <w:color w:val="000000"/>
          <w:kern w:val="0"/>
          <w:sz w:val="28"/>
          <w:szCs w:val="28"/>
          <w:lang w:eastAsia="en-US"/>
        </w:rPr>
        <w:t>в областной бюджет Ульяновской области в полном объёме.</w:t>
      </w:r>
    </w:p>
    <w:p w:rsidR="00756352" w:rsidRPr="00677346" w:rsidRDefault="003E4946" w:rsidP="00FF13CE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>
        <w:rPr>
          <w:rFonts w:eastAsia="Calibri"/>
          <w:color w:val="000000"/>
          <w:kern w:val="0"/>
          <w:sz w:val="28"/>
          <w:szCs w:val="28"/>
          <w:lang w:eastAsia="en-US"/>
        </w:rPr>
        <w:t>2</w:t>
      </w:r>
      <w:r w:rsidR="00F61583">
        <w:rPr>
          <w:rFonts w:eastAsia="Calibri"/>
          <w:color w:val="000000"/>
          <w:kern w:val="0"/>
          <w:sz w:val="28"/>
          <w:szCs w:val="28"/>
          <w:lang w:eastAsia="en-US"/>
        </w:rPr>
        <w:t>3</w:t>
      </w:r>
      <w:r w:rsidR="001E7829" w:rsidRPr="00677346">
        <w:rPr>
          <w:rFonts w:eastAsia="Calibri"/>
          <w:color w:val="000000"/>
          <w:kern w:val="0"/>
          <w:sz w:val="28"/>
          <w:szCs w:val="28"/>
          <w:lang w:eastAsia="en-US"/>
        </w:rPr>
        <w:t>.</w:t>
      </w:r>
      <w:bookmarkStart w:id="2" w:name="Par4"/>
      <w:bookmarkEnd w:id="2"/>
      <w:r w:rsidR="001E7829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="00756352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В случае </w:t>
      </w:r>
      <w:proofErr w:type="spellStart"/>
      <w:r w:rsidR="00756352" w:rsidRPr="00677346">
        <w:rPr>
          <w:rFonts w:eastAsia="Calibri"/>
          <w:color w:val="000000"/>
          <w:kern w:val="0"/>
          <w:sz w:val="28"/>
          <w:szCs w:val="28"/>
          <w:lang w:eastAsia="en-US"/>
        </w:rPr>
        <w:t>недостижения</w:t>
      </w:r>
      <w:proofErr w:type="spellEnd"/>
      <w:r w:rsidR="00756352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="00873BAE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некоммерческой организацией </w:t>
      </w:r>
      <w:r w:rsidR="00756352" w:rsidRPr="00677346">
        <w:rPr>
          <w:rFonts w:eastAsia="Calibri"/>
          <w:color w:val="000000"/>
          <w:kern w:val="0"/>
          <w:sz w:val="28"/>
          <w:szCs w:val="28"/>
          <w:lang w:eastAsia="en-US"/>
        </w:rPr>
        <w:t>плановых значений показателей результативности предоставления субсиди</w:t>
      </w:r>
      <w:r w:rsidR="00873BAE" w:rsidRPr="00677346">
        <w:rPr>
          <w:rFonts w:eastAsia="Calibri"/>
          <w:color w:val="000000"/>
          <w:kern w:val="0"/>
          <w:sz w:val="28"/>
          <w:szCs w:val="28"/>
          <w:lang w:eastAsia="en-US"/>
        </w:rPr>
        <w:t>и</w:t>
      </w:r>
      <w:r w:rsidR="00756352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субсиди</w:t>
      </w:r>
      <w:r w:rsidR="00873BAE" w:rsidRPr="00677346">
        <w:rPr>
          <w:rFonts w:eastAsia="Calibri"/>
          <w:color w:val="000000"/>
          <w:kern w:val="0"/>
          <w:sz w:val="28"/>
          <w:szCs w:val="28"/>
          <w:lang w:eastAsia="en-US"/>
        </w:rPr>
        <w:t>я</w:t>
      </w:r>
      <w:r w:rsidR="00756352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подлеж</w:t>
      </w:r>
      <w:r w:rsidR="00873BAE" w:rsidRPr="00677346">
        <w:rPr>
          <w:rFonts w:eastAsia="Calibri"/>
          <w:color w:val="000000"/>
          <w:kern w:val="0"/>
          <w:sz w:val="28"/>
          <w:szCs w:val="28"/>
          <w:lang w:eastAsia="en-US"/>
        </w:rPr>
        <w:t>ит</w:t>
      </w:r>
      <w:r w:rsidR="00756352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возврату в областной бюджет Ульяновской области в объёме, пропорциональном величине недостигнутых значений указанных показателей.</w:t>
      </w:r>
    </w:p>
    <w:p w:rsidR="0067463A" w:rsidRPr="00677346" w:rsidRDefault="001E7829" w:rsidP="00FF13CE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>2</w:t>
      </w:r>
      <w:r w:rsidR="00F61583">
        <w:rPr>
          <w:rFonts w:eastAsia="Calibri"/>
          <w:color w:val="000000"/>
          <w:kern w:val="0"/>
          <w:sz w:val="28"/>
          <w:szCs w:val="28"/>
          <w:lang w:eastAsia="en-US"/>
        </w:rPr>
        <w:t>4</w:t>
      </w: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>.</w:t>
      </w:r>
      <w:r w:rsidR="00756352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Правительство обеспечивает возврат субсиди</w:t>
      </w:r>
      <w:r w:rsidR="00873BAE" w:rsidRPr="00677346">
        <w:rPr>
          <w:rFonts w:eastAsia="Calibri"/>
          <w:color w:val="000000"/>
          <w:kern w:val="0"/>
          <w:sz w:val="28"/>
          <w:szCs w:val="28"/>
          <w:lang w:eastAsia="en-US"/>
        </w:rPr>
        <w:t>и</w:t>
      </w:r>
      <w:r w:rsidR="00C64756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="00756352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в областной бюджет Ульяновской области </w:t>
      </w:r>
      <w:r w:rsidR="00873BAE" w:rsidRPr="00677346">
        <w:rPr>
          <w:rFonts w:eastAsia="Calibri"/>
          <w:color w:val="000000"/>
          <w:kern w:val="0"/>
          <w:sz w:val="28"/>
          <w:szCs w:val="28"/>
          <w:lang w:eastAsia="en-US"/>
        </w:rPr>
        <w:t>посредством</w:t>
      </w:r>
      <w:r w:rsidR="00756352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направления </w:t>
      </w:r>
      <w:r w:rsidR="00873BAE" w:rsidRPr="00677346">
        <w:rPr>
          <w:rFonts w:eastAsia="Calibri"/>
          <w:color w:val="000000"/>
          <w:kern w:val="0"/>
          <w:sz w:val="28"/>
          <w:szCs w:val="28"/>
          <w:lang w:eastAsia="en-US"/>
        </w:rPr>
        <w:t>некоммерческой организации</w:t>
      </w:r>
      <w:r w:rsidR="00756352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="000778AD" w:rsidRPr="00677346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="00756352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в срок, не превышающий </w:t>
      </w:r>
      <w:r w:rsidR="00873BAE" w:rsidRPr="00677346">
        <w:rPr>
          <w:rFonts w:eastAsia="Calibri"/>
          <w:color w:val="000000"/>
          <w:kern w:val="0"/>
          <w:sz w:val="28"/>
          <w:szCs w:val="28"/>
          <w:lang w:eastAsia="en-US"/>
        </w:rPr>
        <w:t>десяти рабочих</w:t>
      </w:r>
      <w:r w:rsidR="00756352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дней со дня </w:t>
      </w:r>
      <w:r w:rsidR="003D4C9D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обнаружения обстоятельств, являющихся в соответствии с </w:t>
      </w:r>
      <w:r w:rsidR="00756352" w:rsidRPr="00677346">
        <w:rPr>
          <w:rFonts w:eastAsia="Calibri"/>
          <w:color w:val="000000"/>
          <w:kern w:val="0"/>
          <w:sz w:val="28"/>
          <w:szCs w:val="28"/>
          <w:lang w:eastAsia="en-US"/>
        </w:rPr>
        <w:t>пункта</w:t>
      </w:r>
      <w:r w:rsidR="003D4C9D" w:rsidRPr="00677346">
        <w:rPr>
          <w:rFonts w:eastAsia="Calibri"/>
          <w:color w:val="000000"/>
          <w:kern w:val="0"/>
          <w:sz w:val="28"/>
          <w:szCs w:val="28"/>
          <w:lang w:eastAsia="en-US"/>
        </w:rPr>
        <w:t>ми</w:t>
      </w:r>
      <w:r w:rsidR="00756352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="00CA054B" w:rsidRPr="00677346">
        <w:rPr>
          <w:rFonts w:eastAsia="Calibri"/>
          <w:color w:val="000000"/>
          <w:kern w:val="0"/>
          <w:sz w:val="28"/>
          <w:szCs w:val="28"/>
          <w:lang w:eastAsia="en-US"/>
        </w:rPr>
        <w:t>2</w:t>
      </w:r>
      <w:r w:rsidR="00BA5D22">
        <w:rPr>
          <w:rFonts w:eastAsia="Calibri"/>
          <w:color w:val="000000"/>
          <w:kern w:val="0"/>
          <w:sz w:val="28"/>
          <w:szCs w:val="28"/>
          <w:lang w:eastAsia="en-US"/>
        </w:rPr>
        <w:t>2</w:t>
      </w:r>
      <w:r w:rsidR="00CA054B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и 2</w:t>
      </w:r>
      <w:r w:rsidR="00BA5D22">
        <w:rPr>
          <w:rFonts w:eastAsia="Calibri"/>
          <w:color w:val="000000"/>
          <w:kern w:val="0"/>
          <w:sz w:val="28"/>
          <w:szCs w:val="28"/>
          <w:lang w:eastAsia="en-US"/>
        </w:rPr>
        <w:t>3</w:t>
      </w:r>
      <w:r w:rsidR="00756352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настоящего </w:t>
      </w:r>
      <w:r w:rsidR="00CA054B" w:rsidRPr="00677346">
        <w:rPr>
          <w:rFonts w:eastAsia="Calibri"/>
          <w:color w:val="000000"/>
          <w:kern w:val="0"/>
          <w:sz w:val="28"/>
          <w:szCs w:val="28"/>
          <w:lang w:eastAsia="en-US"/>
        </w:rPr>
        <w:t>Порядка</w:t>
      </w:r>
      <w:r w:rsidR="00756352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основани</w:t>
      </w:r>
      <w:r w:rsidR="003D4C9D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ями для возврата субсидии в областной бюджет </w:t>
      </w:r>
      <w:r w:rsidR="00C64756" w:rsidRPr="00677346">
        <w:rPr>
          <w:rFonts w:eastAsia="Calibri"/>
          <w:color w:val="000000"/>
          <w:kern w:val="0"/>
          <w:sz w:val="28"/>
          <w:szCs w:val="28"/>
          <w:lang w:eastAsia="en-US"/>
        </w:rPr>
        <w:t>Ульяновской</w:t>
      </w:r>
      <w:r w:rsidR="003D4C9D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области</w:t>
      </w:r>
      <w:r w:rsidR="00756352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, требования о необходимости возврата субсидий в течение </w:t>
      </w:r>
      <w:r w:rsidR="00C64756" w:rsidRPr="00677346">
        <w:rPr>
          <w:rFonts w:eastAsia="Calibri"/>
          <w:color w:val="000000"/>
          <w:kern w:val="0"/>
          <w:sz w:val="28"/>
          <w:szCs w:val="28"/>
          <w:lang w:eastAsia="en-US"/>
        </w:rPr>
        <w:t>десяти</w:t>
      </w:r>
      <w:r w:rsidR="00756352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календарных дней со дня получения указанного требования.</w:t>
      </w:r>
      <w:r w:rsidR="0067463A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</w:p>
    <w:p w:rsidR="0067463A" w:rsidRPr="00677346" w:rsidRDefault="00105DBF" w:rsidP="00FF13CE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lastRenderedPageBreak/>
        <w:t>2</w:t>
      </w:r>
      <w:r w:rsidR="00F61583">
        <w:rPr>
          <w:rFonts w:eastAsia="Calibri"/>
          <w:color w:val="000000"/>
          <w:kern w:val="0"/>
          <w:sz w:val="28"/>
          <w:szCs w:val="28"/>
          <w:lang w:eastAsia="en-US"/>
        </w:rPr>
        <w:t>5</w:t>
      </w:r>
      <w:r w:rsidR="0067463A" w:rsidRPr="00677346">
        <w:rPr>
          <w:rFonts w:eastAsia="Calibri"/>
          <w:color w:val="000000"/>
          <w:kern w:val="0"/>
          <w:sz w:val="28"/>
          <w:szCs w:val="28"/>
          <w:lang w:eastAsia="en-US"/>
        </w:rPr>
        <w:t>. Субсидии, не использованные в текущем финансовом году, подлежат возврату в областной бюджет Ульяновской области не позднее пятнадцатого числа первого месяца очередного финансов</w:t>
      </w:r>
      <w:r w:rsidR="00BA5D22">
        <w:rPr>
          <w:rFonts w:eastAsia="Calibri"/>
          <w:color w:val="000000"/>
          <w:kern w:val="0"/>
          <w:sz w:val="28"/>
          <w:szCs w:val="28"/>
          <w:lang w:eastAsia="en-US"/>
        </w:rPr>
        <w:t>ого года.</w:t>
      </w:r>
    </w:p>
    <w:p w:rsidR="00756352" w:rsidRPr="00677346" w:rsidRDefault="003E4946" w:rsidP="00FF13CE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>
        <w:rPr>
          <w:rFonts w:eastAsia="Calibri"/>
          <w:color w:val="000000"/>
          <w:kern w:val="0"/>
          <w:sz w:val="28"/>
          <w:szCs w:val="28"/>
          <w:lang w:eastAsia="en-US"/>
        </w:rPr>
        <w:t>2</w:t>
      </w:r>
      <w:r w:rsidR="00F61583">
        <w:rPr>
          <w:rFonts w:eastAsia="Calibri"/>
          <w:color w:val="000000"/>
          <w:kern w:val="0"/>
          <w:sz w:val="28"/>
          <w:szCs w:val="28"/>
          <w:lang w:eastAsia="en-US"/>
        </w:rPr>
        <w:t>6</w:t>
      </w:r>
      <w:r w:rsidR="00756352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. Возврат субсидий осуществляется на лицевой счёт Правительства </w:t>
      </w:r>
      <w:r w:rsidR="000778AD" w:rsidRPr="00677346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="00756352" w:rsidRPr="00677346">
        <w:rPr>
          <w:rFonts w:eastAsia="Calibri"/>
          <w:color w:val="000000"/>
          <w:kern w:val="0"/>
          <w:sz w:val="28"/>
          <w:szCs w:val="28"/>
          <w:lang w:eastAsia="en-US"/>
        </w:rPr>
        <w:t>с последующим перечислением в доход областного бюджета Ульяновской области в установленном законом порядке.</w:t>
      </w:r>
    </w:p>
    <w:p w:rsidR="00756352" w:rsidRPr="00677346" w:rsidRDefault="00105DBF" w:rsidP="00FF13C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>2</w:t>
      </w:r>
      <w:r w:rsidR="00F61583">
        <w:rPr>
          <w:rFonts w:eastAsia="Calibri"/>
          <w:color w:val="000000"/>
          <w:kern w:val="0"/>
          <w:sz w:val="28"/>
          <w:szCs w:val="28"/>
          <w:lang w:eastAsia="en-US"/>
        </w:rPr>
        <w:t>7</w:t>
      </w:r>
      <w:r w:rsidR="00756352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. В случае отказа или уклонения </w:t>
      </w:r>
      <w:r w:rsidR="0067463A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некоммерческой организации </w:t>
      </w:r>
      <w:r w:rsidR="000778AD" w:rsidRPr="00677346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="00756352" w:rsidRPr="00677346">
        <w:rPr>
          <w:rFonts w:eastAsia="Calibri"/>
          <w:color w:val="000000"/>
          <w:kern w:val="0"/>
          <w:sz w:val="28"/>
          <w:szCs w:val="28"/>
          <w:lang w:eastAsia="en-US"/>
        </w:rPr>
        <w:t>от добровольного возврата субсиди</w:t>
      </w:r>
      <w:r w:rsidR="0067463A" w:rsidRPr="00677346">
        <w:rPr>
          <w:rFonts w:eastAsia="Calibri"/>
          <w:color w:val="000000"/>
          <w:kern w:val="0"/>
          <w:sz w:val="28"/>
          <w:szCs w:val="28"/>
          <w:lang w:eastAsia="en-US"/>
        </w:rPr>
        <w:t>и</w:t>
      </w:r>
      <w:r w:rsidR="00756352"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в областной бюджет Ульяновской области Правительство принимает предусмотренные законодательством Российской Федерации меры принудительного взыскания субсидий.</w:t>
      </w:r>
    </w:p>
    <w:p w:rsidR="00570BD3" w:rsidRDefault="00570BD3" w:rsidP="0069146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61583" w:rsidRDefault="00F61583" w:rsidP="0069146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B2CEB" w:rsidRPr="00677346" w:rsidRDefault="001B2CEB" w:rsidP="004210FD">
      <w:pPr>
        <w:widowControl/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</w:t>
      </w:r>
    </w:p>
    <w:p w:rsidR="001B2CEB" w:rsidRDefault="001B2CEB" w:rsidP="00031928">
      <w:pPr>
        <w:widowControl/>
        <w:suppressAutoHyphens w:val="0"/>
        <w:autoSpaceDE w:val="0"/>
        <w:autoSpaceDN w:val="0"/>
        <w:adjustRightInd w:val="0"/>
        <w:ind w:left="7513"/>
        <w:jc w:val="center"/>
        <w:rPr>
          <w:color w:val="000000"/>
          <w:sz w:val="28"/>
          <w:szCs w:val="28"/>
        </w:rPr>
      </w:pPr>
    </w:p>
    <w:p w:rsidR="001B2CEB" w:rsidRDefault="001B2CEB" w:rsidP="00031928">
      <w:pPr>
        <w:widowControl/>
        <w:suppressAutoHyphens w:val="0"/>
        <w:autoSpaceDE w:val="0"/>
        <w:autoSpaceDN w:val="0"/>
        <w:adjustRightInd w:val="0"/>
        <w:ind w:left="7513"/>
        <w:jc w:val="center"/>
        <w:rPr>
          <w:color w:val="000000"/>
          <w:sz w:val="28"/>
          <w:szCs w:val="28"/>
        </w:rPr>
      </w:pPr>
    </w:p>
    <w:p w:rsidR="001B2CEB" w:rsidRDefault="001B2CEB" w:rsidP="00031928">
      <w:pPr>
        <w:widowControl/>
        <w:suppressAutoHyphens w:val="0"/>
        <w:autoSpaceDE w:val="0"/>
        <w:autoSpaceDN w:val="0"/>
        <w:adjustRightInd w:val="0"/>
        <w:ind w:left="7513"/>
        <w:jc w:val="center"/>
        <w:rPr>
          <w:color w:val="000000"/>
          <w:sz w:val="28"/>
          <w:szCs w:val="28"/>
        </w:rPr>
      </w:pPr>
    </w:p>
    <w:p w:rsidR="00106BE9" w:rsidRDefault="00031928" w:rsidP="00F61583">
      <w:pPr>
        <w:widowControl/>
        <w:suppressAutoHyphens w:val="0"/>
        <w:autoSpaceDE w:val="0"/>
        <w:autoSpaceDN w:val="0"/>
        <w:adjustRightInd w:val="0"/>
        <w:ind w:left="7088"/>
        <w:jc w:val="center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sz w:val="28"/>
          <w:szCs w:val="28"/>
        </w:rPr>
        <w:br w:type="page"/>
      </w:r>
      <w:r w:rsidR="00F61583">
        <w:rPr>
          <w:color w:val="000000"/>
          <w:kern w:val="0"/>
          <w:sz w:val="28"/>
          <w:szCs w:val="28"/>
          <w:lang w:eastAsia="ru-RU"/>
        </w:rPr>
        <w:lastRenderedPageBreak/>
        <w:t>ПРИЛОЖЕНИЕ</w:t>
      </w:r>
      <w:r w:rsidR="00106BE9" w:rsidRPr="00677346">
        <w:rPr>
          <w:color w:val="000000"/>
          <w:kern w:val="0"/>
          <w:sz w:val="28"/>
          <w:szCs w:val="28"/>
          <w:lang w:eastAsia="ru-RU"/>
        </w:rPr>
        <w:t xml:space="preserve"> № 1</w:t>
      </w:r>
    </w:p>
    <w:p w:rsidR="00F61583" w:rsidRPr="00677346" w:rsidRDefault="00F61583" w:rsidP="00F61583">
      <w:pPr>
        <w:widowControl/>
        <w:suppressAutoHyphens w:val="0"/>
        <w:autoSpaceDE w:val="0"/>
        <w:autoSpaceDN w:val="0"/>
        <w:adjustRightInd w:val="0"/>
        <w:ind w:left="7088"/>
        <w:jc w:val="center"/>
        <w:rPr>
          <w:color w:val="000000"/>
          <w:kern w:val="0"/>
          <w:sz w:val="28"/>
          <w:szCs w:val="28"/>
          <w:lang w:eastAsia="ru-RU"/>
        </w:rPr>
      </w:pPr>
    </w:p>
    <w:p w:rsidR="00106BE9" w:rsidRPr="00677346" w:rsidRDefault="00106BE9" w:rsidP="00F61583">
      <w:pPr>
        <w:widowControl/>
        <w:suppressAutoHyphens w:val="0"/>
        <w:autoSpaceDE w:val="0"/>
        <w:autoSpaceDN w:val="0"/>
        <w:adjustRightInd w:val="0"/>
        <w:ind w:left="7088"/>
        <w:jc w:val="center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kern w:val="0"/>
          <w:sz w:val="28"/>
          <w:szCs w:val="28"/>
          <w:lang w:eastAsia="ru-RU"/>
        </w:rPr>
        <w:t>к Порядку</w:t>
      </w:r>
    </w:p>
    <w:p w:rsidR="00106BE9" w:rsidRDefault="00106BE9" w:rsidP="00EE33F7">
      <w:pPr>
        <w:pStyle w:val="1"/>
        <w:keepNext w:val="0"/>
        <w:widowControl/>
        <w:numPr>
          <w:ilvl w:val="0"/>
          <w:numId w:val="0"/>
        </w:numPr>
        <w:suppressAutoHyphens w:val="0"/>
        <w:autoSpaceDE w:val="0"/>
        <w:autoSpaceDN w:val="0"/>
        <w:adjustRightInd w:val="0"/>
        <w:spacing w:before="0" w:after="0"/>
        <w:ind w:left="432" w:hanging="432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highlight w:val="yellow"/>
          <w:lang w:eastAsia="ru-RU"/>
        </w:rPr>
      </w:pPr>
    </w:p>
    <w:p w:rsidR="0006322B" w:rsidRDefault="0006322B" w:rsidP="00EE33F7">
      <w:pPr>
        <w:pStyle w:val="1"/>
        <w:keepNext w:val="0"/>
        <w:widowControl/>
        <w:numPr>
          <w:ilvl w:val="0"/>
          <w:numId w:val="0"/>
        </w:numPr>
        <w:suppressAutoHyphens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EE33F7" w:rsidRPr="00EE33F7" w:rsidRDefault="00EE33F7" w:rsidP="00EE33F7">
      <w:pPr>
        <w:pStyle w:val="a1"/>
        <w:rPr>
          <w:sz w:val="16"/>
          <w:lang w:eastAsia="ru-RU"/>
        </w:rPr>
      </w:pPr>
    </w:p>
    <w:p w:rsidR="00EE33F7" w:rsidRDefault="00372040" w:rsidP="007269F1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F61583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ЗАЯВ</w:t>
      </w:r>
      <w:r w:rsidR="00250CFB" w:rsidRPr="00F61583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ЛЕНИЕ </w:t>
      </w:r>
    </w:p>
    <w:p w:rsidR="00372040" w:rsidRPr="00F61583" w:rsidRDefault="00EE33F7" w:rsidP="007269F1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F61583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об участии в конкурсном отборе</w:t>
      </w:r>
    </w:p>
    <w:p w:rsidR="00372040" w:rsidRPr="00F61583" w:rsidRDefault="00372040" w:rsidP="007269F1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F61583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на предоставление </w:t>
      </w:r>
      <w:r w:rsidR="007269F1" w:rsidRPr="00F61583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субсидий из областного бюджета Ульяновской области социально ориентированным некоммерческим организациям, реализующим на территории Ульяновской области проекты в сфере укрепления гражданского единства и гармонизации межнациональных отношений, направленные в том числе на распространение знаний </w:t>
      </w:r>
      <w:r w:rsidR="00F61583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7269F1" w:rsidRPr="00F61583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о народах России, проживающих в Ульяновской области, на формирование гражданского патриотизма, противодействие фальсификации истории, поддержку традиционных духовных и нравственных ценностей</w:t>
      </w:r>
    </w:p>
    <w:p w:rsidR="00372040" w:rsidRPr="00677346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372040" w:rsidRPr="00677346" w:rsidRDefault="00372040" w:rsidP="00B73E8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Категория субсидии: _________________________</w:t>
      </w:r>
      <w:r w:rsidR="00F61583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</w:t>
      </w:r>
    </w:p>
    <w:p w:rsidR="000F4399" w:rsidRPr="00677346" w:rsidRDefault="000F4399" w:rsidP="000F4399">
      <w:pPr>
        <w:pStyle w:val="a1"/>
        <w:rPr>
          <w:color w:val="00000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2835"/>
        <w:gridCol w:w="1417"/>
      </w:tblGrid>
      <w:tr w:rsidR="00372040" w:rsidRPr="00677346" w:rsidTr="00EE33F7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F61583" w:rsidP="00EE33F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</w:t>
            </w:r>
            <w:r w:rsidR="00372040"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. Сведения о проекте</w:t>
            </w:r>
          </w:p>
        </w:tc>
      </w:tr>
      <w:tr w:rsidR="0006322B" w:rsidRPr="00677346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1.1. Наименование проекта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677346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06322B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6322B">
              <w:rPr>
                <w:color w:val="000000"/>
                <w:kern w:val="0"/>
                <w:sz w:val="28"/>
                <w:szCs w:val="28"/>
                <w:lang w:eastAsia="ru-RU"/>
              </w:rPr>
              <w:t>1.</w:t>
            </w: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</w:t>
            </w:r>
            <w:r w:rsidRPr="0006322B">
              <w:rPr>
                <w:color w:val="000000"/>
                <w:kern w:val="0"/>
                <w:sz w:val="28"/>
                <w:szCs w:val="28"/>
                <w:lang w:eastAsia="ru-RU"/>
              </w:rPr>
              <w:t>. Краткое описание проекта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677346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3905" w:rsidRPr="00677346" w:rsidRDefault="0006322B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6322B">
              <w:rPr>
                <w:color w:val="000000"/>
                <w:kern w:val="0"/>
                <w:sz w:val="28"/>
                <w:szCs w:val="28"/>
                <w:lang w:eastAsia="ru-RU"/>
              </w:rPr>
              <w:t>1.</w:t>
            </w: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3</w:t>
            </w:r>
            <w:r w:rsidRPr="0006322B">
              <w:rPr>
                <w:color w:val="000000"/>
                <w:kern w:val="0"/>
                <w:sz w:val="28"/>
                <w:szCs w:val="28"/>
                <w:lang w:eastAsia="ru-RU"/>
              </w:rPr>
              <w:t>. Запрашиваемая сумма</w:t>
            </w:r>
            <w:r w:rsidRPr="0006322B">
              <w:rPr>
                <w:color w:val="000000"/>
              </w:rPr>
              <w:t xml:space="preserve"> </w:t>
            </w:r>
            <w:r w:rsidRPr="0006322B">
              <w:rPr>
                <w:color w:val="000000"/>
                <w:kern w:val="0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677346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06322B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6322B">
              <w:rPr>
                <w:color w:val="000000"/>
                <w:kern w:val="0"/>
                <w:sz w:val="28"/>
                <w:szCs w:val="28"/>
                <w:lang w:eastAsia="ru-RU"/>
              </w:rPr>
              <w:t>1.</w:t>
            </w: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4</w:t>
            </w:r>
            <w:r w:rsidRPr="0006322B">
              <w:rPr>
                <w:color w:val="000000"/>
                <w:kern w:val="0"/>
                <w:sz w:val="28"/>
                <w:szCs w:val="28"/>
                <w:lang w:eastAsia="ru-RU"/>
              </w:rPr>
              <w:t>. Объём средств, предусмотренных некоммерческой организацией</w:t>
            </w:r>
            <w:r w:rsidR="00F61583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06322B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на </w:t>
            </w:r>
            <w:proofErr w:type="spellStart"/>
            <w:proofErr w:type="gramStart"/>
            <w:r w:rsidRPr="0006322B">
              <w:rPr>
                <w:color w:val="000000"/>
                <w:kern w:val="0"/>
                <w:sz w:val="28"/>
                <w:szCs w:val="28"/>
                <w:lang w:eastAsia="ru-RU"/>
              </w:rPr>
              <w:t>финан</w:t>
            </w:r>
            <w:r w:rsidR="00F61583">
              <w:rPr>
                <w:color w:val="000000"/>
                <w:kern w:val="0"/>
                <w:sz w:val="28"/>
                <w:szCs w:val="28"/>
                <w:lang w:eastAsia="ru-RU"/>
              </w:rPr>
              <w:t>-</w:t>
            </w:r>
            <w:r w:rsidRPr="0006322B">
              <w:rPr>
                <w:color w:val="000000"/>
                <w:kern w:val="0"/>
                <w:sz w:val="28"/>
                <w:szCs w:val="28"/>
                <w:lang w:eastAsia="ru-RU"/>
              </w:rPr>
              <w:t>совое</w:t>
            </w:r>
            <w:proofErr w:type="spellEnd"/>
            <w:proofErr w:type="gramEnd"/>
            <w:r w:rsidRPr="0006322B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обеспечение затрат в связи с </w:t>
            </w:r>
            <w:proofErr w:type="spellStart"/>
            <w:r w:rsidRPr="0006322B">
              <w:rPr>
                <w:color w:val="000000"/>
                <w:kern w:val="0"/>
                <w:sz w:val="28"/>
                <w:szCs w:val="28"/>
                <w:lang w:eastAsia="ru-RU"/>
              </w:rPr>
              <w:t>реали</w:t>
            </w:r>
            <w:r w:rsidR="00F61583">
              <w:rPr>
                <w:color w:val="000000"/>
                <w:kern w:val="0"/>
                <w:sz w:val="28"/>
                <w:szCs w:val="28"/>
                <w:lang w:eastAsia="ru-RU"/>
              </w:rPr>
              <w:t>-</w:t>
            </w:r>
            <w:r w:rsidRPr="0006322B">
              <w:rPr>
                <w:color w:val="000000"/>
                <w:kern w:val="0"/>
                <w:sz w:val="28"/>
                <w:szCs w:val="28"/>
                <w:lang w:eastAsia="ru-RU"/>
              </w:rPr>
              <w:t>зацией</w:t>
            </w:r>
            <w:proofErr w:type="spellEnd"/>
            <w:r w:rsidRPr="0006322B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проекта за счёт собственных средств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036320" w:rsidRPr="00677346" w:rsidTr="00EE33F7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677346" w:rsidRDefault="00EE33F7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1.5. Контактные данные лица, </w:t>
            </w:r>
            <w:r w:rsidR="00036320"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ответ</w:t>
            </w:r>
            <w:r>
              <w:rPr>
                <w:color w:val="000000"/>
                <w:kern w:val="0"/>
                <w:sz w:val="28"/>
                <w:szCs w:val="28"/>
                <w:lang w:eastAsia="ru-RU"/>
              </w:rPr>
              <w:softHyphen/>
            </w:r>
            <w:r w:rsidR="00036320"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ственного за общую организацию реали</w:t>
            </w:r>
            <w:r>
              <w:rPr>
                <w:color w:val="000000"/>
                <w:kern w:val="0"/>
                <w:sz w:val="28"/>
                <w:szCs w:val="28"/>
                <w:lang w:eastAsia="ru-RU"/>
              </w:rPr>
              <w:softHyphen/>
            </w:r>
            <w:r w:rsidR="00036320"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зации проекта, в том числе </w:t>
            </w:r>
            <w:r w:rsidR="00036320"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br/>
              <w:t>за подготовку заявки, проекта и иных до</w:t>
            </w:r>
            <w:r>
              <w:rPr>
                <w:color w:val="000000"/>
                <w:kern w:val="0"/>
                <w:sz w:val="28"/>
                <w:szCs w:val="28"/>
                <w:lang w:eastAsia="ru-RU"/>
              </w:rPr>
              <w:softHyphen/>
            </w:r>
            <w:r w:rsidR="00036320"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кументов, их представление для участия в конкурсном отборе, а также</w:t>
            </w:r>
            <w:r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="00036320"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за реализа</w:t>
            </w:r>
            <w:r>
              <w:rPr>
                <w:color w:val="000000"/>
                <w:kern w:val="0"/>
                <w:sz w:val="28"/>
                <w:szCs w:val="28"/>
                <w:lang w:eastAsia="ru-RU"/>
              </w:rPr>
              <w:softHyphen/>
            </w:r>
            <w:r w:rsidR="00036320"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цию мероприятий проекта </w:t>
            </w:r>
            <w:r w:rsidR="00036320" w:rsidRPr="00EE33F7">
              <w:rPr>
                <w:color w:val="000000"/>
                <w:spacing w:val="-4"/>
                <w:kern w:val="0"/>
                <w:sz w:val="28"/>
                <w:szCs w:val="28"/>
                <w:lang w:eastAsia="ru-RU"/>
              </w:rPr>
              <w:t>в соответствии со сметой и планом-графиком, за представ</w:t>
            </w:r>
            <w:r>
              <w:rPr>
                <w:color w:val="000000"/>
                <w:spacing w:val="-4"/>
                <w:kern w:val="0"/>
                <w:sz w:val="28"/>
                <w:szCs w:val="28"/>
                <w:lang w:eastAsia="ru-RU"/>
              </w:rPr>
              <w:softHyphen/>
            </w:r>
            <w:r w:rsidR="00036320" w:rsidRPr="00EE33F7">
              <w:rPr>
                <w:color w:val="000000"/>
                <w:spacing w:val="-4"/>
                <w:kern w:val="0"/>
                <w:sz w:val="28"/>
                <w:szCs w:val="28"/>
                <w:lang w:eastAsia="ru-RU"/>
              </w:rPr>
              <w:t>ление в Правительство Ульяновской области отчётности о реализации проекта в случае признания проекта некоммерческой организации победившим в конкурсном отборе (руководитель проекта)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677346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677346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036320" w:rsidRPr="00677346" w:rsidTr="00EE33F7"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677346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677346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677346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036320" w:rsidRPr="00677346" w:rsidTr="00EE33F7"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677346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3F7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Отчество</w:t>
            </w:r>
            <w:r w:rsidR="00EE33F7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036320" w:rsidRPr="00677346" w:rsidRDefault="00EE33F7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677346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036320" w:rsidRPr="00677346" w:rsidTr="00EE33F7"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677346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677346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677346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036320" w:rsidRPr="00677346" w:rsidTr="00EE33F7"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677346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8F3CD6" w:rsidRDefault="008F3CD6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Адрес электронной почты</w:t>
            </w:r>
            <w:r w:rsidR="00076532">
              <w:rPr>
                <w:kern w:val="0"/>
                <w:sz w:val="28"/>
                <w:szCs w:val="28"/>
                <w:lang w:eastAsia="ru-RU"/>
              </w:rPr>
              <w:t xml:space="preserve">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677346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677346" w:rsidTr="00EE33F7">
        <w:trPr>
          <w:trHeight w:val="21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F61583" w:rsidP="00EE33F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</w:t>
            </w:r>
            <w:r w:rsidR="00372040"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. Сведения о некоммерческой организации</w:t>
            </w:r>
          </w:p>
        </w:tc>
      </w:tr>
      <w:tr w:rsidR="00372040" w:rsidRPr="00677346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2.1. Полное наименование в соответствии с учредительными документами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08579D" w:rsidRPr="00677346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8579D" w:rsidRPr="00677346" w:rsidRDefault="0008579D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2.2. Юридический адрес некоммерческой организации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8579D" w:rsidRPr="00677346" w:rsidRDefault="0008579D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677346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08579D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2.3</w:t>
            </w:r>
            <w:r w:rsidR="00372040"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. Основной государственный </w:t>
            </w:r>
            <w:proofErr w:type="gramStart"/>
            <w:r w:rsidR="00372040"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регистра</w:t>
            </w:r>
            <w:r w:rsidR="00F61583">
              <w:rPr>
                <w:color w:val="000000"/>
                <w:kern w:val="0"/>
                <w:sz w:val="28"/>
                <w:szCs w:val="28"/>
                <w:lang w:eastAsia="ru-RU"/>
              </w:rPr>
              <w:t>-</w:t>
            </w:r>
            <w:proofErr w:type="spellStart"/>
            <w:r w:rsidR="00372040"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ционный</w:t>
            </w:r>
            <w:proofErr w:type="spellEnd"/>
            <w:proofErr w:type="gramEnd"/>
            <w:r w:rsidR="00372040"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8F3CD6" w:rsidRPr="00677346" w:rsidTr="00EE33F7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677346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2.4. Контактные данные руководителя некоммерческой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677346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677346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8F3CD6" w:rsidRPr="00677346" w:rsidTr="00EE33F7"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677346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677346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677346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8F3CD6" w:rsidRPr="00677346" w:rsidTr="00EE33F7"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677346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49D9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ind w:left="-57" w:right="-57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Отчество</w:t>
            </w:r>
            <w:r w:rsidR="00A549D9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8F3CD6" w:rsidRPr="00677346" w:rsidRDefault="00A549D9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ind w:left="-57" w:right="-57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677346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8F3CD6" w:rsidRPr="00677346" w:rsidTr="00EE33F7"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677346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677346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677346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8F3CD6" w:rsidRPr="00677346" w:rsidTr="00EE33F7"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677346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677346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677346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8F3CD6" w:rsidRPr="00677346" w:rsidTr="00EE33F7"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677346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8F3CD6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Адрес электронной почты</w:t>
            </w:r>
            <w:r w:rsidR="00076532">
              <w:rPr>
                <w:kern w:val="0"/>
                <w:sz w:val="28"/>
                <w:szCs w:val="28"/>
                <w:lang w:eastAsia="ru-RU"/>
              </w:rPr>
              <w:t xml:space="preserve">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677346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677346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08579D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2.5</w:t>
            </w:r>
            <w:r w:rsidR="00372040"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. Количество штатных работников некоммерческой организации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9F2559" w:rsidRPr="00677346" w:rsidTr="00EE33F7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2.</w:t>
            </w:r>
            <w:r w:rsidR="0008579D"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6</w:t>
            </w: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. Банковские реквизиты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Номер расч</w:t>
            </w:r>
            <w:r w:rsidR="007B1BF7"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ётного счё</w:t>
            </w: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9F2559" w:rsidRPr="00677346" w:rsidTr="00EE33F7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Номер корреспондентского сч</w:t>
            </w:r>
            <w:r w:rsidR="00AD1772"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ё</w:t>
            </w: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9F2559" w:rsidRPr="00677346" w:rsidTr="00EE33F7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9F2559" w:rsidRPr="00677346" w:rsidTr="00EE33F7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9F2559" w:rsidRPr="00677346" w:rsidTr="00EE33F7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9F2559" w:rsidRPr="00677346" w:rsidTr="00EE33F7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677346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2.</w:t>
            </w:r>
            <w:r w:rsidR="0008579D"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7</w:t>
            </w: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. Наименования реализуемых</w:t>
            </w:r>
            <w:r w:rsidR="00F61583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настоя</w:t>
            </w:r>
            <w:r w:rsidR="00F61583">
              <w:rPr>
                <w:color w:val="000000"/>
                <w:kern w:val="0"/>
                <w:sz w:val="28"/>
                <w:szCs w:val="28"/>
                <w:lang w:eastAsia="ru-RU"/>
              </w:rPr>
              <w:t>-</w:t>
            </w:r>
            <w:proofErr w:type="spellStart"/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щее</w:t>
            </w:r>
            <w:proofErr w:type="spellEnd"/>
            <w:proofErr w:type="gramEnd"/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время проектов,</w:t>
            </w:r>
            <w:r w:rsidR="00F61583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на реализацию которых некоммерческой организацией уже были получены средства из иных источников, с указанием таких источников финансирования, суммы полученных финансовых средств, даты их получения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677346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2.</w:t>
            </w:r>
            <w:r w:rsidR="0008579D"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8</w:t>
            </w: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. Краткая информация о результатах деятельности некоммерческой </w:t>
            </w:r>
            <w:proofErr w:type="spellStart"/>
            <w:proofErr w:type="gramStart"/>
            <w:r w:rsidRPr="00FE0C71">
              <w:rPr>
                <w:color w:val="000000"/>
                <w:kern w:val="0"/>
                <w:sz w:val="28"/>
                <w:szCs w:val="28"/>
                <w:lang w:eastAsia="ru-RU"/>
              </w:rPr>
              <w:t>организа</w:t>
            </w:r>
            <w:r w:rsidR="00F61583">
              <w:rPr>
                <w:color w:val="000000"/>
                <w:kern w:val="0"/>
                <w:sz w:val="28"/>
                <w:szCs w:val="28"/>
                <w:lang w:eastAsia="ru-RU"/>
              </w:rPr>
              <w:t>-</w:t>
            </w:r>
            <w:r w:rsidRPr="00FE0C71">
              <w:rPr>
                <w:color w:val="000000"/>
                <w:kern w:val="0"/>
                <w:sz w:val="28"/>
                <w:szCs w:val="28"/>
                <w:lang w:eastAsia="ru-RU"/>
              </w:rPr>
              <w:t>ции</w:t>
            </w:r>
            <w:proofErr w:type="spellEnd"/>
            <w:proofErr w:type="gramEnd"/>
            <w:r w:rsidRPr="00FE0C71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="00E33A25">
              <w:rPr>
                <w:color w:val="000000"/>
                <w:kern w:val="0"/>
                <w:sz w:val="28"/>
                <w:szCs w:val="28"/>
                <w:lang w:eastAsia="ru-RU"/>
              </w:rPr>
              <w:t>за предыдущие пять лет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7B1BF7" w:rsidRPr="00677346" w:rsidRDefault="007B1BF7" w:rsidP="00A549D9">
      <w:pPr>
        <w:widowControl/>
        <w:suppressAutoHyphens w:val="0"/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kern w:val="0"/>
          <w:sz w:val="28"/>
          <w:szCs w:val="28"/>
          <w:lang w:eastAsia="ru-RU"/>
        </w:rPr>
        <w:t xml:space="preserve">Достоверность информации, в том числе документов, представленных </w:t>
      </w:r>
      <w:r w:rsidR="009D5150">
        <w:rPr>
          <w:color w:val="000000"/>
          <w:kern w:val="0"/>
          <w:sz w:val="28"/>
          <w:szCs w:val="28"/>
          <w:lang w:eastAsia="ru-RU"/>
        </w:rPr>
        <w:br/>
      </w:r>
      <w:r w:rsidRPr="00677346">
        <w:rPr>
          <w:color w:val="000000"/>
          <w:kern w:val="0"/>
          <w:sz w:val="28"/>
          <w:szCs w:val="28"/>
          <w:lang w:eastAsia="ru-RU"/>
        </w:rPr>
        <w:t>в составе заявки на участие в конкурсном отборе, подтверждаю.</w:t>
      </w:r>
    </w:p>
    <w:p w:rsidR="007B1BF7" w:rsidRPr="00677346" w:rsidRDefault="007B1BF7" w:rsidP="00A549D9">
      <w:pPr>
        <w:widowControl/>
        <w:suppressAutoHyphens w:val="0"/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kern w:val="0"/>
          <w:sz w:val="28"/>
          <w:szCs w:val="28"/>
          <w:lang w:eastAsia="ru-RU"/>
        </w:rPr>
        <w:t>С условиями конкурсного отбора ознакомлен.</w:t>
      </w:r>
    </w:p>
    <w:p w:rsidR="007B1BF7" w:rsidRPr="00677346" w:rsidRDefault="007B1BF7" w:rsidP="00A549D9">
      <w:pPr>
        <w:widowControl/>
        <w:suppressAutoHyphens w:val="0"/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kern w:val="0"/>
          <w:sz w:val="28"/>
          <w:szCs w:val="28"/>
          <w:lang w:eastAsia="ru-RU"/>
        </w:rPr>
        <w:t>Подтверждаю, что у</w:t>
      </w:r>
      <w:r w:rsidR="00372040" w:rsidRPr="00677346">
        <w:rPr>
          <w:color w:val="000000"/>
          <w:kern w:val="0"/>
          <w:sz w:val="28"/>
          <w:szCs w:val="28"/>
          <w:lang w:eastAsia="ru-RU"/>
        </w:rPr>
        <w:t xml:space="preserve"> некоммерческой организации отсутствует просроченная задолженность </w:t>
      </w:r>
      <w:r w:rsidRPr="00677346">
        <w:rPr>
          <w:color w:val="000000"/>
          <w:kern w:val="0"/>
          <w:sz w:val="28"/>
          <w:szCs w:val="28"/>
          <w:lang w:eastAsia="ru-RU"/>
        </w:rPr>
        <w:t>по возврату в областной бюджет Ульяновской об</w:t>
      </w:r>
      <w:r w:rsidR="00F61583">
        <w:rPr>
          <w:color w:val="000000"/>
          <w:kern w:val="0"/>
          <w:sz w:val="28"/>
          <w:szCs w:val="28"/>
          <w:lang w:eastAsia="ru-RU"/>
        </w:rPr>
        <w:t>ласти субсидий, предоставленных в том числе</w:t>
      </w:r>
      <w:r w:rsidRPr="00677346">
        <w:rPr>
          <w:color w:val="000000"/>
          <w:kern w:val="0"/>
          <w:sz w:val="28"/>
          <w:szCs w:val="28"/>
          <w:lang w:eastAsia="ru-RU"/>
        </w:rPr>
        <w:t xml:space="preserve"> в соответствии с иными правовыми актами, и иная просроченная (неурегулированная) задолженность перед областным бюджетом Ульяновской области.</w:t>
      </w:r>
    </w:p>
    <w:p w:rsidR="005362A2" w:rsidRPr="005362A2" w:rsidRDefault="005362A2" w:rsidP="00EE33F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5362A2">
        <w:rPr>
          <w:color w:val="000000"/>
          <w:kern w:val="0"/>
          <w:sz w:val="28"/>
          <w:szCs w:val="28"/>
          <w:lang w:eastAsia="ru-RU"/>
        </w:rPr>
        <w:t xml:space="preserve">Подтверждаю, что социально ориентированная некоммерческая организация не находится в процессе реорганизации, ликвидации </w:t>
      </w:r>
      <w:r w:rsidR="009D5150">
        <w:rPr>
          <w:color w:val="000000"/>
          <w:kern w:val="0"/>
          <w:sz w:val="28"/>
          <w:szCs w:val="28"/>
          <w:lang w:eastAsia="ru-RU"/>
        </w:rPr>
        <w:br/>
      </w:r>
      <w:r w:rsidRPr="005362A2">
        <w:rPr>
          <w:color w:val="000000"/>
          <w:kern w:val="0"/>
          <w:sz w:val="28"/>
          <w:szCs w:val="28"/>
          <w:lang w:eastAsia="ru-RU"/>
        </w:rPr>
        <w:t>или банкротства.</w:t>
      </w:r>
    </w:p>
    <w:p w:rsidR="00372040" w:rsidRPr="00677346" w:rsidRDefault="007B1BF7" w:rsidP="00EE33F7">
      <w:pPr>
        <w:widowControl/>
        <w:suppressAutoHyphens w:val="0"/>
        <w:autoSpaceDE w:val="0"/>
        <w:autoSpaceDN w:val="0"/>
        <w:adjustRightInd w:val="0"/>
        <w:spacing w:line="230" w:lineRule="auto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kern w:val="0"/>
          <w:sz w:val="28"/>
          <w:szCs w:val="28"/>
          <w:lang w:eastAsia="ru-RU"/>
        </w:rPr>
        <w:lastRenderedPageBreak/>
        <w:t>Подтверждаю, что</w:t>
      </w:r>
      <w:r w:rsidR="00372040" w:rsidRPr="00677346">
        <w:rPr>
          <w:color w:val="000000"/>
          <w:kern w:val="0"/>
          <w:sz w:val="28"/>
          <w:szCs w:val="28"/>
          <w:lang w:eastAsia="ru-RU"/>
        </w:rPr>
        <w:t xml:space="preserve"> на реализацию указанного в заявке проекта</w:t>
      </w:r>
      <w:r w:rsidRPr="00677346">
        <w:rPr>
          <w:color w:val="000000"/>
          <w:kern w:val="0"/>
          <w:sz w:val="28"/>
          <w:szCs w:val="28"/>
          <w:lang w:eastAsia="ru-RU"/>
        </w:rPr>
        <w:t xml:space="preserve"> </w:t>
      </w:r>
      <w:r w:rsidR="00372040" w:rsidRPr="00677346">
        <w:rPr>
          <w:color w:val="000000"/>
          <w:kern w:val="0"/>
          <w:sz w:val="28"/>
          <w:szCs w:val="28"/>
          <w:lang w:eastAsia="ru-RU"/>
        </w:rPr>
        <w:t xml:space="preserve">субсидии из областного бюджета Ульяновской области в текущем </w:t>
      </w:r>
      <w:r w:rsidR="005362A2" w:rsidRPr="00677346">
        <w:rPr>
          <w:color w:val="000000"/>
          <w:kern w:val="0"/>
          <w:sz w:val="28"/>
          <w:szCs w:val="28"/>
          <w:lang w:eastAsia="ru-RU"/>
        </w:rPr>
        <w:t xml:space="preserve">финансовом </w:t>
      </w:r>
      <w:r w:rsidR="00372040" w:rsidRPr="00677346">
        <w:rPr>
          <w:color w:val="000000"/>
          <w:kern w:val="0"/>
          <w:sz w:val="28"/>
          <w:szCs w:val="28"/>
          <w:lang w:eastAsia="ru-RU"/>
        </w:rPr>
        <w:t xml:space="preserve">году </w:t>
      </w:r>
      <w:r w:rsidR="009D5150">
        <w:rPr>
          <w:color w:val="000000"/>
          <w:kern w:val="0"/>
          <w:sz w:val="28"/>
          <w:szCs w:val="28"/>
          <w:lang w:eastAsia="ru-RU"/>
        </w:rPr>
        <w:br/>
      </w:r>
      <w:r w:rsidR="00372040" w:rsidRPr="00677346">
        <w:rPr>
          <w:color w:val="000000"/>
          <w:kern w:val="0"/>
          <w:sz w:val="28"/>
          <w:szCs w:val="28"/>
          <w:lang w:eastAsia="ru-RU"/>
        </w:rPr>
        <w:t>не</w:t>
      </w:r>
      <w:r w:rsidRPr="00677346">
        <w:rPr>
          <w:color w:val="000000"/>
          <w:kern w:val="0"/>
          <w:sz w:val="28"/>
          <w:szCs w:val="28"/>
          <w:lang w:eastAsia="ru-RU"/>
        </w:rPr>
        <w:t xml:space="preserve"> </w:t>
      </w:r>
      <w:r w:rsidR="00372040" w:rsidRPr="00677346">
        <w:rPr>
          <w:color w:val="000000"/>
          <w:kern w:val="0"/>
          <w:sz w:val="28"/>
          <w:szCs w:val="28"/>
          <w:lang w:eastAsia="ru-RU"/>
        </w:rPr>
        <w:t>выделялись.</w:t>
      </w:r>
    </w:p>
    <w:p w:rsidR="007B1BF7" w:rsidRPr="00677346" w:rsidRDefault="007B1BF7" w:rsidP="00EE33F7">
      <w:pPr>
        <w:widowControl/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kern w:val="0"/>
          <w:sz w:val="28"/>
          <w:szCs w:val="28"/>
          <w:lang w:eastAsia="ru-RU"/>
        </w:rPr>
        <w:t>Подтверждаю, что у некоммерческой организации отсутствует назначенное административное наказание за нарушение условий предоставления из областного бюджета Ульяновской области иных субсидий, срок, в течение которого организация считается подвергнутой административному наказанию, не истёк.</w:t>
      </w:r>
    </w:p>
    <w:p w:rsidR="0086621F" w:rsidRPr="00677346" w:rsidRDefault="0086621F" w:rsidP="00EE33F7">
      <w:pPr>
        <w:widowControl/>
        <w:suppressAutoHyphens w:val="0"/>
        <w:autoSpaceDE w:val="0"/>
        <w:autoSpaceDN w:val="0"/>
        <w:adjustRightInd w:val="0"/>
        <w:spacing w:line="230" w:lineRule="auto"/>
        <w:ind w:firstLine="708"/>
        <w:jc w:val="both"/>
        <w:outlineLvl w:val="0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kern w:val="0"/>
          <w:sz w:val="28"/>
          <w:szCs w:val="28"/>
          <w:lang w:eastAsia="ru-RU"/>
        </w:rPr>
        <w:t xml:space="preserve">Подтверждаю, что осведомлён </w:t>
      </w:r>
      <w:r w:rsidR="00F364D4" w:rsidRPr="00677346">
        <w:rPr>
          <w:color w:val="000000"/>
          <w:kern w:val="0"/>
          <w:sz w:val="28"/>
          <w:szCs w:val="28"/>
          <w:lang w:eastAsia="ru-RU"/>
        </w:rPr>
        <w:t>об</w:t>
      </w:r>
      <w:r w:rsidRPr="00677346">
        <w:rPr>
          <w:color w:val="000000"/>
          <w:kern w:val="0"/>
          <w:sz w:val="28"/>
          <w:szCs w:val="28"/>
          <w:lang w:eastAsia="ru-RU"/>
        </w:rPr>
        <w:t xml:space="preserve"> ответственности за коррупционные</w:t>
      </w:r>
      <w:r w:rsidR="005362A2" w:rsidRPr="00677346">
        <w:rPr>
          <w:color w:val="000000"/>
          <w:kern w:val="0"/>
          <w:sz w:val="28"/>
          <w:szCs w:val="28"/>
          <w:lang w:eastAsia="ru-RU"/>
        </w:rPr>
        <w:t xml:space="preserve"> </w:t>
      </w:r>
      <w:r w:rsidR="009D5150">
        <w:rPr>
          <w:color w:val="000000"/>
          <w:kern w:val="0"/>
          <w:sz w:val="28"/>
          <w:szCs w:val="28"/>
          <w:lang w:eastAsia="ru-RU"/>
        </w:rPr>
        <w:br/>
      </w:r>
      <w:r w:rsidR="005362A2" w:rsidRPr="00677346">
        <w:rPr>
          <w:color w:val="000000"/>
          <w:kern w:val="0"/>
          <w:sz w:val="28"/>
          <w:szCs w:val="28"/>
          <w:lang w:eastAsia="ru-RU"/>
        </w:rPr>
        <w:t>и иные</w:t>
      </w:r>
      <w:r w:rsidRPr="00677346">
        <w:rPr>
          <w:color w:val="000000"/>
          <w:kern w:val="0"/>
          <w:sz w:val="28"/>
          <w:szCs w:val="28"/>
          <w:lang w:eastAsia="ru-RU"/>
        </w:rPr>
        <w:t xml:space="preserve"> правонарушения</w:t>
      </w:r>
      <w:r w:rsidR="005362A2" w:rsidRPr="00677346">
        <w:rPr>
          <w:color w:val="000000"/>
          <w:kern w:val="0"/>
          <w:sz w:val="28"/>
          <w:szCs w:val="28"/>
          <w:lang w:eastAsia="ru-RU"/>
        </w:rPr>
        <w:t xml:space="preserve"> в случае неправомерного использования субсидии</w:t>
      </w:r>
      <w:r w:rsidRPr="00677346">
        <w:rPr>
          <w:color w:val="000000"/>
          <w:kern w:val="0"/>
          <w:sz w:val="28"/>
          <w:szCs w:val="28"/>
          <w:lang w:eastAsia="ru-RU"/>
        </w:rPr>
        <w:t>.</w:t>
      </w:r>
    </w:p>
    <w:p w:rsidR="00372040" w:rsidRPr="00677346" w:rsidRDefault="00372040" w:rsidP="00EE33F7">
      <w:pPr>
        <w:widowControl/>
        <w:suppressAutoHyphens w:val="0"/>
        <w:autoSpaceDE w:val="0"/>
        <w:autoSpaceDN w:val="0"/>
        <w:adjustRightInd w:val="0"/>
        <w:spacing w:line="230" w:lineRule="auto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kern w:val="0"/>
          <w:sz w:val="28"/>
          <w:szCs w:val="28"/>
          <w:lang w:eastAsia="ru-RU"/>
        </w:rPr>
        <w:t xml:space="preserve">Даю разрешение на обработку моих персональных данных, указанных </w:t>
      </w:r>
      <w:r w:rsidR="007B1BF7" w:rsidRPr="00677346">
        <w:rPr>
          <w:color w:val="000000"/>
          <w:kern w:val="0"/>
          <w:sz w:val="28"/>
          <w:szCs w:val="28"/>
          <w:lang w:eastAsia="ru-RU"/>
        </w:rPr>
        <w:br/>
      </w:r>
      <w:r w:rsidRPr="00677346">
        <w:rPr>
          <w:color w:val="000000"/>
          <w:kern w:val="0"/>
          <w:sz w:val="28"/>
          <w:szCs w:val="28"/>
          <w:lang w:eastAsia="ru-RU"/>
        </w:rPr>
        <w:t>в</w:t>
      </w:r>
      <w:r w:rsidR="007B1BF7" w:rsidRPr="00677346">
        <w:rPr>
          <w:color w:val="000000"/>
          <w:kern w:val="0"/>
          <w:sz w:val="28"/>
          <w:szCs w:val="28"/>
          <w:lang w:eastAsia="ru-RU"/>
        </w:rPr>
        <w:t xml:space="preserve"> </w:t>
      </w:r>
      <w:r w:rsidRPr="00677346">
        <w:rPr>
          <w:color w:val="000000"/>
          <w:kern w:val="0"/>
          <w:sz w:val="28"/>
          <w:szCs w:val="28"/>
          <w:lang w:eastAsia="ru-RU"/>
        </w:rPr>
        <w:t xml:space="preserve">заявке, для проведения конкурсного отбора </w:t>
      </w:r>
      <w:r w:rsidR="00A70486">
        <w:rPr>
          <w:color w:val="000000"/>
          <w:kern w:val="0"/>
          <w:sz w:val="28"/>
          <w:szCs w:val="28"/>
          <w:lang w:eastAsia="ru-RU"/>
        </w:rPr>
        <w:t xml:space="preserve">на предоставление субсидий </w:t>
      </w:r>
      <w:r w:rsidR="00A70486">
        <w:rPr>
          <w:color w:val="000000"/>
          <w:kern w:val="0"/>
          <w:sz w:val="28"/>
          <w:szCs w:val="28"/>
          <w:lang w:eastAsia="ru-RU"/>
        </w:rPr>
        <w:br/>
      </w:r>
      <w:r w:rsidR="00A70486" w:rsidRPr="00A70486">
        <w:rPr>
          <w:color w:val="000000"/>
          <w:kern w:val="0"/>
          <w:sz w:val="28"/>
          <w:szCs w:val="28"/>
          <w:lang w:eastAsia="ru-RU"/>
        </w:rPr>
        <w:t xml:space="preserve">из областного бюджета Ульяновской области социально ориентированным некоммерческим организациям, реализующим на территории Ульяновской области проекты в сфере укрепления гражданского единства и гармонизации межнациональных отношений, направленные в том числе на распространение знаний о народах России, проживающих в Ульяновской области, </w:t>
      </w:r>
      <w:r w:rsidR="009D5150">
        <w:rPr>
          <w:color w:val="000000"/>
          <w:kern w:val="0"/>
          <w:sz w:val="28"/>
          <w:szCs w:val="28"/>
          <w:lang w:eastAsia="ru-RU"/>
        </w:rPr>
        <w:br/>
      </w:r>
      <w:r w:rsidR="00A70486" w:rsidRPr="00A70486">
        <w:rPr>
          <w:color w:val="000000"/>
          <w:kern w:val="0"/>
          <w:sz w:val="28"/>
          <w:szCs w:val="28"/>
          <w:lang w:eastAsia="ru-RU"/>
        </w:rPr>
        <w:t>на формирование гражданского патриотизма, противодействие фальсификации истории, поддержку традиционных духовных и нравственных ценностей</w:t>
      </w:r>
      <w:r w:rsidRPr="00677346">
        <w:rPr>
          <w:color w:val="000000"/>
          <w:kern w:val="0"/>
          <w:sz w:val="28"/>
          <w:szCs w:val="28"/>
          <w:lang w:eastAsia="ru-RU"/>
        </w:rPr>
        <w:t>.</w:t>
      </w:r>
    </w:p>
    <w:p w:rsidR="00372040" w:rsidRPr="00677346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372040" w:rsidRPr="00677346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Опись прилагаемых документов, всего на _____ л. в 1 экз.:</w:t>
      </w:r>
    </w:p>
    <w:p w:rsidR="00372040" w:rsidRPr="00677346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1. ______________________________________________________</w:t>
      </w:r>
      <w:r w:rsidR="000F60AE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="00F61583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</w:t>
      </w:r>
    </w:p>
    <w:p w:rsidR="00372040" w:rsidRPr="00677346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2. __________________________________________________</w:t>
      </w:r>
      <w:r w:rsidR="000F60AE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  <w:r w:rsidR="00F61583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</w:t>
      </w:r>
    </w:p>
    <w:p w:rsidR="00372040" w:rsidRPr="00677346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372040" w:rsidRPr="00677346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Руководитель</w:t>
      </w:r>
    </w:p>
    <w:p w:rsidR="00372040" w:rsidRPr="00677346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некоммерческой организации           _____________ ________________________</w:t>
      </w:r>
    </w:p>
    <w:p w:rsidR="00372040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</w:pPr>
      <w:r w:rsidRPr="00F61583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</w:t>
      </w:r>
      <w:r w:rsidR="00F61583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    </w:t>
      </w:r>
      <w:r w:rsidR="00EE33F7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                                                                         </w:t>
      </w:r>
      <w:r w:rsidR="00F61583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</w:t>
      </w:r>
      <w:r w:rsidRPr="00F61583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(подпись) </w:t>
      </w:r>
      <w:r w:rsidR="00FB7DBA" w:rsidRPr="00F61583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</w:t>
      </w:r>
      <w:r w:rsidR="00F61583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             </w:t>
      </w:r>
      <w:r w:rsidRPr="00F61583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(</w:t>
      </w:r>
      <w:r w:rsidR="00F61583" w:rsidRPr="00F61583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инициалы, </w:t>
      </w:r>
      <w:r w:rsidRPr="00F61583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>фамилия)</w:t>
      </w:r>
    </w:p>
    <w:p w:rsidR="00EE33F7" w:rsidRPr="00696DD7" w:rsidRDefault="00EE33F7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0"/>
          <w:lang w:eastAsia="ru-RU"/>
        </w:rPr>
      </w:pPr>
      <w:r w:rsidRPr="00696DD7">
        <w:rPr>
          <w:rFonts w:ascii="Times New Roman" w:hAnsi="Times New Roman" w:cs="Times New Roman"/>
          <w:b w:val="0"/>
          <w:color w:val="000000"/>
          <w:kern w:val="0"/>
          <w:sz w:val="28"/>
          <w:szCs w:val="20"/>
          <w:lang w:eastAsia="ru-RU"/>
        </w:rPr>
        <w:t xml:space="preserve">                 </w:t>
      </w:r>
      <w:r w:rsidR="00696DD7">
        <w:rPr>
          <w:rFonts w:ascii="Times New Roman" w:hAnsi="Times New Roman" w:cs="Times New Roman"/>
          <w:b w:val="0"/>
          <w:color w:val="000000"/>
          <w:kern w:val="0"/>
          <w:sz w:val="28"/>
          <w:szCs w:val="20"/>
          <w:lang w:eastAsia="ru-RU"/>
        </w:rPr>
        <w:t xml:space="preserve">            </w:t>
      </w:r>
      <w:r w:rsidRPr="00696DD7">
        <w:rPr>
          <w:rFonts w:ascii="Times New Roman" w:hAnsi="Times New Roman" w:cs="Times New Roman"/>
          <w:b w:val="0"/>
          <w:color w:val="000000"/>
          <w:kern w:val="0"/>
          <w:sz w:val="28"/>
          <w:szCs w:val="20"/>
          <w:lang w:eastAsia="ru-RU"/>
        </w:rPr>
        <w:t xml:space="preserve">                     М.П. </w:t>
      </w:r>
    </w:p>
    <w:p w:rsidR="00EE33F7" w:rsidRPr="00EE33F7" w:rsidRDefault="00EE33F7" w:rsidP="00EE33F7">
      <w:pPr>
        <w:pStyle w:val="a1"/>
        <w:rPr>
          <w:lang w:eastAsia="ru-RU"/>
        </w:rPr>
      </w:pPr>
    </w:p>
    <w:p w:rsidR="00FB7DBA" w:rsidRPr="00677346" w:rsidRDefault="00FB7DBA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372040" w:rsidRPr="00677346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Руководитель проекта                 _____________ ________________________</w:t>
      </w:r>
    </w:p>
    <w:p w:rsidR="00372040" w:rsidRPr="00F61583" w:rsidRDefault="00FB7DBA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</w:pPr>
      <w:r w:rsidRPr="00F61583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               </w:t>
      </w:r>
      <w:r w:rsidR="00372040" w:rsidRPr="00F61583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       </w:t>
      </w:r>
      <w:r w:rsidR="00F61583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                                      </w:t>
      </w:r>
      <w:r w:rsidR="00EE33F7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   </w:t>
      </w:r>
      <w:r w:rsidR="00372040" w:rsidRPr="00F61583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(подпись)  </w:t>
      </w:r>
      <w:r w:rsidR="00F61583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        </w:t>
      </w:r>
      <w:r w:rsidR="00FE6A6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</w:t>
      </w:r>
      <w:r w:rsidRPr="00F61583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</w:t>
      </w:r>
      <w:r w:rsidR="00372040" w:rsidRPr="00F61583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(</w:t>
      </w:r>
      <w:r w:rsidR="00F61583" w:rsidRPr="00F61583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>инициалы</w:t>
      </w:r>
      <w:r w:rsidR="00F61583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, </w:t>
      </w:r>
      <w:r w:rsidR="00372040" w:rsidRPr="00F61583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>фамилия)</w:t>
      </w:r>
    </w:p>
    <w:p w:rsidR="00FB7DBA" w:rsidRPr="00F61583" w:rsidRDefault="00FB7DBA" w:rsidP="00EE33F7">
      <w:pPr>
        <w:pStyle w:val="a1"/>
        <w:spacing w:line="230" w:lineRule="auto"/>
        <w:rPr>
          <w:color w:val="000000"/>
          <w:sz w:val="20"/>
          <w:szCs w:val="20"/>
          <w:lang w:eastAsia="ru-RU"/>
        </w:rPr>
      </w:pPr>
    </w:p>
    <w:p w:rsidR="00372040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 __________ 20___ г.</w:t>
      </w:r>
    </w:p>
    <w:p w:rsidR="00EE33F7" w:rsidRDefault="00EE33F7" w:rsidP="00EE33F7">
      <w:pPr>
        <w:pStyle w:val="a1"/>
        <w:spacing w:after="0"/>
        <w:jc w:val="center"/>
        <w:rPr>
          <w:lang w:eastAsia="ru-RU"/>
        </w:rPr>
      </w:pPr>
    </w:p>
    <w:p w:rsidR="00EE33F7" w:rsidRDefault="00EE33F7" w:rsidP="00EE33F7">
      <w:pPr>
        <w:pStyle w:val="a1"/>
        <w:spacing w:after="0"/>
        <w:jc w:val="center"/>
        <w:rPr>
          <w:lang w:eastAsia="ru-RU"/>
        </w:rPr>
      </w:pPr>
    </w:p>
    <w:p w:rsidR="009B2C2B" w:rsidRPr="009B2C2B" w:rsidRDefault="009B2C2B" w:rsidP="00EE33F7">
      <w:pPr>
        <w:pStyle w:val="a1"/>
        <w:spacing w:after="0"/>
        <w:jc w:val="center"/>
        <w:rPr>
          <w:lang w:eastAsia="ru-RU"/>
        </w:rPr>
      </w:pPr>
      <w:r>
        <w:rPr>
          <w:lang w:eastAsia="ru-RU"/>
        </w:rPr>
        <w:t>_________________</w:t>
      </w:r>
    </w:p>
    <w:p w:rsidR="00EE33F7" w:rsidRDefault="00EE33F7" w:rsidP="00031928">
      <w:pPr>
        <w:widowControl/>
        <w:suppressAutoHyphens w:val="0"/>
        <w:autoSpaceDE w:val="0"/>
        <w:autoSpaceDN w:val="0"/>
        <w:adjustRightInd w:val="0"/>
        <w:ind w:left="6946"/>
        <w:jc w:val="center"/>
        <w:rPr>
          <w:color w:val="000000"/>
          <w:kern w:val="0"/>
          <w:sz w:val="28"/>
          <w:szCs w:val="28"/>
          <w:lang w:eastAsia="ru-RU"/>
        </w:rPr>
        <w:sectPr w:rsidR="00EE33F7" w:rsidSect="00AB302B">
          <w:headerReference w:type="even" r:id="rId16"/>
          <w:headerReference w:type="default" r:id="rId17"/>
          <w:footnotePr>
            <w:numFmt w:val="chicago"/>
          </w:footnotePr>
          <w:endnotePr>
            <w:numFmt w:val="chicago"/>
          </w:endnotePr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372040" w:rsidRDefault="009B2C2B" w:rsidP="00031928">
      <w:pPr>
        <w:widowControl/>
        <w:suppressAutoHyphens w:val="0"/>
        <w:autoSpaceDE w:val="0"/>
        <w:autoSpaceDN w:val="0"/>
        <w:adjustRightInd w:val="0"/>
        <w:ind w:left="6946"/>
        <w:jc w:val="center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lastRenderedPageBreak/>
        <w:t>ПРИЛОЖЕНИЕ</w:t>
      </w:r>
      <w:r w:rsidR="00372040" w:rsidRPr="00677346">
        <w:rPr>
          <w:color w:val="000000"/>
          <w:kern w:val="0"/>
          <w:sz w:val="28"/>
          <w:szCs w:val="28"/>
          <w:lang w:eastAsia="ru-RU"/>
        </w:rPr>
        <w:t xml:space="preserve"> </w:t>
      </w:r>
      <w:r w:rsidR="00FB7DBA" w:rsidRPr="00677346">
        <w:rPr>
          <w:color w:val="000000"/>
          <w:kern w:val="0"/>
          <w:sz w:val="28"/>
          <w:szCs w:val="28"/>
          <w:lang w:eastAsia="ru-RU"/>
        </w:rPr>
        <w:t>№</w:t>
      </w:r>
      <w:r w:rsidR="00372040" w:rsidRPr="00677346">
        <w:rPr>
          <w:color w:val="000000"/>
          <w:kern w:val="0"/>
          <w:sz w:val="28"/>
          <w:szCs w:val="28"/>
          <w:lang w:eastAsia="ru-RU"/>
        </w:rPr>
        <w:t xml:space="preserve"> 2</w:t>
      </w:r>
    </w:p>
    <w:p w:rsidR="009B2C2B" w:rsidRPr="00677346" w:rsidRDefault="009B2C2B" w:rsidP="00031928">
      <w:pPr>
        <w:widowControl/>
        <w:suppressAutoHyphens w:val="0"/>
        <w:autoSpaceDE w:val="0"/>
        <w:autoSpaceDN w:val="0"/>
        <w:adjustRightInd w:val="0"/>
        <w:ind w:left="6946"/>
        <w:jc w:val="center"/>
        <w:rPr>
          <w:color w:val="000000"/>
          <w:kern w:val="0"/>
          <w:sz w:val="28"/>
          <w:szCs w:val="28"/>
          <w:lang w:eastAsia="ru-RU"/>
        </w:rPr>
      </w:pPr>
    </w:p>
    <w:p w:rsidR="00372040" w:rsidRPr="00677346" w:rsidRDefault="00372040" w:rsidP="00FB7DBA">
      <w:pPr>
        <w:widowControl/>
        <w:suppressAutoHyphens w:val="0"/>
        <w:autoSpaceDE w:val="0"/>
        <w:autoSpaceDN w:val="0"/>
        <w:adjustRightInd w:val="0"/>
        <w:ind w:left="6946"/>
        <w:jc w:val="center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kern w:val="0"/>
          <w:sz w:val="28"/>
          <w:szCs w:val="28"/>
          <w:lang w:eastAsia="ru-RU"/>
        </w:rPr>
        <w:t>к Порядку</w:t>
      </w:r>
    </w:p>
    <w:p w:rsidR="00372040" w:rsidRPr="00677346" w:rsidRDefault="00372040" w:rsidP="00372040">
      <w:pPr>
        <w:widowControl/>
        <w:suppressAutoHyphens w:val="0"/>
        <w:autoSpaceDE w:val="0"/>
        <w:autoSpaceDN w:val="0"/>
        <w:adjustRightInd w:val="0"/>
        <w:rPr>
          <w:color w:val="000000"/>
          <w:kern w:val="0"/>
          <w:sz w:val="28"/>
          <w:szCs w:val="28"/>
          <w:lang w:eastAsia="ru-RU"/>
        </w:rPr>
      </w:pPr>
    </w:p>
    <w:p w:rsidR="00372040" w:rsidRDefault="00372040" w:rsidP="003720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CC6818" w:rsidRPr="00677346" w:rsidRDefault="00CC6818" w:rsidP="003720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372040" w:rsidRPr="009B2C2B" w:rsidRDefault="00776C28" w:rsidP="00FB7DBA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B2C2B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ОПИСАНИЕ </w:t>
      </w:r>
      <w:r w:rsidR="00372040" w:rsidRPr="009B2C2B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ПРОЕКТ</w:t>
      </w:r>
      <w:r w:rsidRPr="009B2C2B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</w:p>
    <w:p w:rsidR="00372040" w:rsidRPr="009B2C2B" w:rsidRDefault="00372040" w:rsidP="00776C28">
      <w:pPr>
        <w:pStyle w:val="1"/>
        <w:keepNext w:val="0"/>
        <w:widowControl/>
        <w:numPr>
          <w:ilvl w:val="0"/>
          <w:numId w:val="0"/>
        </w:numPr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B2C2B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для участия</w:t>
      </w:r>
      <w:r w:rsidR="00BF414F" w:rsidRPr="009B2C2B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</w:t>
      </w:r>
      <w:r w:rsidRPr="009B2C2B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BF414F" w:rsidRPr="009B2C2B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конкурсном отборе на предоставление субсидий</w:t>
      </w:r>
      <w:r w:rsidR="00BF414F" w:rsidRPr="009B2C2B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 xml:space="preserve">из областного бюджета Ульяновской области социально ориентированным некоммерческим организациям, реализующим на территории Ульяновской области проекты в сфере укрепления гражданского единства и гармонизации межнациональных отношений, направленные в том числе на распространение знаний о народах России, проживающих </w:t>
      </w:r>
      <w:r w:rsidR="009B2C2B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BF414F" w:rsidRPr="009B2C2B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в Ульяновской области, на формирование гражданского патриотизма, противодействие фальсификации истории, поддержку традиционных духовных и нравственных ценностей</w:t>
      </w:r>
      <w:r w:rsidRPr="009B2C2B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</w:p>
    <w:p w:rsidR="00372040" w:rsidRPr="009B2C2B" w:rsidRDefault="00372040" w:rsidP="00FB7DBA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B2C2B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проводимом в 20___ году</w:t>
      </w:r>
    </w:p>
    <w:p w:rsidR="00372040" w:rsidRPr="00677346" w:rsidRDefault="00372040" w:rsidP="00FB7DBA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FB7DBA" w:rsidRPr="00677346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</w:p>
    <w:p w:rsidR="00372040" w:rsidRPr="00677346" w:rsidRDefault="00372040" w:rsidP="00A67FB4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Полное наименование некоммерческой организации:</w:t>
      </w:r>
      <w:r w:rsidR="009B2C2B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_________</w:t>
      </w:r>
      <w:r w:rsidR="00FB7DBA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</w:t>
      </w:r>
      <w:r w:rsidR="009B2C2B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</w:p>
    <w:p w:rsidR="001B2CEB" w:rsidRDefault="001B2CEB" w:rsidP="00FB7DBA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Наименование проекта:</w:t>
      </w:r>
      <w:r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___________________________________________</w:t>
      </w:r>
    </w:p>
    <w:p w:rsidR="00372040" w:rsidRPr="00677346" w:rsidRDefault="00372040" w:rsidP="00FB7DBA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Описание проекта:</w:t>
      </w:r>
    </w:p>
    <w:p w:rsidR="00372040" w:rsidRPr="00677346" w:rsidRDefault="00372040" w:rsidP="00FB7DBA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1. Краткое описание проекта: ____________</w:t>
      </w:r>
      <w:r w:rsidR="00FB7DBA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="00977F3F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</w:t>
      </w: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  <w:r w:rsidR="00C841A2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</w:t>
      </w:r>
    </w:p>
    <w:p w:rsidR="00372040" w:rsidRPr="00677346" w:rsidRDefault="00372040" w:rsidP="00C841A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</w:t>
      </w:r>
      <w:r w:rsidR="009B2C2B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</w:t>
      </w:r>
    </w:p>
    <w:p w:rsidR="00372040" w:rsidRDefault="00FB7DBA" w:rsidP="00A67FB4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2. </w:t>
      </w:r>
      <w:r w:rsidR="0037204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Описание социальной значимости проблемы, на решение которой</w:t>
      </w: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="0037204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направлен проект, важности е</w:t>
      </w:r>
      <w:r w:rsidR="003C67BF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ё</w:t>
      </w:r>
      <w:r w:rsidR="0037204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первоочередного решения по сравнению </w:t>
      </w:r>
      <w:r w:rsidR="00C841A2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br/>
      </w:r>
      <w:r w:rsidR="0037204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с</w:t>
      </w: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="0037204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другими проблемами:</w:t>
      </w:r>
      <w:r w:rsidR="00E00E65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___</w:t>
      </w:r>
      <w:r w:rsidR="0037204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</w:t>
      </w:r>
      <w:r w:rsidR="00045EA7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</w:t>
      </w:r>
      <w:r w:rsidR="0037204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</w:t>
      </w:r>
      <w:r w:rsidR="009B2C2B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="0037204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</w:t>
      </w:r>
      <w:r w:rsidR="00045EA7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</w:t>
      </w:r>
      <w:r w:rsidR="0037204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</w:t>
      </w:r>
      <w:r w:rsidR="009B2C2B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</w:p>
    <w:p w:rsidR="009B2C2B" w:rsidRDefault="00E00E65" w:rsidP="00E00E65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E00E65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3.</w:t>
      </w:r>
      <w:r w:rsidR="00B2649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Описание оригинальности проекта:</w:t>
      </w:r>
      <w:r w:rsidR="00B2649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______________________________</w:t>
      </w:r>
    </w:p>
    <w:p w:rsidR="00E00E65" w:rsidRPr="00E00E65" w:rsidRDefault="00E00E65" w:rsidP="00E00E65">
      <w:pPr>
        <w:pStyle w:val="a1"/>
        <w:rPr>
          <w:lang w:eastAsia="ru-RU"/>
        </w:rPr>
      </w:pPr>
      <w:r>
        <w:rPr>
          <w:lang w:eastAsia="ru-RU"/>
        </w:rPr>
        <w:t>________________________________________________________________________________</w:t>
      </w:r>
    </w:p>
    <w:p w:rsidR="00372040" w:rsidRPr="00677346" w:rsidRDefault="00372040" w:rsidP="00B5141D">
      <w:pPr>
        <w:pStyle w:val="1"/>
        <w:keepNext w:val="0"/>
        <w:widowControl/>
        <w:numPr>
          <w:ilvl w:val="2"/>
          <w:numId w:val="1"/>
        </w:numPr>
        <w:suppressAutoHyphens w:val="0"/>
        <w:autoSpaceDE w:val="0"/>
        <w:autoSpaceDN w:val="0"/>
        <w:adjustRightInd w:val="0"/>
        <w:spacing w:before="0" w:after="0"/>
        <w:ind w:hanging="11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4. </w:t>
      </w:r>
      <w:r w:rsidR="00B5141D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Новизна</w:t>
      </w:r>
      <w:r w:rsidR="00B5141D" w:rsidRPr="00B5141D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проекта</w:t>
      </w: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: </w:t>
      </w:r>
      <w:r w:rsidR="009B2C2B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  <w:r w:rsidR="00C841A2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</w:t>
      </w:r>
      <w:r w:rsidR="00B5141D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</w:t>
      </w: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</w:t>
      </w:r>
    </w:p>
    <w:p w:rsidR="00372040" w:rsidRPr="00677346" w:rsidRDefault="00372040" w:rsidP="008651E4">
      <w:pPr>
        <w:pStyle w:val="1"/>
        <w:keepNext w:val="0"/>
        <w:widowControl/>
        <w:numPr>
          <w:ilvl w:val="0"/>
          <w:numId w:val="0"/>
        </w:numPr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</w:t>
      </w:r>
      <w:r w:rsidR="009B2C2B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</w:t>
      </w:r>
    </w:p>
    <w:p w:rsidR="00372040" w:rsidRPr="00677346" w:rsidRDefault="00372040" w:rsidP="00A67FB4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5. Описание изменения конкретных количественных и (или) качественных</w:t>
      </w:r>
      <w:r w:rsidR="00C841A2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показателей </w:t>
      </w:r>
      <w:r w:rsidR="003C67BF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в абсолютном </w:t>
      </w: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или относительном выражении </w:t>
      </w:r>
      <w:r w:rsidR="009D5150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br/>
      </w: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в случае реализации</w:t>
      </w:r>
      <w:r w:rsidR="00C841A2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проекта:</w:t>
      </w:r>
      <w:r w:rsidR="009B2C2B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 </w:t>
      </w: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</w:t>
      </w:r>
      <w:r w:rsidR="00C841A2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="00C841A2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</w:t>
      </w:r>
    </w:p>
    <w:p w:rsidR="00372040" w:rsidRPr="00677346" w:rsidRDefault="00372040" w:rsidP="00C841A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</w:t>
      </w:r>
      <w:r w:rsidR="009B2C2B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</w:t>
      </w:r>
    </w:p>
    <w:p w:rsidR="008B232D" w:rsidRPr="00321899" w:rsidRDefault="003831C5" w:rsidP="00DC379B">
      <w:pPr>
        <w:pStyle w:val="a1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8B232D" w:rsidRPr="008B232D">
        <w:rPr>
          <w:sz w:val="28"/>
          <w:szCs w:val="28"/>
          <w:lang w:eastAsia="ru-RU"/>
        </w:rPr>
        <w:t xml:space="preserve">. </w:t>
      </w:r>
      <w:r w:rsidR="00823960">
        <w:rPr>
          <w:sz w:val="28"/>
          <w:szCs w:val="28"/>
          <w:lang w:eastAsia="ru-RU"/>
        </w:rPr>
        <w:t>Обоснование</w:t>
      </w:r>
      <w:r w:rsidR="008B232D" w:rsidRPr="008B232D">
        <w:rPr>
          <w:sz w:val="28"/>
          <w:szCs w:val="28"/>
          <w:lang w:eastAsia="ru-RU"/>
        </w:rPr>
        <w:t xml:space="preserve"> запланированной стоимости товаров, работ и услуг, </w:t>
      </w:r>
      <w:r w:rsidR="00DC379B">
        <w:rPr>
          <w:sz w:val="28"/>
          <w:szCs w:val="28"/>
          <w:lang w:eastAsia="ru-RU"/>
        </w:rPr>
        <w:t xml:space="preserve">оплата </w:t>
      </w:r>
      <w:r w:rsidR="008B232D" w:rsidRPr="008B232D">
        <w:rPr>
          <w:sz w:val="28"/>
          <w:szCs w:val="28"/>
          <w:lang w:eastAsia="ru-RU"/>
        </w:rPr>
        <w:t xml:space="preserve">которых предполагается в случае предоставления субсидии, </w:t>
      </w:r>
      <w:r w:rsidR="00E00E65">
        <w:rPr>
          <w:sz w:val="28"/>
          <w:szCs w:val="28"/>
          <w:lang w:eastAsia="ru-RU"/>
        </w:rPr>
        <w:br/>
      </w:r>
      <w:r w:rsidR="008B232D" w:rsidRPr="008B232D">
        <w:rPr>
          <w:sz w:val="28"/>
          <w:szCs w:val="28"/>
          <w:lang w:eastAsia="ru-RU"/>
        </w:rPr>
        <w:t xml:space="preserve">по сравнению со средней </w:t>
      </w:r>
      <w:r w:rsidR="008B232D" w:rsidRPr="00321899">
        <w:rPr>
          <w:sz w:val="28"/>
          <w:szCs w:val="28"/>
          <w:lang w:eastAsia="ru-RU"/>
        </w:rPr>
        <w:t xml:space="preserve">рыночной стоимостью товаров и услуг </w:t>
      </w:r>
      <w:r w:rsidR="00DC379B">
        <w:rPr>
          <w:sz w:val="28"/>
          <w:szCs w:val="28"/>
          <w:lang w:eastAsia="ru-RU"/>
        </w:rPr>
        <w:br/>
      </w:r>
      <w:r w:rsidR="008B232D" w:rsidRPr="00321899">
        <w:rPr>
          <w:sz w:val="28"/>
          <w:szCs w:val="28"/>
          <w:lang w:eastAsia="ru-RU"/>
        </w:rPr>
        <w:t>на момент подачи заявки на предоставление</w:t>
      </w:r>
      <w:r w:rsidR="009B2C2B">
        <w:rPr>
          <w:sz w:val="28"/>
          <w:szCs w:val="28"/>
          <w:lang w:eastAsia="ru-RU"/>
        </w:rPr>
        <w:t xml:space="preserve"> субсидии:  ____________________</w:t>
      </w:r>
    </w:p>
    <w:p w:rsidR="008B232D" w:rsidRPr="008B232D" w:rsidRDefault="008B232D" w:rsidP="008B232D">
      <w:pPr>
        <w:pStyle w:val="a1"/>
        <w:rPr>
          <w:lang w:eastAsia="ru-RU"/>
        </w:rPr>
      </w:pPr>
      <w:r>
        <w:rPr>
          <w:lang w:eastAsia="ru-RU"/>
        </w:rPr>
        <w:t>____________________________________</w:t>
      </w:r>
      <w:r w:rsidR="00DC379B">
        <w:rPr>
          <w:lang w:eastAsia="ru-RU"/>
        </w:rPr>
        <w:t>____________</w:t>
      </w:r>
      <w:r w:rsidR="009B2C2B">
        <w:rPr>
          <w:lang w:eastAsia="ru-RU"/>
        </w:rPr>
        <w:t>_______________________________</w:t>
      </w:r>
    </w:p>
    <w:p w:rsidR="00B4382D" w:rsidRPr="00677346" w:rsidRDefault="003831C5" w:rsidP="00B4382D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7</w:t>
      </w:r>
      <w:r w:rsidR="00B4382D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. Информация о партн</w:t>
      </w:r>
      <w:r w:rsidR="008651E4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ё</w:t>
      </w:r>
      <w:r w:rsidR="00B4382D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рах некоммерческой организации, привлекаемых для участия </w:t>
      </w:r>
      <w:r w:rsidR="008651E4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в реализации проекта, </w:t>
      </w:r>
      <w:r w:rsidR="00904FEB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характеристика </w:t>
      </w:r>
      <w:r w:rsidR="00B4382D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их участия в повышении эффективности</w:t>
      </w:r>
      <w:r w:rsidR="00B4382D" w:rsidRPr="00677346">
        <w:rPr>
          <w:color w:val="000000"/>
          <w:sz w:val="28"/>
          <w:szCs w:val="28"/>
        </w:rPr>
        <w:t xml:space="preserve"> </w:t>
      </w:r>
      <w:r w:rsidR="00B4382D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реализации проект</w:t>
      </w:r>
      <w:r w:rsidR="008651E4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а, форм</w:t>
      </w:r>
      <w:r w:rsidR="00904FEB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ы</w:t>
      </w:r>
      <w:r w:rsidR="008651E4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="00904FEB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их </w:t>
      </w:r>
      <w:r w:rsidR="008651E4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взаимодействия</w:t>
      </w:r>
      <w:r w:rsidR="00904FEB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="00904FEB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br/>
      </w:r>
      <w:r w:rsidR="00904FEB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lastRenderedPageBreak/>
        <w:t xml:space="preserve">с некоммерческой организацией </w:t>
      </w:r>
      <w:r w:rsidR="008651E4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(в </w:t>
      </w:r>
      <w:r w:rsidR="00102BE9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рамках</w:t>
      </w:r>
      <w:r w:rsidR="00B4382D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соглашения, </w:t>
      </w:r>
      <w:r w:rsidR="00BC5680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письма поддержки, </w:t>
      </w:r>
      <w:r w:rsidR="00B4382D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устной договор</w:t>
      </w:r>
      <w:r w:rsidR="00CC6818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ё</w:t>
      </w:r>
      <w:r w:rsidR="00B4382D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нности и т.п.): ________________________</w:t>
      </w:r>
      <w:r w:rsidR="00BC5680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</w:t>
      </w:r>
      <w:r w:rsidR="00904FEB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="00B4382D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</w:t>
      </w:r>
      <w:r w:rsidR="00904FEB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</w:p>
    <w:p w:rsidR="00B4382D" w:rsidRPr="00677346" w:rsidRDefault="00B4382D" w:rsidP="00B4382D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</w:t>
      </w:r>
      <w:r w:rsidR="00E00E65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</w:t>
      </w:r>
    </w:p>
    <w:p w:rsidR="00372040" w:rsidRPr="00677346" w:rsidRDefault="003831C5" w:rsidP="009B79F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45" w:lineRule="auto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8</w:t>
      </w:r>
      <w:r w:rsidR="008A4284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. </w:t>
      </w:r>
      <w:r w:rsidR="00C841A2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О</w:t>
      </w:r>
      <w:r w:rsidR="0037204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писание организационно-технических возможностей некоммерческой</w:t>
      </w:r>
      <w:r w:rsidR="003C67BF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="001D66B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организации и </w:t>
      </w:r>
      <w:r w:rsidR="0037204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е</w:t>
      </w:r>
      <w:r w:rsidR="00AD1772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ё</w:t>
      </w:r>
      <w:r w:rsidR="0037204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партн</w:t>
      </w:r>
      <w:r w:rsidR="00E00E65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ё</w:t>
      </w:r>
      <w:r w:rsidR="0037204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ров,</w:t>
      </w:r>
      <w:r w:rsidR="00C841A2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="0037204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привлекаемых для реализации проекта: </w:t>
      </w:r>
      <w:r w:rsidR="001A4423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  <w:r w:rsidR="001D66B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</w:t>
      </w:r>
      <w:r w:rsidR="001A4423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</w:p>
    <w:p w:rsidR="00372040" w:rsidRPr="00677346" w:rsidRDefault="00372040" w:rsidP="009B79F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45" w:lineRule="auto"/>
        <w:ind w:left="0" w:firstLine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</w:t>
      </w:r>
      <w:r w:rsidR="00E00E65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</w:t>
      </w:r>
    </w:p>
    <w:p w:rsidR="00372040" w:rsidRPr="00677346" w:rsidRDefault="003831C5" w:rsidP="009B79F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45" w:lineRule="auto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9</w:t>
      </w:r>
      <w:r w:rsidR="0037204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. Описание форм и способов информационного </w:t>
      </w:r>
      <w:r w:rsidR="001D66B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сопровождения</w:t>
      </w:r>
      <w:r w:rsidR="0037204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подготовки,</w:t>
      </w:r>
      <w:r w:rsidR="00C841A2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="0037204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реализации и подведения итогов реализации проекта: </w:t>
      </w:r>
      <w:r w:rsidR="001D66B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</w:t>
      </w:r>
      <w:r w:rsidR="0037204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  <w:r w:rsidR="00B4382D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="0037204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</w:p>
    <w:p w:rsidR="00372040" w:rsidRPr="00677346" w:rsidRDefault="00372040" w:rsidP="009B79F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45" w:lineRule="auto"/>
        <w:ind w:left="0" w:firstLine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____________________________________________________________________</w:t>
      </w:r>
    </w:p>
    <w:p w:rsidR="001D66B0" w:rsidRPr="001D66B0" w:rsidRDefault="003831C5" w:rsidP="009B79F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45" w:lineRule="auto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10</w:t>
      </w:r>
      <w:r w:rsidR="0037204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. Оценка планируемой численности жителей Ульяновской области, </w:t>
      </w:r>
      <w:r w:rsidR="001D66B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которые будут вовлечены в проект на этапе его подготовки и реализации</w:t>
      </w:r>
      <w:r w:rsidR="007A6EB3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(</w:t>
      </w:r>
      <w:r w:rsidR="007A6EB3" w:rsidRPr="007A6EB3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организаторы, участники, </w:t>
      </w:r>
      <w:proofErr w:type="spellStart"/>
      <w:r w:rsidR="007A6EB3" w:rsidRPr="007A6EB3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благополучатели</w:t>
      </w:r>
      <w:proofErr w:type="spellEnd"/>
      <w:r w:rsidR="007A6EB3" w:rsidRPr="007A6EB3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)</w:t>
      </w:r>
      <w:r w:rsidR="001D66B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:</w:t>
      </w:r>
      <w:r w:rsidR="00E00E65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="007A6EB3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</w:t>
      </w:r>
      <w:r w:rsidR="0037204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="001D66B0" w:rsidRPr="001D66B0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</w:t>
      </w:r>
      <w:r w:rsidR="00E00E65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</w:t>
      </w:r>
    </w:p>
    <w:p w:rsidR="00372040" w:rsidRPr="00677346" w:rsidRDefault="00372040" w:rsidP="009B79F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45" w:lineRule="auto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1</w:t>
      </w:r>
      <w:r w:rsidR="003831C5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1</w:t>
      </w: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. Календарный план-график реализации проекта: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061"/>
        <w:gridCol w:w="3283"/>
      </w:tblGrid>
      <w:tr w:rsidR="00372040" w:rsidRPr="00677346" w:rsidTr="00CC68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Дата проведения мероприятия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Место проведения мероприятия</w:t>
            </w:r>
          </w:p>
        </w:tc>
      </w:tr>
      <w:tr w:rsidR="00372040" w:rsidRPr="00677346" w:rsidTr="00CC68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677346" w:rsidTr="00CC68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677346" w:rsidTr="00CC68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AC08D8" w:rsidRPr="00E00E65" w:rsidRDefault="00A36955" w:rsidP="009B79F2">
      <w:pPr>
        <w:widowControl/>
        <w:suppressAutoHyphens w:val="0"/>
        <w:autoSpaceDE w:val="0"/>
        <w:autoSpaceDN w:val="0"/>
        <w:adjustRightInd w:val="0"/>
        <w:spacing w:line="245" w:lineRule="auto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ab/>
      </w:r>
      <w:r w:rsidR="00D67B5A" w:rsidRPr="00E00E65">
        <w:rPr>
          <w:kern w:val="0"/>
          <w:sz w:val="28"/>
          <w:szCs w:val="28"/>
          <w:lang w:eastAsia="ru-RU"/>
        </w:rPr>
        <w:t>1</w:t>
      </w:r>
      <w:r w:rsidR="003831C5" w:rsidRPr="00E00E65">
        <w:rPr>
          <w:kern w:val="0"/>
          <w:sz w:val="28"/>
          <w:szCs w:val="28"/>
          <w:lang w:eastAsia="ru-RU"/>
        </w:rPr>
        <w:t>2</w:t>
      </w:r>
      <w:r w:rsidR="00D67B5A" w:rsidRPr="00E00E65">
        <w:rPr>
          <w:kern w:val="0"/>
          <w:sz w:val="28"/>
          <w:szCs w:val="28"/>
          <w:lang w:eastAsia="ru-RU"/>
        </w:rPr>
        <w:t>. Показатели результативности предоставления субсидии, достижение которых будет обеспечено по итогам реализации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2"/>
        <w:gridCol w:w="4346"/>
      </w:tblGrid>
      <w:tr w:rsidR="00AC08D8" w:rsidRPr="00894672" w:rsidTr="00AC08D8">
        <w:tc>
          <w:tcPr>
            <w:tcW w:w="5353" w:type="dxa"/>
            <w:shd w:val="clear" w:color="auto" w:fill="auto"/>
          </w:tcPr>
          <w:p w:rsidR="00AC08D8" w:rsidRPr="00894672" w:rsidRDefault="00AC08D8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94672">
              <w:rPr>
                <w:rFonts w:eastAsia="Calibri"/>
                <w:kern w:val="0"/>
                <w:sz w:val="28"/>
                <w:szCs w:val="28"/>
                <w:lang w:eastAsia="en-US"/>
              </w:rPr>
              <w:t>Наименование показателя результативности предоставления субсидии</w:t>
            </w:r>
          </w:p>
        </w:tc>
        <w:tc>
          <w:tcPr>
            <w:tcW w:w="4394" w:type="dxa"/>
            <w:shd w:val="clear" w:color="auto" w:fill="auto"/>
          </w:tcPr>
          <w:p w:rsidR="00AC08D8" w:rsidRPr="00894672" w:rsidRDefault="00AC08D8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94672">
              <w:rPr>
                <w:rFonts w:eastAsia="Calibri"/>
                <w:kern w:val="0"/>
                <w:sz w:val="28"/>
                <w:szCs w:val="28"/>
                <w:lang w:eastAsia="en-US"/>
              </w:rPr>
              <w:t>Плановое</w:t>
            </w:r>
            <w:r w:rsidR="009B79F2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 значение</w:t>
            </w:r>
            <w:r w:rsidRPr="00894672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 показателя результативности предоставления субсидии</w:t>
            </w:r>
          </w:p>
        </w:tc>
      </w:tr>
      <w:tr w:rsidR="00AC08D8" w:rsidRPr="00894672" w:rsidTr="00AC08D8">
        <w:tc>
          <w:tcPr>
            <w:tcW w:w="5353" w:type="dxa"/>
            <w:shd w:val="clear" w:color="auto" w:fill="auto"/>
          </w:tcPr>
          <w:p w:rsidR="00AC08D8" w:rsidRPr="00894672" w:rsidRDefault="00AC08D8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AC08D8" w:rsidRPr="00894672" w:rsidRDefault="00AC08D8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372040" w:rsidRDefault="00372040" w:rsidP="009B79F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45" w:lineRule="auto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894672"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  <w:t>1</w:t>
      </w:r>
      <w:r w:rsidR="003831C5"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  <w:t>3</w:t>
      </w:r>
      <w:r w:rsidRPr="00894672"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  <w:t>. Смета расходов на реализацию проекта</w:t>
      </w:r>
      <w:r w:rsidR="00203905" w:rsidRPr="00894672"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  <w:t xml:space="preserve"> с учётом объёма средств, привлекаемых на</w:t>
      </w:r>
      <w:r w:rsidR="00203905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финансовое обеспечение затрат в связи с его реализацией </w:t>
      </w:r>
      <w:r w:rsidR="00203905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br/>
        <w:t>за счёт субсидии</w:t>
      </w:r>
      <w:r w:rsidR="00504B8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*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361"/>
        <w:gridCol w:w="1134"/>
        <w:gridCol w:w="1616"/>
        <w:gridCol w:w="1332"/>
        <w:gridCol w:w="1191"/>
      </w:tblGrid>
      <w:tr w:rsidR="00E00E65" w:rsidRPr="00677346" w:rsidTr="00CC6818">
        <w:trPr>
          <w:tblHeader/>
        </w:trPr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E00E65" w:rsidRPr="00677346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677346">
              <w:rPr>
                <w:color w:val="000000"/>
                <w:kern w:val="0"/>
                <w:lang w:eastAsia="ru-RU"/>
              </w:rPr>
              <w:t>Статья затрат</w:t>
            </w:r>
          </w:p>
        </w:tc>
        <w:tc>
          <w:tcPr>
            <w:tcW w:w="1361" w:type="dxa"/>
            <w:tcMar>
              <w:top w:w="0" w:type="dxa"/>
              <w:bottom w:w="0" w:type="dxa"/>
            </w:tcMar>
            <w:vAlign w:val="center"/>
          </w:tcPr>
          <w:p w:rsidR="00E00E65" w:rsidRPr="00677346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677346">
              <w:rPr>
                <w:color w:val="000000"/>
                <w:kern w:val="0"/>
                <w:lang w:eastAsia="ru-RU"/>
              </w:rPr>
              <w:t>Количество единиц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E00E65" w:rsidRPr="00677346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677346">
              <w:rPr>
                <w:color w:val="000000"/>
                <w:kern w:val="0"/>
                <w:lang w:eastAsia="ru-RU"/>
              </w:rPr>
              <w:t xml:space="preserve">Цена </w:t>
            </w:r>
          </w:p>
          <w:p w:rsidR="00E00E65" w:rsidRPr="00677346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677346">
              <w:rPr>
                <w:color w:val="000000"/>
                <w:kern w:val="0"/>
                <w:lang w:eastAsia="ru-RU"/>
              </w:rPr>
              <w:t>за единицу</w:t>
            </w:r>
            <w:r w:rsidR="00CC6818">
              <w:rPr>
                <w:color w:val="000000"/>
                <w:kern w:val="0"/>
                <w:lang w:eastAsia="ru-RU"/>
              </w:rPr>
              <w:t>,</w:t>
            </w:r>
            <w:r w:rsidRPr="00677346">
              <w:rPr>
                <w:color w:val="000000"/>
                <w:kern w:val="0"/>
                <w:lang w:eastAsia="ru-RU"/>
              </w:rPr>
              <w:t xml:space="preserve"> руб.</w:t>
            </w:r>
          </w:p>
        </w:tc>
        <w:tc>
          <w:tcPr>
            <w:tcW w:w="1616" w:type="dxa"/>
            <w:tcMar>
              <w:top w:w="0" w:type="dxa"/>
              <w:bottom w:w="0" w:type="dxa"/>
            </w:tcMar>
            <w:vAlign w:val="center"/>
          </w:tcPr>
          <w:p w:rsidR="00E00E65" w:rsidRPr="00677346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677346">
              <w:rPr>
                <w:color w:val="000000"/>
                <w:kern w:val="0"/>
                <w:lang w:eastAsia="ru-RU"/>
              </w:rPr>
              <w:t xml:space="preserve">Собственные </w:t>
            </w:r>
          </w:p>
          <w:p w:rsidR="00E00E65" w:rsidRPr="00677346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677346">
              <w:rPr>
                <w:color w:val="000000"/>
                <w:kern w:val="0"/>
                <w:lang w:eastAsia="ru-RU"/>
              </w:rPr>
              <w:t>средства, руб.</w:t>
            </w:r>
          </w:p>
        </w:tc>
        <w:tc>
          <w:tcPr>
            <w:tcW w:w="1332" w:type="dxa"/>
            <w:tcMar>
              <w:top w:w="0" w:type="dxa"/>
              <w:bottom w:w="0" w:type="dxa"/>
            </w:tcMar>
            <w:vAlign w:val="center"/>
          </w:tcPr>
          <w:p w:rsidR="00E00E65" w:rsidRPr="00677346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677346">
              <w:rPr>
                <w:color w:val="000000"/>
                <w:kern w:val="0"/>
                <w:lang w:eastAsia="ru-RU"/>
              </w:rPr>
              <w:t>Средства субсидии, руб.</w:t>
            </w:r>
          </w:p>
        </w:tc>
        <w:tc>
          <w:tcPr>
            <w:tcW w:w="1191" w:type="dxa"/>
            <w:tcMar>
              <w:top w:w="0" w:type="dxa"/>
              <w:bottom w:w="0" w:type="dxa"/>
            </w:tcMar>
            <w:vAlign w:val="center"/>
          </w:tcPr>
          <w:p w:rsidR="00E00E65" w:rsidRPr="00677346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677346">
              <w:rPr>
                <w:color w:val="000000"/>
                <w:kern w:val="0"/>
                <w:lang w:eastAsia="ru-RU"/>
              </w:rPr>
              <w:t>Общая сумма расходов, руб.</w:t>
            </w:r>
          </w:p>
        </w:tc>
      </w:tr>
    </w:tbl>
    <w:p w:rsidR="00E00E65" w:rsidRPr="00E00E65" w:rsidRDefault="00E00E65" w:rsidP="009B79F2">
      <w:pPr>
        <w:pStyle w:val="a1"/>
        <w:spacing w:after="0" w:line="245" w:lineRule="auto"/>
        <w:rPr>
          <w:sz w:val="2"/>
          <w:szCs w:val="2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361"/>
        <w:gridCol w:w="1134"/>
        <w:gridCol w:w="1616"/>
        <w:gridCol w:w="1332"/>
        <w:gridCol w:w="1191"/>
      </w:tblGrid>
      <w:tr w:rsidR="00260B84" w:rsidRPr="00677346" w:rsidTr="00CC6818">
        <w:trPr>
          <w:trHeight w:val="21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lastRenderedPageBreak/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6</w:t>
            </w:r>
          </w:p>
        </w:tc>
      </w:tr>
      <w:tr w:rsidR="00260B84" w:rsidRPr="00677346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75C70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677346">
              <w:rPr>
                <w:color w:val="000000"/>
                <w:kern w:val="0"/>
                <w:lang w:eastAsia="ru-RU"/>
              </w:rPr>
              <w:t xml:space="preserve">Фонд оплаты труда </w:t>
            </w:r>
          </w:p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677346">
              <w:rPr>
                <w:color w:val="000000"/>
                <w:kern w:val="0"/>
                <w:lang w:eastAsia="ru-RU"/>
              </w:rPr>
              <w:t>(</w:t>
            </w:r>
            <w:r w:rsidR="00475C70">
              <w:rPr>
                <w:color w:val="000000"/>
                <w:kern w:val="0"/>
                <w:lang w:eastAsia="ru-RU"/>
              </w:rPr>
              <w:t xml:space="preserve">далее – </w:t>
            </w:r>
            <w:r w:rsidRPr="00677346">
              <w:rPr>
                <w:color w:val="000000"/>
                <w:kern w:val="0"/>
                <w:lang w:eastAsia="ru-RU"/>
              </w:rPr>
              <w:t>ФОТ)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677346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677346">
              <w:rPr>
                <w:color w:val="000000"/>
                <w:kern w:val="0"/>
                <w:lang w:eastAsia="ru-RU"/>
              </w:rPr>
              <w:t xml:space="preserve">Отчисления </w:t>
            </w:r>
            <w:r w:rsidR="00CC6818">
              <w:rPr>
                <w:color w:val="000000"/>
                <w:kern w:val="0"/>
                <w:lang w:eastAsia="ru-RU"/>
              </w:rPr>
              <w:t>из</w:t>
            </w:r>
            <w:r w:rsidRPr="00677346">
              <w:rPr>
                <w:color w:val="000000"/>
                <w:kern w:val="0"/>
                <w:lang w:eastAsia="ru-RU"/>
              </w:rPr>
              <w:t xml:space="preserve"> ФОТ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677346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677346">
              <w:rPr>
                <w:color w:val="000000"/>
                <w:kern w:val="0"/>
                <w:lang w:eastAsia="ru-RU"/>
              </w:rPr>
              <w:t>Приобретение оборудования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677346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677346">
              <w:rPr>
                <w:color w:val="000000"/>
                <w:kern w:val="0"/>
                <w:lang w:eastAsia="ru-RU"/>
              </w:rPr>
              <w:t>Аренда оргтехники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677346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677346">
              <w:rPr>
                <w:color w:val="000000"/>
                <w:kern w:val="0"/>
                <w:lang w:eastAsia="ru-RU"/>
              </w:rPr>
              <w:t>Аренда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75C70" w:rsidRPr="00677346" w:rsidRDefault="00475C7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677346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677346">
              <w:rPr>
                <w:color w:val="000000"/>
                <w:kern w:val="0"/>
                <w:lang w:eastAsia="ru-RU"/>
              </w:rPr>
              <w:t>Транспортные расходы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677346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677346">
              <w:rPr>
                <w:color w:val="000000"/>
                <w:kern w:val="0"/>
                <w:lang w:eastAsia="ru-RU"/>
              </w:rPr>
              <w:t>Оплата средств связи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677346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677346">
              <w:rPr>
                <w:color w:val="000000"/>
                <w:kern w:val="0"/>
                <w:lang w:eastAsia="ru-RU"/>
              </w:rPr>
              <w:t>Расходные материалы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677346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677346">
              <w:rPr>
                <w:color w:val="000000"/>
                <w:kern w:val="0"/>
                <w:lang w:eastAsia="ru-RU"/>
              </w:rPr>
              <w:t>Типографские, копировально-множительные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CC6818" w:rsidRPr="00677346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C6818" w:rsidRPr="00677346" w:rsidRDefault="00CC6818" w:rsidP="00CC6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C6818" w:rsidRPr="00677346" w:rsidRDefault="00CC6818" w:rsidP="00CC6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C6818" w:rsidRPr="00677346" w:rsidRDefault="00CC6818" w:rsidP="00CC6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C6818" w:rsidRPr="00677346" w:rsidRDefault="00CC6818" w:rsidP="00CC6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C6818" w:rsidRPr="00677346" w:rsidRDefault="00CC6818" w:rsidP="00CC6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C6818" w:rsidRPr="00677346" w:rsidRDefault="00CC6818" w:rsidP="00CC6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6</w:t>
            </w:r>
          </w:p>
        </w:tc>
      </w:tr>
      <w:tr w:rsidR="00260B84" w:rsidRPr="00677346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677346">
              <w:rPr>
                <w:color w:val="000000"/>
                <w:kern w:val="0"/>
                <w:lang w:eastAsia="ru-RU"/>
              </w:rPr>
              <w:t>Призовой фонд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677346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677346">
              <w:rPr>
                <w:color w:val="000000"/>
                <w:kern w:val="0"/>
                <w:lang w:eastAsia="ru-RU"/>
              </w:rPr>
              <w:t>Услуги банка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677346" w:rsidTr="00CC6818">
        <w:trPr>
          <w:tblHeader/>
        </w:trPr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6C0D" w:rsidRPr="00677346" w:rsidRDefault="004B6C0D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  <w:r w:rsidRPr="00677346">
              <w:rPr>
                <w:color w:val="000000"/>
                <w:kern w:val="0"/>
                <w:lang w:eastAsia="ru-RU"/>
              </w:rPr>
              <w:t>ИТОГО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6C0D" w:rsidRPr="00677346" w:rsidRDefault="004B6C0D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6C0D" w:rsidRPr="00677346" w:rsidRDefault="004B6C0D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6C0D" w:rsidRPr="00677346" w:rsidRDefault="004B6C0D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</w:tr>
    </w:tbl>
    <w:p w:rsidR="00372040" w:rsidRPr="00677346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372040" w:rsidRPr="00677346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372040" w:rsidRPr="00677346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Руководитель</w:t>
      </w:r>
    </w:p>
    <w:p w:rsidR="00372040" w:rsidRPr="00677346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некоммерческой организации ______________________/____________________</w:t>
      </w:r>
    </w:p>
    <w:p w:rsidR="00372040" w:rsidRDefault="00CC6818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</w:pPr>
      <w:r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450DF8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</w:t>
      </w:r>
      <w:r w:rsidR="00372040" w:rsidRPr="00450DF8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(подпись)    </w:t>
      </w:r>
      <w:r w:rsidR="003C67BF" w:rsidRPr="00450DF8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 </w:t>
      </w:r>
      <w:r w:rsidR="00450DF8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       </w:t>
      </w:r>
      <w:r w:rsidR="003C67BF" w:rsidRPr="00450DF8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</w:t>
      </w:r>
      <w:r w:rsidR="00372040" w:rsidRPr="00450DF8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(</w:t>
      </w:r>
      <w:r w:rsidR="00450DF8" w:rsidRPr="00450DF8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инициалы, </w:t>
      </w:r>
      <w:r w:rsidR="00372040" w:rsidRPr="00450DF8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>фамилия)</w:t>
      </w:r>
    </w:p>
    <w:p w:rsidR="00CC6818" w:rsidRPr="00696DD7" w:rsidRDefault="00CC6818" w:rsidP="00CC6818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0"/>
          <w:lang w:eastAsia="ru-RU"/>
        </w:rPr>
      </w:pPr>
      <w:r w:rsidRPr="00696DD7">
        <w:rPr>
          <w:rFonts w:ascii="Times New Roman" w:hAnsi="Times New Roman" w:cs="Times New Roman"/>
          <w:b w:val="0"/>
          <w:color w:val="000000"/>
          <w:kern w:val="0"/>
          <w:sz w:val="28"/>
          <w:szCs w:val="20"/>
          <w:lang w:eastAsia="ru-RU"/>
        </w:rPr>
        <w:t xml:space="preserve">                             </w:t>
      </w:r>
      <w:r w:rsidR="00696DD7">
        <w:rPr>
          <w:rFonts w:ascii="Times New Roman" w:hAnsi="Times New Roman" w:cs="Times New Roman"/>
          <w:b w:val="0"/>
          <w:color w:val="000000"/>
          <w:kern w:val="0"/>
          <w:sz w:val="28"/>
          <w:szCs w:val="20"/>
          <w:lang w:eastAsia="ru-RU"/>
        </w:rPr>
        <w:t xml:space="preserve">           </w:t>
      </w:r>
      <w:r w:rsidRPr="00696DD7">
        <w:rPr>
          <w:rFonts w:ascii="Times New Roman" w:hAnsi="Times New Roman" w:cs="Times New Roman"/>
          <w:b w:val="0"/>
          <w:color w:val="000000"/>
          <w:kern w:val="0"/>
          <w:sz w:val="28"/>
          <w:szCs w:val="20"/>
          <w:lang w:eastAsia="ru-RU"/>
        </w:rPr>
        <w:t xml:space="preserve">         М.П.            </w:t>
      </w:r>
    </w:p>
    <w:p w:rsidR="00CC6818" w:rsidRPr="00CC6818" w:rsidRDefault="00CC6818" w:rsidP="00CC6818">
      <w:pPr>
        <w:pStyle w:val="a1"/>
        <w:rPr>
          <w:lang w:eastAsia="ru-RU"/>
        </w:rPr>
      </w:pPr>
    </w:p>
    <w:p w:rsidR="003C67BF" w:rsidRPr="00677346" w:rsidRDefault="003C67BF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504B86" w:rsidRPr="00504B86" w:rsidRDefault="00372040" w:rsidP="00E2711C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</w:pPr>
      <w:r w:rsidRPr="00504B8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Руководитель проекта           _______________________/____________________</w:t>
      </w:r>
    </w:p>
    <w:p w:rsidR="00504B86" w:rsidRPr="00450DF8" w:rsidRDefault="00AB4EB0" w:rsidP="00504B8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</w:pPr>
      <w:r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</w:t>
      </w:r>
      <w:r w:rsidR="00504B86" w:rsidRPr="00450DF8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</w:t>
      </w:r>
      <w:r w:rsidR="00504B86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                                                                             </w:t>
      </w:r>
      <w:r w:rsidR="00504B86" w:rsidRPr="00450DF8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(подпись)           </w:t>
      </w:r>
      <w:r w:rsidR="00504B86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       </w:t>
      </w:r>
      <w:r w:rsidR="00504B86" w:rsidRPr="00450DF8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    (инициалы, фамилия)</w:t>
      </w:r>
    </w:p>
    <w:p w:rsidR="00504B86" w:rsidRDefault="00504B86" w:rsidP="00137D17">
      <w:pPr>
        <w:pStyle w:val="a1"/>
        <w:jc w:val="both"/>
        <w:rPr>
          <w:color w:val="000000"/>
          <w:lang w:eastAsia="ru-RU"/>
        </w:rPr>
      </w:pPr>
    </w:p>
    <w:p w:rsidR="00504B86" w:rsidRDefault="00504B86" w:rsidP="00137D17">
      <w:pPr>
        <w:pStyle w:val="a1"/>
        <w:jc w:val="both"/>
        <w:rPr>
          <w:color w:val="000000"/>
          <w:lang w:eastAsia="ru-RU"/>
        </w:rPr>
      </w:pPr>
    </w:p>
    <w:p w:rsidR="00504B86" w:rsidRDefault="00CC6818" w:rsidP="00CC6818">
      <w:pPr>
        <w:pStyle w:val="a1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________________</w:t>
      </w:r>
    </w:p>
    <w:p w:rsidR="00504B86" w:rsidRDefault="00504B86" w:rsidP="00137D17">
      <w:pPr>
        <w:pStyle w:val="a1"/>
        <w:jc w:val="both"/>
        <w:rPr>
          <w:color w:val="000000"/>
          <w:lang w:eastAsia="ru-RU"/>
        </w:rPr>
      </w:pPr>
    </w:p>
    <w:p w:rsidR="00504B86" w:rsidRDefault="00504B86" w:rsidP="00137D17">
      <w:pPr>
        <w:pStyle w:val="a1"/>
        <w:jc w:val="both"/>
        <w:rPr>
          <w:color w:val="000000"/>
          <w:lang w:eastAsia="ru-RU"/>
        </w:rPr>
      </w:pPr>
    </w:p>
    <w:p w:rsidR="00504B86" w:rsidRDefault="00504B86" w:rsidP="00137D17">
      <w:pPr>
        <w:pStyle w:val="a1"/>
        <w:jc w:val="both"/>
        <w:rPr>
          <w:color w:val="000000"/>
          <w:lang w:eastAsia="ru-RU"/>
        </w:rPr>
      </w:pPr>
    </w:p>
    <w:p w:rsidR="00504B86" w:rsidRDefault="00504B86" w:rsidP="00137D17">
      <w:pPr>
        <w:pStyle w:val="a1"/>
        <w:jc w:val="both"/>
        <w:rPr>
          <w:color w:val="000000"/>
          <w:lang w:eastAsia="ru-RU"/>
        </w:rPr>
      </w:pPr>
    </w:p>
    <w:p w:rsidR="00504B86" w:rsidRDefault="00504B86" w:rsidP="00137D17">
      <w:pPr>
        <w:pStyle w:val="a1"/>
        <w:jc w:val="both"/>
        <w:rPr>
          <w:color w:val="000000"/>
          <w:lang w:eastAsia="ru-RU"/>
        </w:rPr>
      </w:pPr>
    </w:p>
    <w:p w:rsidR="00504B86" w:rsidRDefault="00504B86" w:rsidP="00137D17">
      <w:pPr>
        <w:pStyle w:val="a1"/>
        <w:jc w:val="both"/>
        <w:rPr>
          <w:color w:val="000000"/>
          <w:lang w:eastAsia="ru-RU"/>
        </w:rPr>
      </w:pPr>
    </w:p>
    <w:p w:rsidR="00504B86" w:rsidRDefault="00504B86" w:rsidP="00137D17">
      <w:pPr>
        <w:pStyle w:val="a1"/>
        <w:jc w:val="both"/>
        <w:rPr>
          <w:color w:val="000000"/>
          <w:lang w:eastAsia="ru-RU"/>
        </w:rPr>
      </w:pPr>
    </w:p>
    <w:p w:rsidR="00504B86" w:rsidRDefault="00504B86" w:rsidP="00137D17">
      <w:pPr>
        <w:pStyle w:val="a1"/>
        <w:jc w:val="both"/>
        <w:rPr>
          <w:color w:val="000000"/>
          <w:lang w:eastAsia="ru-RU"/>
        </w:rPr>
      </w:pPr>
    </w:p>
    <w:p w:rsidR="00504B86" w:rsidRDefault="00504B86" w:rsidP="00137D17">
      <w:pPr>
        <w:pStyle w:val="a1"/>
        <w:jc w:val="both"/>
        <w:rPr>
          <w:color w:val="000000"/>
          <w:lang w:eastAsia="ru-RU"/>
        </w:rPr>
      </w:pPr>
    </w:p>
    <w:p w:rsidR="00504B86" w:rsidRDefault="00504B86" w:rsidP="00137D17">
      <w:pPr>
        <w:pStyle w:val="a1"/>
        <w:jc w:val="both"/>
        <w:rPr>
          <w:color w:val="000000"/>
          <w:lang w:eastAsia="ru-RU"/>
        </w:rPr>
      </w:pPr>
    </w:p>
    <w:p w:rsidR="00CC6818" w:rsidRDefault="00CC6818" w:rsidP="00137D17">
      <w:pPr>
        <w:pStyle w:val="a1"/>
        <w:jc w:val="both"/>
        <w:rPr>
          <w:color w:val="000000"/>
          <w:lang w:eastAsia="ru-RU"/>
        </w:rPr>
      </w:pPr>
    </w:p>
    <w:p w:rsidR="00CC6818" w:rsidRDefault="00CC6818" w:rsidP="00137D17">
      <w:pPr>
        <w:pStyle w:val="a1"/>
        <w:jc w:val="both"/>
        <w:rPr>
          <w:color w:val="000000"/>
          <w:lang w:eastAsia="ru-RU"/>
        </w:rPr>
      </w:pPr>
    </w:p>
    <w:p w:rsidR="00CC6818" w:rsidRDefault="00CC6818" w:rsidP="00137D17">
      <w:pPr>
        <w:pStyle w:val="a1"/>
        <w:jc w:val="both"/>
        <w:rPr>
          <w:color w:val="000000"/>
          <w:lang w:eastAsia="ru-RU"/>
        </w:rPr>
      </w:pPr>
    </w:p>
    <w:p w:rsidR="00CC6818" w:rsidRDefault="00CC6818" w:rsidP="00137D17">
      <w:pPr>
        <w:pStyle w:val="a1"/>
        <w:jc w:val="both"/>
        <w:rPr>
          <w:color w:val="000000"/>
          <w:lang w:eastAsia="ru-RU"/>
        </w:rPr>
      </w:pPr>
    </w:p>
    <w:p w:rsidR="00CC6818" w:rsidRDefault="00CC6818" w:rsidP="00137D17">
      <w:pPr>
        <w:pStyle w:val="a1"/>
        <w:jc w:val="both"/>
        <w:rPr>
          <w:color w:val="000000"/>
          <w:lang w:eastAsia="ru-RU"/>
        </w:rPr>
      </w:pPr>
    </w:p>
    <w:p w:rsidR="00CC6818" w:rsidRDefault="00CC6818" w:rsidP="00137D17">
      <w:pPr>
        <w:pStyle w:val="a1"/>
        <w:jc w:val="both"/>
        <w:rPr>
          <w:color w:val="000000"/>
          <w:lang w:eastAsia="ru-RU"/>
        </w:rPr>
      </w:pPr>
    </w:p>
    <w:p w:rsidR="00504B86" w:rsidRPr="00CC6818" w:rsidRDefault="00504B86" w:rsidP="00137D17">
      <w:pPr>
        <w:pStyle w:val="a1"/>
        <w:jc w:val="both"/>
        <w:rPr>
          <w:color w:val="000000"/>
          <w:sz w:val="44"/>
          <w:lang w:eastAsia="ru-RU"/>
        </w:rPr>
      </w:pPr>
    </w:p>
    <w:p w:rsidR="00504B86" w:rsidRDefault="00504B86" w:rsidP="00137D17">
      <w:pPr>
        <w:pStyle w:val="a1"/>
        <w:jc w:val="both"/>
        <w:rPr>
          <w:color w:val="000000"/>
          <w:lang w:eastAsia="ru-RU"/>
        </w:rPr>
      </w:pPr>
    </w:p>
    <w:p w:rsidR="00504B86" w:rsidRPr="00CC6818" w:rsidRDefault="00504B86" w:rsidP="00137D17">
      <w:pPr>
        <w:pStyle w:val="a1"/>
        <w:jc w:val="both"/>
        <w:rPr>
          <w:color w:val="000000"/>
          <w:sz w:val="28"/>
          <w:lang w:eastAsia="ru-RU"/>
        </w:rPr>
      </w:pPr>
      <w:r w:rsidRPr="00CC6818">
        <w:rPr>
          <w:color w:val="000000"/>
          <w:sz w:val="28"/>
          <w:lang w:eastAsia="ru-RU"/>
        </w:rPr>
        <w:t>__________________</w:t>
      </w:r>
    </w:p>
    <w:p w:rsidR="00372040" w:rsidRPr="00137D17" w:rsidRDefault="0093788D" w:rsidP="00CA1506">
      <w:pPr>
        <w:pStyle w:val="a1"/>
        <w:jc w:val="both"/>
        <w:rPr>
          <w:color w:val="000000"/>
          <w:kern w:val="0"/>
          <w:sz w:val="2"/>
          <w:szCs w:val="2"/>
          <w:lang w:eastAsia="ru-RU"/>
        </w:rPr>
      </w:pPr>
      <w:r w:rsidRPr="00CC6818">
        <w:rPr>
          <w:color w:val="000000"/>
          <w:sz w:val="28"/>
          <w:lang w:eastAsia="ru-RU"/>
        </w:rPr>
        <w:t>*</w:t>
      </w:r>
      <w:r w:rsidRPr="00CC6818">
        <w:rPr>
          <w:color w:val="000000"/>
          <w:kern w:val="0"/>
          <w:sz w:val="28"/>
          <w:lang w:eastAsia="ru-RU"/>
        </w:rPr>
        <w:t xml:space="preserve">Данная смета расходов включает в себя примерные статьи затрат </w:t>
      </w:r>
      <w:r w:rsidR="00AB4EB0">
        <w:rPr>
          <w:color w:val="000000"/>
          <w:kern w:val="0"/>
          <w:sz w:val="28"/>
          <w:lang w:eastAsia="ru-RU"/>
        </w:rPr>
        <w:br/>
      </w:r>
      <w:r w:rsidRPr="00CC6818">
        <w:rPr>
          <w:color w:val="000000"/>
          <w:kern w:val="0"/>
          <w:sz w:val="28"/>
          <w:lang w:eastAsia="ru-RU"/>
        </w:rPr>
        <w:t>на реализацию проекта. Сметы расходов на реализацию проектов мог</w:t>
      </w:r>
      <w:r w:rsidR="00450DF8" w:rsidRPr="00CC6818">
        <w:rPr>
          <w:color w:val="000000"/>
          <w:kern w:val="0"/>
          <w:sz w:val="28"/>
          <w:lang w:eastAsia="ru-RU"/>
        </w:rPr>
        <w:t>ут включать в себя часть приведё</w:t>
      </w:r>
      <w:r w:rsidRPr="00CC6818">
        <w:rPr>
          <w:color w:val="000000"/>
          <w:kern w:val="0"/>
          <w:sz w:val="28"/>
          <w:lang w:eastAsia="ru-RU"/>
        </w:rPr>
        <w:t>нных статей затрат или же могут содержать иные статьи затрат</w:t>
      </w:r>
      <w:r w:rsidR="003C67BF" w:rsidRPr="00CC6818">
        <w:rPr>
          <w:color w:val="000000"/>
          <w:kern w:val="0"/>
          <w:sz w:val="28"/>
          <w:lang w:eastAsia="ru-RU"/>
        </w:rPr>
        <w:t>.</w:t>
      </w:r>
      <w:r w:rsidR="00137D17" w:rsidRPr="00CC6818">
        <w:rPr>
          <w:color w:val="000000"/>
          <w:kern w:val="0"/>
          <w:sz w:val="28"/>
          <w:lang w:eastAsia="ru-RU"/>
        </w:rPr>
        <w:t xml:space="preserve"> </w:t>
      </w:r>
      <w:r w:rsidR="00031928" w:rsidRPr="00677346">
        <w:rPr>
          <w:color w:val="000000"/>
          <w:kern w:val="0"/>
          <w:lang w:eastAsia="ru-RU"/>
        </w:rPr>
        <w:br w:type="page"/>
      </w:r>
    </w:p>
    <w:p w:rsidR="00137D17" w:rsidRDefault="00037357" w:rsidP="00037357">
      <w:pPr>
        <w:widowControl/>
        <w:suppressAutoHyphens w:val="0"/>
        <w:autoSpaceDE w:val="0"/>
        <w:autoSpaceDN w:val="0"/>
        <w:adjustRightInd w:val="0"/>
        <w:ind w:left="7088"/>
        <w:jc w:val="center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lastRenderedPageBreak/>
        <w:t>ПРИЛОЖЕНИЕ</w:t>
      </w:r>
      <w:r w:rsidR="00137D17" w:rsidRPr="00677346">
        <w:rPr>
          <w:color w:val="000000"/>
          <w:kern w:val="0"/>
          <w:sz w:val="28"/>
          <w:szCs w:val="28"/>
          <w:lang w:eastAsia="ru-RU"/>
        </w:rPr>
        <w:t xml:space="preserve"> № 3</w:t>
      </w:r>
    </w:p>
    <w:p w:rsidR="00037357" w:rsidRDefault="00037357" w:rsidP="00037357">
      <w:pPr>
        <w:widowControl/>
        <w:suppressAutoHyphens w:val="0"/>
        <w:autoSpaceDE w:val="0"/>
        <w:autoSpaceDN w:val="0"/>
        <w:adjustRightInd w:val="0"/>
        <w:ind w:left="7088"/>
        <w:jc w:val="center"/>
        <w:rPr>
          <w:color w:val="000000"/>
          <w:kern w:val="0"/>
          <w:sz w:val="28"/>
          <w:szCs w:val="28"/>
          <w:lang w:eastAsia="ru-RU"/>
        </w:rPr>
      </w:pPr>
    </w:p>
    <w:p w:rsidR="00372040" w:rsidRPr="00677346" w:rsidRDefault="00372040" w:rsidP="00037357">
      <w:pPr>
        <w:widowControl/>
        <w:suppressAutoHyphens w:val="0"/>
        <w:autoSpaceDE w:val="0"/>
        <w:autoSpaceDN w:val="0"/>
        <w:adjustRightInd w:val="0"/>
        <w:ind w:left="7088"/>
        <w:jc w:val="center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kern w:val="0"/>
          <w:sz w:val="28"/>
          <w:szCs w:val="28"/>
          <w:lang w:eastAsia="ru-RU"/>
        </w:rPr>
        <w:t>к Порядку</w:t>
      </w:r>
    </w:p>
    <w:p w:rsidR="00372040" w:rsidRPr="00677346" w:rsidRDefault="00372040" w:rsidP="00372040">
      <w:pPr>
        <w:widowControl/>
        <w:suppressAutoHyphens w:val="0"/>
        <w:autoSpaceDE w:val="0"/>
        <w:autoSpaceDN w:val="0"/>
        <w:adjustRightInd w:val="0"/>
        <w:rPr>
          <w:color w:val="000000"/>
          <w:kern w:val="0"/>
          <w:sz w:val="28"/>
          <w:szCs w:val="28"/>
          <w:lang w:eastAsia="ru-RU"/>
        </w:rPr>
      </w:pPr>
    </w:p>
    <w:p w:rsidR="00372040" w:rsidRPr="00677346" w:rsidRDefault="00372040" w:rsidP="003720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372040" w:rsidRPr="006A78CE" w:rsidRDefault="006A78CE" w:rsidP="00372040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000000"/>
          <w:kern w:val="0"/>
          <w:sz w:val="28"/>
          <w:szCs w:val="28"/>
          <w:lang w:eastAsia="ru-RU"/>
        </w:rPr>
      </w:pPr>
      <w:r w:rsidRPr="006A78CE">
        <w:rPr>
          <w:b/>
          <w:color w:val="000000"/>
          <w:kern w:val="0"/>
          <w:sz w:val="28"/>
          <w:szCs w:val="28"/>
          <w:lang w:eastAsia="ru-RU"/>
        </w:rPr>
        <w:t>ЖУРНАЛ РЕГИСТРАЦИИ</w:t>
      </w:r>
    </w:p>
    <w:p w:rsidR="00372040" w:rsidRPr="00037357" w:rsidRDefault="00372040" w:rsidP="001A18EA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000000"/>
          <w:kern w:val="0"/>
          <w:sz w:val="28"/>
          <w:szCs w:val="28"/>
          <w:lang w:eastAsia="ru-RU"/>
        </w:rPr>
      </w:pPr>
      <w:r w:rsidRPr="00037357">
        <w:rPr>
          <w:b/>
          <w:color w:val="000000"/>
          <w:kern w:val="0"/>
          <w:sz w:val="28"/>
          <w:szCs w:val="28"/>
          <w:lang w:eastAsia="ru-RU"/>
        </w:rPr>
        <w:t xml:space="preserve">заявок для участия </w:t>
      </w:r>
      <w:r w:rsidR="001A18EA" w:rsidRPr="00037357">
        <w:rPr>
          <w:b/>
          <w:color w:val="000000"/>
          <w:kern w:val="0"/>
          <w:sz w:val="28"/>
          <w:szCs w:val="28"/>
          <w:lang w:eastAsia="ru-RU"/>
        </w:rPr>
        <w:t>в конкурсном отборе на предоставление субсидий</w:t>
      </w:r>
      <w:r w:rsidR="001A18EA" w:rsidRPr="00037357">
        <w:rPr>
          <w:b/>
          <w:color w:val="000000"/>
          <w:kern w:val="0"/>
          <w:sz w:val="28"/>
          <w:szCs w:val="28"/>
          <w:lang w:eastAsia="ru-RU"/>
        </w:rPr>
        <w:br/>
        <w:t xml:space="preserve">из областного бюджета Ульяновской области социально ориентированным некоммерческим организациям, реализующим на территории Ульяновской области проекты в сфере укрепления гражданского единства и гармонизации межнациональных отношений, направленные в том числе на распространение знаний о народах России, проживающих </w:t>
      </w:r>
      <w:r w:rsidR="00F97FBD">
        <w:rPr>
          <w:b/>
          <w:color w:val="000000"/>
          <w:kern w:val="0"/>
          <w:sz w:val="28"/>
          <w:szCs w:val="28"/>
          <w:lang w:eastAsia="ru-RU"/>
        </w:rPr>
        <w:br/>
      </w:r>
      <w:r w:rsidR="001A18EA" w:rsidRPr="00037357">
        <w:rPr>
          <w:b/>
          <w:color w:val="000000"/>
          <w:kern w:val="0"/>
          <w:sz w:val="28"/>
          <w:szCs w:val="28"/>
          <w:lang w:eastAsia="ru-RU"/>
        </w:rPr>
        <w:t>в Ульяновской области, на формирование гражданского патриотизма, противодействие фальсификации истории, поддержку традиционных духовных и нравственных ценностей</w:t>
      </w:r>
      <w:r w:rsidRPr="00037357">
        <w:rPr>
          <w:b/>
          <w:color w:val="000000"/>
          <w:kern w:val="0"/>
          <w:sz w:val="28"/>
          <w:szCs w:val="28"/>
          <w:lang w:eastAsia="ru-RU"/>
        </w:rPr>
        <w:t>, проводимом в 20___ году</w:t>
      </w:r>
    </w:p>
    <w:p w:rsidR="00372040" w:rsidRPr="00677346" w:rsidRDefault="00372040" w:rsidP="003720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1587"/>
        <w:gridCol w:w="2010"/>
        <w:gridCol w:w="2067"/>
        <w:gridCol w:w="1644"/>
        <w:gridCol w:w="1644"/>
      </w:tblGrid>
      <w:tr w:rsidR="00372040" w:rsidRPr="00677346" w:rsidTr="00CA1506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0730C9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 w:rsidRPr="00677346">
              <w:rPr>
                <w:color w:val="000000"/>
                <w:kern w:val="0"/>
                <w:sz w:val="26"/>
                <w:szCs w:val="26"/>
                <w:lang w:eastAsia="ru-RU"/>
              </w:rPr>
              <w:t>№</w:t>
            </w:r>
            <w:r w:rsidR="00372040" w:rsidRPr="00677346">
              <w:rPr>
                <w:color w:val="000000"/>
                <w:kern w:val="0"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 w:rsidRPr="00677346">
              <w:rPr>
                <w:color w:val="000000"/>
                <w:kern w:val="0"/>
                <w:sz w:val="26"/>
                <w:szCs w:val="26"/>
                <w:lang w:eastAsia="ru-RU"/>
              </w:rPr>
              <w:t>Дата и время поступления заявки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 w:rsidRPr="00677346">
              <w:rPr>
                <w:color w:val="000000"/>
                <w:kern w:val="0"/>
                <w:sz w:val="26"/>
                <w:szCs w:val="26"/>
                <w:lang w:eastAsia="ru-RU"/>
              </w:rPr>
              <w:t>Полное наименование некоммерческой организации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 w:rsidRPr="00677346">
              <w:rPr>
                <w:color w:val="000000"/>
                <w:kern w:val="0"/>
                <w:sz w:val="26"/>
                <w:szCs w:val="26"/>
                <w:lang w:eastAsia="ru-RU"/>
              </w:rPr>
              <w:t>Наименование проекта, представленного в заявке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 w:rsidRPr="00677346">
              <w:rPr>
                <w:color w:val="000000"/>
                <w:kern w:val="0"/>
                <w:sz w:val="26"/>
                <w:szCs w:val="26"/>
                <w:lang w:eastAsia="ru-RU"/>
              </w:rPr>
              <w:t xml:space="preserve">Фамилия, имя, отчество </w:t>
            </w:r>
            <w:r w:rsidR="000730C9" w:rsidRPr="00677346">
              <w:rPr>
                <w:color w:val="000000"/>
                <w:kern w:val="0"/>
                <w:sz w:val="26"/>
                <w:szCs w:val="26"/>
                <w:lang w:eastAsia="ru-RU"/>
              </w:rPr>
              <w:br/>
            </w:r>
            <w:r w:rsidRPr="00677346">
              <w:rPr>
                <w:color w:val="000000"/>
                <w:kern w:val="0"/>
                <w:sz w:val="26"/>
                <w:szCs w:val="26"/>
                <w:lang w:eastAsia="ru-RU"/>
              </w:rPr>
              <w:t>и подпись лица</w:t>
            </w:r>
          </w:p>
        </w:tc>
      </w:tr>
      <w:tr w:rsidR="00372040" w:rsidRPr="00677346" w:rsidTr="00CA1506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 w:rsidRPr="00677346">
              <w:rPr>
                <w:color w:val="000000"/>
                <w:kern w:val="0"/>
                <w:sz w:val="26"/>
                <w:szCs w:val="26"/>
                <w:lang w:eastAsia="ru-RU"/>
              </w:rPr>
              <w:t>подавшего заявку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 w:rsidRPr="00677346">
              <w:rPr>
                <w:color w:val="000000"/>
                <w:kern w:val="0"/>
                <w:sz w:val="26"/>
                <w:szCs w:val="26"/>
                <w:lang w:eastAsia="ru-RU"/>
              </w:rPr>
              <w:t>принявшего заявку</w:t>
            </w:r>
          </w:p>
        </w:tc>
      </w:tr>
      <w:tr w:rsidR="00372040" w:rsidRPr="00677346" w:rsidTr="00CA150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6</w:t>
            </w:r>
          </w:p>
        </w:tc>
      </w:tr>
      <w:tr w:rsidR="001508F5" w:rsidRPr="00677346" w:rsidTr="00CA150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508F5" w:rsidRPr="00677346" w:rsidRDefault="001508F5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508F5" w:rsidRPr="00677346" w:rsidRDefault="001508F5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508F5" w:rsidRPr="00677346" w:rsidRDefault="001508F5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508F5" w:rsidRPr="00677346" w:rsidRDefault="001508F5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508F5" w:rsidRPr="00677346" w:rsidRDefault="001508F5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508F5" w:rsidRPr="00677346" w:rsidRDefault="001508F5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031928" w:rsidRDefault="00031928" w:rsidP="0086621F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F97FBD" w:rsidRDefault="00F97FBD" w:rsidP="0086621F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F97FBD" w:rsidRPr="00677346" w:rsidRDefault="00F97FBD" w:rsidP="00F97FBD">
      <w:pPr>
        <w:widowControl/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</w:t>
      </w:r>
    </w:p>
    <w:p w:rsidR="00372040" w:rsidRDefault="00031928" w:rsidP="00031928">
      <w:pPr>
        <w:widowControl/>
        <w:suppressAutoHyphens w:val="0"/>
        <w:autoSpaceDE w:val="0"/>
        <w:autoSpaceDN w:val="0"/>
        <w:adjustRightInd w:val="0"/>
        <w:ind w:left="6804"/>
        <w:jc w:val="center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sz w:val="28"/>
          <w:szCs w:val="28"/>
        </w:rPr>
        <w:br w:type="page"/>
      </w:r>
      <w:r w:rsidR="006A78CE">
        <w:rPr>
          <w:color w:val="000000"/>
          <w:kern w:val="0"/>
          <w:sz w:val="28"/>
          <w:szCs w:val="28"/>
          <w:lang w:eastAsia="ru-RU"/>
        </w:rPr>
        <w:lastRenderedPageBreak/>
        <w:t>ПРИЛОЖЕНИЕ</w:t>
      </w:r>
      <w:r w:rsidR="000807C3" w:rsidRPr="00677346">
        <w:rPr>
          <w:color w:val="000000"/>
          <w:kern w:val="0"/>
          <w:sz w:val="28"/>
          <w:szCs w:val="28"/>
          <w:lang w:eastAsia="ru-RU"/>
        </w:rPr>
        <w:t xml:space="preserve"> №</w:t>
      </w:r>
      <w:r w:rsidR="00372040" w:rsidRPr="00677346">
        <w:rPr>
          <w:color w:val="000000"/>
          <w:kern w:val="0"/>
          <w:sz w:val="28"/>
          <w:szCs w:val="28"/>
          <w:lang w:eastAsia="ru-RU"/>
        </w:rPr>
        <w:t xml:space="preserve"> 4</w:t>
      </w:r>
    </w:p>
    <w:p w:rsidR="006A78CE" w:rsidRPr="00677346" w:rsidRDefault="006A78CE" w:rsidP="00031928">
      <w:pPr>
        <w:widowControl/>
        <w:suppressAutoHyphens w:val="0"/>
        <w:autoSpaceDE w:val="0"/>
        <w:autoSpaceDN w:val="0"/>
        <w:adjustRightInd w:val="0"/>
        <w:ind w:left="6804"/>
        <w:jc w:val="center"/>
        <w:rPr>
          <w:color w:val="000000"/>
          <w:kern w:val="0"/>
          <w:sz w:val="28"/>
          <w:szCs w:val="28"/>
          <w:lang w:eastAsia="ru-RU"/>
        </w:rPr>
      </w:pPr>
    </w:p>
    <w:p w:rsidR="00372040" w:rsidRPr="00677346" w:rsidRDefault="00372040" w:rsidP="00743A4C">
      <w:pPr>
        <w:widowControl/>
        <w:suppressAutoHyphens w:val="0"/>
        <w:autoSpaceDE w:val="0"/>
        <w:autoSpaceDN w:val="0"/>
        <w:adjustRightInd w:val="0"/>
        <w:ind w:left="6804"/>
        <w:jc w:val="center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kern w:val="0"/>
          <w:sz w:val="28"/>
          <w:szCs w:val="28"/>
          <w:lang w:eastAsia="ru-RU"/>
        </w:rPr>
        <w:t>к Порядку</w:t>
      </w:r>
    </w:p>
    <w:p w:rsidR="00372040" w:rsidRPr="00677346" w:rsidRDefault="00372040" w:rsidP="00372040">
      <w:pPr>
        <w:widowControl/>
        <w:suppressAutoHyphens w:val="0"/>
        <w:autoSpaceDE w:val="0"/>
        <w:autoSpaceDN w:val="0"/>
        <w:adjustRightInd w:val="0"/>
        <w:rPr>
          <w:color w:val="000000"/>
          <w:kern w:val="0"/>
          <w:sz w:val="28"/>
          <w:szCs w:val="28"/>
          <w:lang w:eastAsia="ru-RU"/>
        </w:rPr>
      </w:pPr>
    </w:p>
    <w:p w:rsidR="00372040" w:rsidRPr="00677346" w:rsidRDefault="00372040" w:rsidP="008F3210">
      <w:pPr>
        <w:widowControl/>
        <w:suppressAutoHyphens w:val="0"/>
        <w:autoSpaceDE w:val="0"/>
        <w:autoSpaceDN w:val="0"/>
        <w:adjustRightInd w:val="0"/>
        <w:jc w:val="center"/>
        <w:rPr>
          <w:color w:val="000000"/>
          <w:kern w:val="0"/>
          <w:sz w:val="28"/>
          <w:szCs w:val="28"/>
          <w:lang w:eastAsia="ru-RU"/>
        </w:rPr>
      </w:pPr>
    </w:p>
    <w:p w:rsidR="00D04DA7" w:rsidRPr="006A78CE" w:rsidRDefault="00D04DA7" w:rsidP="0067734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A78CE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УВЕДОМЛЕНИЕ О ПРИЁМЕ ЗАЯВКИ,</w:t>
      </w:r>
    </w:p>
    <w:p w:rsidR="00372040" w:rsidRPr="006A78CE" w:rsidRDefault="00372040" w:rsidP="0067734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A78CE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представленной для участия </w:t>
      </w:r>
      <w:r w:rsidR="001A18EA" w:rsidRPr="006A78CE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 конкурсном отборе на предоставление субсидий из областного бюджета Ульяновской области социально ориентированным некоммерческим организациям, реализующим </w:t>
      </w:r>
      <w:r w:rsidR="006A78CE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1A18EA" w:rsidRPr="006A78CE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на территории Ульяновской области проекты в сфере укрепления гражданского единства и гармонизации межнациональных отношений, направленные в том числе на распространение знаний о народах России, проживающих в Ульяновской области, на формирование гражданского патриотизма, противодействие фальсификации истории, поддержку традиционных духовных и нравственных ценностей</w:t>
      </w:r>
      <w:r w:rsidRPr="006A78CE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</w:p>
    <w:p w:rsidR="00372040" w:rsidRDefault="00372040" w:rsidP="008F321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A78CE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проводимом в 20___ году</w:t>
      </w:r>
    </w:p>
    <w:p w:rsidR="006A78CE" w:rsidRDefault="006A78CE" w:rsidP="006A78CE">
      <w:pPr>
        <w:pStyle w:val="a1"/>
        <w:rPr>
          <w:lang w:eastAsia="ru-RU"/>
        </w:rPr>
      </w:pPr>
    </w:p>
    <w:p w:rsidR="006A78CE" w:rsidRDefault="006A78CE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6A78CE" w:rsidRDefault="006A78CE" w:rsidP="00CA1506">
      <w:pPr>
        <w:pStyle w:val="1"/>
        <w:keepNext w:val="0"/>
        <w:widowControl/>
        <w:numPr>
          <w:ilvl w:val="3"/>
          <w:numId w:val="1"/>
        </w:numPr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Полное наименование некоммерческой организации, подавшей заявку:______________________________________________________________</w:t>
      </w:r>
    </w:p>
    <w:p w:rsidR="00372040" w:rsidRPr="00677346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Дата и время </w:t>
      </w:r>
      <w:r w:rsidR="00AD1772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приём</w:t>
      </w: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а заявки: _________</w:t>
      </w:r>
      <w:r w:rsidR="005B7C21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  <w:r w:rsidR="006A78CE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</w:t>
      </w:r>
    </w:p>
    <w:p w:rsidR="00372040" w:rsidRPr="00677346" w:rsidRDefault="00372040" w:rsidP="0091765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Порядковый номер заявки в журнале регистрации заявок некоммерческих</w:t>
      </w:r>
      <w:r w:rsidR="00917657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организаций:</w:t>
      </w:r>
      <w:r w:rsidR="006A78CE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_________________________</w:t>
      </w:r>
      <w:r w:rsidR="006A78CE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</w:t>
      </w:r>
    </w:p>
    <w:p w:rsidR="00372040" w:rsidRPr="00677346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Фамилия, имя, отчество и подпись лица, принявшего заявку: _______</w:t>
      </w:r>
      <w:r w:rsidR="005B7C21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</w:t>
      </w: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</w:t>
      </w:r>
    </w:p>
    <w:p w:rsidR="00C350A0" w:rsidRDefault="00372040" w:rsidP="00C350A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</w:t>
      </w:r>
      <w:r w:rsidR="006A78CE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</w:t>
      </w:r>
    </w:p>
    <w:p w:rsidR="006A78CE" w:rsidRDefault="006A78CE" w:rsidP="006A78CE">
      <w:pPr>
        <w:pStyle w:val="a1"/>
        <w:rPr>
          <w:lang w:eastAsia="ru-RU"/>
        </w:rPr>
      </w:pPr>
    </w:p>
    <w:p w:rsidR="006A78CE" w:rsidRDefault="006A78CE" w:rsidP="006A78CE">
      <w:pPr>
        <w:pStyle w:val="a1"/>
        <w:rPr>
          <w:lang w:eastAsia="ru-RU"/>
        </w:rPr>
      </w:pPr>
    </w:p>
    <w:p w:rsidR="006A78CE" w:rsidRPr="006A78CE" w:rsidRDefault="006A78CE" w:rsidP="006A78CE">
      <w:pPr>
        <w:pStyle w:val="a1"/>
        <w:jc w:val="center"/>
        <w:rPr>
          <w:lang w:eastAsia="ru-RU"/>
        </w:rPr>
      </w:pPr>
      <w:r>
        <w:rPr>
          <w:lang w:eastAsia="ru-RU"/>
        </w:rPr>
        <w:t>_________________</w:t>
      </w:r>
    </w:p>
    <w:p w:rsidR="00372040" w:rsidRDefault="00C350A0" w:rsidP="00C350A0">
      <w:pPr>
        <w:widowControl/>
        <w:suppressAutoHyphens w:val="0"/>
        <w:autoSpaceDE w:val="0"/>
        <w:autoSpaceDN w:val="0"/>
        <w:adjustRightInd w:val="0"/>
        <w:ind w:left="6804" w:hanging="141"/>
        <w:jc w:val="center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kern w:val="0"/>
          <w:sz w:val="28"/>
          <w:szCs w:val="28"/>
          <w:lang w:eastAsia="ru-RU"/>
        </w:rPr>
        <w:br w:type="page"/>
      </w:r>
      <w:r w:rsidR="006A78CE">
        <w:rPr>
          <w:color w:val="000000"/>
          <w:kern w:val="0"/>
          <w:sz w:val="28"/>
          <w:szCs w:val="28"/>
          <w:lang w:eastAsia="ru-RU"/>
        </w:rPr>
        <w:lastRenderedPageBreak/>
        <w:t>ПРИЛОЖЕНИЕ</w:t>
      </w:r>
      <w:r w:rsidRPr="00677346">
        <w:rPr>
          <w:color w:val="000000"/>
          <w:kern w:val="0"/>
          <w:sz w:val="28"/>
          <w:szCs w:val="28"/>
          <w:lang w:eastAsia="ru-RU"/>
        </w:rPr>
        <w:t xml:space="preserve"> №</w:t>
      </w:r>
      <w:r w:rsidR="00372040" w:rsidRPr="00677346">
        <w:rPr>
          <w:color w:val="000000"/>
          <w:kern w:val="0"/>
          <w:sz w:val="28"/>
          <w:szCs w:val="28"/>
          <w:lang w:eastAsia="ru-RU"/>
        </w:rPr>
        <w:t xml:space="preserve"> 5</w:t>
      </w:r>
    </w:p>
    <w:p w:rsidR="006A78CE" w:rsidRPr="00677346" w:rsidRDefault="006A78CE" w:rsidP="00C350A0">
      <w:pPr>
        <w:widowControl/>
        <w:suppressAutoHyphens w:val="0"/>
        <w:autoSpaceDE w:val="0"/>
        <w:autoSpaceDN w:val="0"/>
        <w:adjustRightInd w:val="0"/>
        <w:ind w:left="6804" w:hanging="141"/>
        <w:jc w:val="center"/>
        <w:rPr>
          <w:color w:val="000000"/>
          <w:kern w:val="0"/>
          <w:sz w:val="28"/>
          <w:szCs w:val="28"/>
          <w:lang w:eastAsia="ru-RU"/>
        </w:rPr>
      </w:pPr>
    </w:p>
    <w:p w:rsidR="00372040" w:rsidRPr="00677346" w:rsidRDefault="00372040" w:rsidP="00881873">
      <w:pPr>
        <w:widowControl/>
        <w:suppressAutoHyphens w:val="0"/>
        <w:autoSpaceDE w:val="0"/>
        <w:autoSpaceDN w:val="0"/>
        <w:adjustRightInd w:val="0"/>
        <w:ind w:left="6804" w:hanging="141"/>
        <w:jc w:val="center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kern w:val="0"/>
          <w:sz w:val="28"/>
          <w:szCs w:val="28"/>
          <w:lang w:eastAsia="ru-RU"/>
        </w:rPr>
        <w:t>к Порядку</w:t>
      </w:r>
    </w:p>
    <w:p w:rsidR="00372040" w:rsidRPr="00677346" w:rsidRDefault="00372040" w:rsidP="00372040">
      <w:pPr>
        <w:widowControl/>
        <w:suppressAutoHyphens w:val="0"/>
        <w:autoSpaceDE w:val="0"/>
        <w:autoSpaceDN w:val="0"/>
        <w:adjustRightInd w:val="0"/>
        <w:rPr>
          <w:color w:val="000000"/>
          <w:kern w:val="0"/>
          <w:sz w:val="28"/>
          <w:szCs w:val="28"/>
          <w:lang w:eastAsia="ru-RU"/>
        </w:rPr>
      </w:pPr>
    </w:p>
    <w:p w:rsidR="00372040" w:rsidRDefault="00372040" w:rsidP="003720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CA1506" w:rsidRDefault="00CA1506" w:rsidP="003720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CA1506" w:rsidRPr="00677346" w:rsidRDefault="00CA1506" w:rsidP="003720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695473" w:rsidRPr="003E5DBE" w:rsidRDefault="00695473" w:rsidP="00372040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000000"/>
          <w:kern w:val="0"/>
          <w:sz w:val="28"/>
          <w:szCs w:val="28"/>
          <w:lang w:eastAsia="ru-RU"/>
        </w:rPr>
      </w:pPr>
      <w:r w:rsidRPr="003E5DBE">
        <w:rPr>
          <w:b/>
          <w:color w:val="000000"/>
          <w:kern w:val="0"/>
          <w:sz w:val="28"/>
          <w:szCs w:val="28"/>
          <w:lang w:eastAsia="ru-RU"/>
        </w:rPr>
        <w:t>ЛИСТ ЭКСПЕРТНОЙ ОЦЕНКИ ПРОЕКТА,</w:t>
      </w:r>
    </w:p>
    <w:p w:rsidR="003E5DBE" w:rsidRDefault="00372040" w:rsidP="00372040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000000"/>
          <w:kern w:val="0"/>
          <w:sz w:val="28"/>
          <w:szCs w:val="28"/>
          <w:lang w:eastAsia="ru-RU"/>
        </w:rPr>
      </w:pPr>
      <w:r w:rsidRPr="003E5DBE">
        <w:rPr>
          <w:b/>
          <w:color w:val="000000"/>
          <w:kern w:val="0"/>
          <w:sz w:val="28"/>
          <w:szCs w:val="28"/>
          <w:lang w:eastAsia="ru-RU"/>
        </w:rPr>
        <w:t xml:space="preserve">представленного </w:t>
      </w:r>
      <w:r w:rsidR="008D2D2C" w:rsidRPr="003E5DBE">
        <w:rPr>
          <w:b/>
          <w:color w:val="000000"/>
          <w:kern w:val="0"/>
          <w:sz w:val="28"/>
          <w:szCs w:val="28"/>
          <w:lang w:eastAsia="ru-RU"/>
        </w:rPr>
        <w:t xml:space="preserve">для участия в конкурсном отборе на предоставление субсидий из областного бюджета Ульяновской области социально ориентированным некоммерческим организациям, реализующим </w:t>
      </w:r>
    </w:p>
    <w:p w:rsidR="003E5DBE" w:rsidRDefault="008D2D2C" w:rsidP="00372040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000000"/>
          <w:kern w:val="0"/>
          <w:sz w:val="28"/>
          <w:szCs w:val="28"/>
          <w:lang w:eastAsia="ru-RU"/>
        </w:rPr>
      </w:pPr>
      <w:r w:rsidRPr="003E5DBE">
        <w:rPr>
          <w:b/>
          <w:color w:val="000000"/>
          <w:kern w:val="0"/>
          <w:sz w:val="28"/>
          <w:szCs w:val="28"/>
          <w:lang w:eastAsia="ru-RU"/>
        </w:rPr>
        <w:t>на территории Ульяновской области проекты в сфере укрепления гражданского единства и гармонизации межнациональных отношений, направленные в том числе на распространение знаний о народах России, проживающих в Ульяновской области, на формирование гражданского патриотизма, противодействие фальсификации истории, поддержку традиционных духовных и нравственных ценностей</w:t>
      </w:r>
      <w:r w:rsidR="00372040" w:rsidRPr="003E5DBE">
        <w:rPr>
          <w:b/>
          <w:color w:val="000000"/>
          <w:kern w:val="0"/>
          <w:sz w:val="28"/>
          <w:szCs w:val="28"/>
          <w:lang w:eastAsia="ru-RU"/>
        </w:rPr>
        <w:t>,</w:t>
      </w:r>
      <w:r w:rsidRPr="003E5DBE">
        <w:rPr>
          <w:b/>
          <w:color w:val="000000"/>
          <w:kern w:val="0"/>
          <w:sz w:val="28"/>
          <w:szCs w:val="28"/>
          <w:lang w:eastAsia="ru-RU"/>
        </w:rPr>
        <w:t xml:space="preserve"> </w:t>
      </w:r>
    </w:p>
    <w:p w:rsidR="00372040" w:rsidRPr="003E5DBE" w:rsidRDefault="00372040" w:rsidP="00372040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000000"/>
          <w:kern w:val="0"/>
          <w:sz w:val="28"/>
          <w:szCs w:val="28"/>
          <w:lang w:eastAsia="ru-RU"/>
        </w:rPr>
      </w:pPr>
      <w:r w:rsidRPr="003E5DBE">
        <w:rPr>
          <w:b/>
          <w:color w:val="000000"/>
          <w:kern w:val="0"/>
          <w:sz w:val="28"/>
          <w:szCs w:val="28"/>
          <w:lang w:eastAsia="ru-RU"/>
        </w:rPr>
        <w:t>проводимом в 20___ году</w:t>
      </w:r>
    </w:p>
    <w:p w:rsidR="00372040" w:rsidRPr="00677346" w:rsidRDefault="00372040" w:rsidP="003720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372040" w:rsidRPr="003B344D" w:rsidRDefault="003B344D" w:rsidP="003B344D">
      <w:pPr>
        <w:widowControl/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kern w:val="0"/>
          <w:sz w:val="28"/>
          <w:szCs w:val="28"/>
          <w:lang w:eastAsia="ru-RU"/>
        </w:rPr>
      </w:pPr>
      <w:r w:rsidRPr="003B344D">
        <w:rPr>
          <w:color w:val="000000"/>
          <w:kern w:val="0"/>
          <w:sz w:val="28"/>
          <w:szCs w:val="28"/>
          <w:lang w:eastAsia="ru-RU"/>
        </w:rPr>
        <w:t>1.</w:t>
      </w:r>
      <w:r>
        <w:rPr>
          <w:color w:val="000000"/>
          <w:kern w:val="0"/>
          <w:sz w:val="28"/>
          <w:szCs w:val="28"/>
          <w:lang w:eastAsia="ru-RU"/>
        </w:rPr>
        <w:t xml:space="preserve"> </w:t>
      </w:r>
      <w:r w:rsidR="00372040" w:rsidRPr="003B344D">
        <w:rPr>
          <w:color w:val="000000"/>
          <w:kern w:val="0"/>
          <w:sz w:val="28"/>
          <w:szCs w:val="28"/>
          <w:lang w:eastAsia="ru-RU"/>
        </w:rPr>
        <w:t>Общая информация</w:t>
      </w:r>
    </w:p>
    <w:p w:rsidR="00372040" w:rsidRPr="00677346" w:rsidRDefault="00372040" w:rsidP="003720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4"/>
        <w:gridCol w:w="3117"/>
      </w:tblGrid>
      <w:tr w:rsidR="00372040" w:rsidRPr="00677346" w:rsidTr="00CA150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1. Наименование проекта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677346" w:rsidTr="00CA150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2. Полное наименование некоммерческой организации, подавшей заявку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677346" w:rsidTr="00CA150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3. Дата проведения оценки проекта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677346" w:rsidTr="00CA150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B46D04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4</w:t>
            </w: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. Категория субсидии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677346" w:rsidTr="00CA150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B46D04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5</w:t>
            </w: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. Размер субсидии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677346" w:rsidTr="00CA150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B46D04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6</w:t>
            </w:r>
            <w:r w:rsidRPr="00B46D04">
              <w:rPr>
                <w:color w:val="000000"/>
                <w:kern w:val="0"/>
                <w:sz w:val="28"/>
                <w:szCs w:val="28"/>
                <w:lang w:eastAsia="ru-RU"/>
              </w:rPr>
              <w:t>. Фамилия, имя, отчество члена экспертного совета, проводившего оценку проекта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372040" w:rsidRPr="00677346" w:rsidRDefault="00372040" w:rsidP="003720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372040" w:rsidRDefault="003E5DBE" w:rsidP="00372040">
      <w:pPr>
        <w:widowControl/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2</w:t>
      </w:r>
      <w:r w:rsidR="00372040" w:rsidRPr="00677346">
        <w:rPr>
          <w:color w:val="000000"/>
          <w:kern w:val="0"/>
          <w:sz w:val="28"/>
          <w:szCs w:val="28"/>
          <w:lang w:eastAsia="ru-RU"/>
        </w:rPr>
        <w:t>. Результаты экспертной оценки (баллы)</w:t>
      </w:r>
    </w:p>
    <w:p w:rsidR="003E5DBE" w:rsidRDefault="003E5DBE" w:rsidP="00372040">
      <w:pPr>
        <w:widowControl/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871"/>
      </w:tblGrid>
      <w:tr w:rsidR="003E5DBE" w:rsidRPr="00677346" w:rsidTr="00CA1506">
        <w:tc>
          <w:tcPr>
            <w:tcW w:w="7143" w:type="dxa"/>
            <w:tcMar>
              <w:top w:w="0" w:type="dxa"/>
              <w:bottom w:w="0" w:type="dxa"/>
            </w:tcMar>
          </w:tcPr>
          <w:p w:rsidR="003E5DBE" w:rsidRPr="00677346" w:rsidRDefault="003E5DBE" w:rsidP="00E2711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1871" w:type="dxa"/>
            <w:tcMar>
              <w:top w:w="0" w:type="dxa"/>
              <w:bottom w:w="0" w:type="dxa"/>
            </w:tcMar>
          </w:tcPr>
          <w:p w:rsidR="003E5DBE" w:rsidRPr="00677346" w:rsidRDefault="003E5DBE" w:rsidP="00E2711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Баллы (0 </w:t>
            </w: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–</w:t>
            </w: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3)</w:t>
            </w:r>
          </w:p>
        </w:tc>
      </w:tr>
    </w:tbl>
    <w:p w:rsidR="00372040" w:rsidRPr="003E5DBE" w:rsidRDefault="00372040" w:rsidP="003720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"/>
          <w:szCs w:val="2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871"/>
      </w:tblGrid>
      <w:tr w:rsidR="00372040" w:rsidRPr="00677346" w:rsidTr="00CA1506">
        <w:trPr>
          <w:tblHeader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</w:tr>
      <w:tr w:rsidR="00372040" w:rsidRPr="00677346" w:rsidTr="00CA1506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1. Критерии оценки целесообразности реализации проекта</w:t>
            </w:r>
          </w:p>
        </w:tc>
      </w:tr>
      <w:tr w:rsidR="00372040" w:rsidRPr="00677346" w:rsidTr="00CA150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D5C" w:rsidRPr="00677346" w:rsidRDefault="00372040" w:rsidP="00CA3A2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1.1. Социальная значимость проблемы, на решение которой направлен проект, важность е</w:t>
            </w:r>
            <w:r w:rsidR="00CA3A27"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ё</w:t>
            </w: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первоочередного решения по сравнению с другими проблемами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B75770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677346" w:rsidTr="00CA150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7345A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1.2. Оригинальность</w:t>
            </w:r>
            <w:r w:rsidR="00570D5C"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проекта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7345AD" w:rsidRPr="00677346" w:rsidTr="00CA150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45AD" w:rsidRPr="00677346" w:rsidRDefault="007345AD" w:rsidP="00570D5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1.3. Н</w:t>
            </w: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овизна проекта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45AD" w:rsidRPr="00677346" w:rsidRDefault="007345AD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7345AD" w:rsidRPr="00677346" w:rsidTr="00CA150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45AD" w:rsidRPr="00677346" w:rsidRDefault="007345AD" w:rsidP="003E5DB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1.4.</w:t>
            </w:r>
            <w:r>
              <w:rPr>
                <w:color w:val="000000"/>
                <w:sz w:val="28"/>
                <w:szCs w:val="28"/>
              </w:rPr>
              <w:t xml:space="preserve"> Изменение планируемых </w:t>
            </w:r>
            <w:r w:rsidRPr="00254CCA">
              <w:rPr>
                <w:color w:val="000000"/>
                <w:sz w:val="28"/>
                <w:szCs w:val="28"/>
              </w:rPr>
              <w:t>количественных и (или) качественных показателей реализации проекта</w:t>
            </w:r>
            <w:r>
              <w:rPr>
                <w:color w:val="000000"/>
                <w:sz w:val="28"/>
                <w:szCs w:val="28"/>
              </w:rPr>
              <w:t xml:space="preserve">, характеризующих решение </w:t>
            </w: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социальн</w:t>
            </w: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о</w:t>
            </w: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значимо</w:t>
            </w:r>
            <w:r w:rsidR="003E5DBE">
              <w:rPr>
                <w:color w:val="000000"/>
                <w:kern w:val="0"/>
                <w:sz w:val="28"/>
                <w:szCs w:val="28"/>
                <w:lang w:eastAsia="ru-RU"/>
              </w:rPr>
              <w:t>й</w:t>
            </w: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проблемы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45AD" w:rsidRPr="00677346" w:rsidRDefault="007345AD" w:rsidP="00B75770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677346" w:rsidTr="00CA1506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2. Критерии оценки качества подготовки проекта</w:t>
            </w:r>
          </w:p>
        </w:tc>
      </w:tr>
      <w:tr w:rsidR="00570D5C" w:rsidRPr="00677346" w:rsidTr="00CA150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7A6EB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lastRenderedPageBreak/>
              <w:t xml:space="preserve">2.1. </w:t>
            </w:r>
            <w:r w:rsidR="007A6EB3">
              <w:rPr>
                <w:color w:val="000000"/>
                <w:kern w:val="0"/>
                <w:sz w:val="28"/>
                <w:szCs w:val="28"/>
                <w:lang w:eastAsia="ru-RU"/>
              </w:rPr>
              <w:t>Прогнозируемая э</w:t>
            </w:r>
            <w:r w:rsidR="00570D5C" w:rsidRPr="003C5236">
              <w:rPr>
                <w:color w:val="000000"/>
                <w:sz w:val="28"/>
                <w:szCs w:val="28"/>
              </w:rPr>
              <w:t>ффективность проекта для решения социально значимой проблемы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570D5C" w:rsidRPr="00677346" w:rsidTr="00CA150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D5C" w:rsidRPr="00677346" w:rsidRDefault="00570D5C" w:rsidP="00B757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2.2. </w:t>
            </w:r>
            <w:r w:rsidRPr="00570D5C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Уровень проектной проработки мероприятий </w:t>
            </w:r>
            <w:r w:rsidR="009D5150">
              <w:rPr>
                <w:color w:val="000000"/>
                <w:kern w:val="0"/>
                <w:sz w:val="28"/>
                <w:szCs w:val="28"/>
                <w:lang w:eastAsia="ru-RU"/>
              </w:rPr>
              <w:br/>
            </w:r>
            <w:r w:rsidRPr="00570D5C">
              <w:rPr>
                <w:color w:val="000000"/>
                <w:kern w:val="0"/>
                <w:sz w:val="28"/>
                <w:szCs w:val="28"/>
                <w:lang w:eastAsia="ru-RU"/>
              </w:rPr>
              <w:t>по реализации проекта</w:t>
            </w:r>
            <w:r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570D5C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(логичность, взаимосвязанность </w:t>
            </w:r>
            <w:r w:rsidR="009D5150">
              <w:rPr>
                <w:color w:val="000000"/>
                <w:kern w:val="0"/>
                <w:sz w:val="28"/>
                <w:szCs w:val="28"/>
                <w:lang w:eastAsia="ru-RU"/>
              </w:rPr>
              <w:br/>
            </w:r>
            <w:r w:rsidRPr="00570D5C">
              <w:rPr>
                <w:color w:val="000000"/>
                <w:kern w:val="0"/>
                <w:sz w:val="28"/>
                <w:szCs w:val="28"/>
                <w:lang w:eastAsia="ru-RU"/>
              </w:rPr>
              <w:t>и последовательность мероприятий проекта)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D5C" w:rsidRPr="00677346" w:rsidRDefault="00570D5C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B75770" w:rsidRPr="00677346" w:rsidTr="00CA150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5770" w:rsidRPr="00677346" w:rsidRDefault="00570D5C" w:rsidP="003E5DB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2.3</w:t>
            </w:r>
            <w:r w:rsidR="00B75770"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.</w:t>
            </w:r>
            <w:r w:rsidR="00B75770" w:rsidRPr="0067734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AC08D8">
              <w:rPr>
                <w:color w:val="000000"/>
                <w:sz w:val="28"/>
                <w:szCs w:val="28"/>
              </w:rPr>
              <w:t xml:space="preserve">ровень проработки сметных расчётов в связи </w:t>
            </w:r>
            <w:r w:rsidR="009D5150">
              <w:rPr>
                <w:color w:val="000000"/>
                <w:sz w:val="28"/>
                <w:szCs w:val="28"/>
              </w:rPr>
              <w:br/>
            </w:r>
            <w:r w:rsidRPr="00AC08D8">
              <w:rPr>
                <w:color w:val="000000"/>
                <w:sz w:val="28"/>
                <w:szCs w:val="28"/>
              </w:rPr>
              <w:t>с реализацией проекта,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C08D8">
              <w:rPr>
                <w:color w:val="000000"/>
                <w:sz w:val="28"/>
                <w:szCs w:val="28"/>
              </w:rPr>
              <w:t>в том числе</w:t>
            </w:r>
            <w:r w:rsidRPr="00BC5096">
              <w:rPr>
                <w:color w:val="000000"/>
                <w:sz w:val="28"/>
                <w:szCs w:val="28"/>
              </w:rPr>
              <w:t xml:space="preserve"> </w:t>
            </w:r>
            <w:r w:rsidR="003E5DBE">
              <w:rPr>
                <w:color w:val="000000"/>
                <w:sz w:val="28"/>
                <w:szCs w:val="28"/>
              </w:rPr>
              <w:t>соотношение</w:t>
            </w:r>
            <w:r w:rsidRPr="00BC509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стоимости</w:t>
            </w:r>
            <w:r w:rsidRPr="00BC5096">
              <w:rPr>
                <w:color w:val="000000"/>
                <w:sz w:val="28"/>
                <w:szCs w:val="28"/>
              </w:rPr>
              <w:t xml:space="preserve"> товаров (работ, услуг), приобре</w:t>
            </w:r>
            <w:r>
              <w:rPr>
                <w:color w:val="000000"/>
                <w:sz w:val="28"/>
                <w:szCs w:val="28"/>
              </w:rPr>
              <w:t>тение</w:t>
            </w:r>
            <w:r w:rsidRPr="00BC5096">
              <w:rPr>
                <w:color w:val="000000"/>
                <w:sz w:val="28"/>
                <w:szCs w:val="28"/>
              </w:rPr>
              <w:t xml:space="preserve"> которы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BC5096">
              <w:rPr>
                <w:color w:val="000000"/>
                <w:sz w:val="28"/>
                <w:szCs w:val="28"/>
              </w:rPr>
              <w:t xml:space="preserve"> предполагается в ходе реализации проекта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C509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 их</w:t>
            </w:r>
            <w:r w:rsidRPr="00BC5096">
              <w:rPr>
                <w:color w:val="000000"/>
                <w:sz w:val="28"/>
                <w:szCs w:val="28"/>
              </w:rPr>
              <w:t xml:space="preserve"> рыночной стоимостью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5770" w:rsidRPr="00677346" w:rsidRDefault="00B7577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570D5C" w:rsidRPr="00677346" w:rsidTr="00CA150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D5C" w:rsidRPr="00677346" w:rsidRDefault="00570D5C" w:rsidP="00570D5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2.4.</w:t>
            </w:r>
            <w:r w:rsidRPr="00902B7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902B76">
              <w:rPr>
                <w:color w:val="000000"/>
                <w:sz w:val="28"/>
                <w:szCs w:val="28"/>
              </w:rPr>
              <w:t>боснованность объёма запрашиваем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902B76">
              <w:rPr>
                <w:color w:val="000000"/>
                <w:sz w:val="28"/>
                <w:szCs w:val="28"/>
              </w:rPr>
              <w:t xml:space="preserve"> субсиди</w:t>
            </w:r>
            <w:r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D5C" w:rsidRPr="00677346" w:rsidRDefault="00570D5C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677346" w:rsidTr="00CA1506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3. Критерии оценки факторов, влияющих на эффективность </w:t>
            </w:r>
            <w:r w:rsidR="003E5DBE">
              <w:rPr>
                <w:color w:val="000000"/>
                <w:kern w:val="0"/>
                <w:sz w:val="28"/>
                <w:szCs w:val="28"/>
                <w:lang w:eastAsia="ru-RU"/>
              </w:rPr>
              <w:br/>
            </w: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и результативность реализации проекта</w:t>
            </w:r>
          </w:p>
        </w:tc>
      </w:tr>
      <w:tr w:rsidR="00372040" w:rsidRPr="00677346" w:rsidTr="00CA150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3E5DB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3.1. </w:t>
            </w:r>
            <w:r w:rsidR="00B75770"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Наличие у некоммерческой организации партн</w:t>
            </w:r>
            <w:r w:rsidR="003E5DBE">
              <w:rPr>
                <w:color w:val="000000"/>
                <w:kern w:val="0"/>
                <w:sz w:val="28"/>
                <w:szCs w:val="28"/>
                <w:lang w:eastAsia="ru-RU"/>
              </w:rPr>
              <w:t>ё</w:t>
            </w:r>
            <w:r w:rsidR="00B75770"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ров</w:t>
            </w:r>
            <w:r w:rsidR="00570D5C"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,</w:t>
            </w:r>
            <w:r w:rsidR="00B75770"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="00570D5C" w:rsidRPr="00904FEB">
              <w:rPr>
                <w:color w:val="000000"/>
                <w:sz w:val="28"/>
                <w:szCs w:val="28"/>
              </w:rPr>
              <w:t xml:space="preserve">привлекаемых для участия в реализации проекта, </w:t>
            </w:r>
            <w:r w:rsidR="00570D5C">
              <w:rPr>
                <w:color w:val="000000"/>
                <w:sz w:val="28"/>
                <w:szCs w:val="28"/>
              </w:rPr>
              <w:t>степень</w:t>
            </w:r>
            <w:r w:rsidR="00570D5C" w:rsidRPr="00904FEB">
              <w:rPr>
                <w:color w:val="000000"/>
                <w:sz w:val="28"/>
                <w:szCs w:val="28"/>
              </w:rPr>
              <w:t xml:space="preserve"> их участия в повышении эффективности реализации проекта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677346" w:rsidTr="00CA150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B75770" w:rsidP="003E5DB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3.2. Организационно-технические возможности</w:t>
            </w:r>
            <w:r w:rsidR="003E5DBE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неком</w:t>
            </w:r>
            <w:r w:rsidR="003E5DBE">
              <w:rPr>
                <w:color w:val="000000"/>
                <w:kern w:val="0"/>
                <w:sz w:val="28"/>
                <w:szCs w:val="28"/>
                <w:lang w:eastAsia="ru-RU"/>
              </w:rPr>
              <w:t>-</w:t>
            </w: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мерческой</w:t>
            </w:r>
            <w:proofErr w:type="spellEnd"/>
            <w:proofErr w:type="gramEnd"/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организации</w:t>
            </w:r>
            <w:r w:rsidRPr="00677346">
              <w:rPr>
                <w:color w:val="000000"/>
                <w:sz w:val="28"/>
                <w:szCs w:val="28"/>
              </w:rPr>
              <w:t xml:space="preserve"> и её партнёров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570D5C" w:rsidRPr="00677346" w:rsidTr="00CA150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D5C" w:rsidRPr="00677346" w:rsidRDefault="00570D5C" w:rsidP="00B757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3.3</w:t>
            </w:r>
            <w:r w:rsidRPr="00570D5C">
              <w:rPr>
                <w:color w:val="000000"/>
                <w:kern w:val="0"/>
                <w:sz w:val="28"/>
                <w:szCs w:val="28"/>
                <w:lang w:eastAsia="ru-RU"/>
              </w:rPr>
              <w:t>. Степень и качество информационного сопровождения реализации проекта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D5C" w:rsidRPr="00677346" w:rsidRDefault="00570D5C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677346" w:rsidTr="00CA150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570D5C" w:rsidP="007A6EB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3.4. П</w:t>
            </w:r>
            <w:r w:rsidRPr="00AC08D8">
              <w:rPr>
                <w:color w:val="000000"/>
                <w:sz w:val="28"/>
                <w:szCs w:val="28"/>
              </w:rPr>
              <w:t xml:space="preserve">ланируемая численность жителей Ульяновской области, </w:t>
            </w:r>
            <w:r w:rsidRPr="001D66B0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которые будут вовлечены в </w:t>
            </w: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проект</w:t>
            </w:r>
            <w:r w:rsidRPr="001D66B0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на этапе его подготовки и реализации</w:t>
            </w:r>
            <w:r w:rsidR="007A6EB3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(</w:t>
            </w:r>
            <w:r w:rsidR="007A6EB3" w:rsidRPr="007A6EB3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организаторы, участники, </w:t>
            </w:r>
            <w:proofErr w:type="spellStart"/>
            <w:r w:rsidR="007A6EB3" w:rsidRPr="007A6EB3">
              <w:rPr>
                <w:color w:val="000000"/>
                <w:kern w:val="0"/>
                <w:sz w:val="28"/>
                <w:szCs w:val="28"/>
                <w:lang w:eastAsia="ru-RU"/>
              </w:rPr>
              <w:t>благополучатели</w:t>
            </w:r>
            <w:proofErr w:type="spellEnd"/>
            <w:r w:rsidR="007A6EB3">
              <w:rPr>
                <w:color w:val="000000"/>
                <w:kern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677346" w:rsidTr="00CA150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881873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AC08D8" w:rsidRPr="00677346" w:rsidRDefault="00AC08D8" w:rsidP="003720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881873" w:rsidRPr="00677346" w:rsidRDefault="00881873" w:rsidP="003720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372040" w:rsidRPr="00677346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Эксперт, осуществляющий</w:t>
      </w:r>
    </w:p>
    <w:p w:rsidR="00372040" w:rsidRPr="00677346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оценку проекта             __________________________/_____________________</w:t>
      </w:r>
    </w:p>
    <w:p w:rsidR="00C350A0" w:rsidRPr="003E5DBE" w:rsidRDefault="00C350A0" w:rsidP="00C350A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</w:pPr>
      <w:r w:rsidRPr="003E5DBE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         </w:t>
      </w:r>
      <w:r w:rsidR="003E5DBE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            </w:t>
      </w:r>
      <w:r w:rsidRPr="003E5DBE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                  </w:t>
      </w:r>
      <w:r w:rsidR="00372040" w:rsidRPr="003E5DBE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(подпись)        </w:t>
      </w:r>
      <w:r w:rsidRPr="003E5DBE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</w:t>
      </w:r>
      <w:r w:rsidR="003E5DBE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               </w:t>
      </w:r>
      <w:r w:rsidRPr="003E5DBE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    </w:t>
      </w:r>
      <w:r w:rsidR="00372040" w:rsidRPr="003E5DBE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(</w:t>
      </w:r>
      <w:r w:rsidR="003E5DBE" w:rsidRPr="003E5DBE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инициалы, </w:t>
      </w:r>
      <w:r w:rsidR="00372040" w:rsidRPr="003E5DBE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>фамилия)</w:t>
      </w:r>
    </w:p>
    <w:p w:rsidR="00DD5FE0" w:rsidRDefault="00DD5FE0" w:rsidP="00DD5FE0">
      <w:pPr>
        <w:widowControl/>
        <w:suppressAutoHyphens w:val="0"/>
        <w:autoSpaceDE w:val="0"/>
        <w:autoSpaceDN w:val="0"/>
        <w:adjustRightInd w:val="0"/>
        <w:jc w:val="center"/>
        <w:rPr>
          <w:color w:val="000000"/>
          <w:kern w:val="0"/>
          <w:sz w:val="28"/>
          <w:szCs w:val="28"/>
          <w:lang w:eastAsia="ru-RU"/>
        </w:rPr>
      </w:pPr>
    </w:p>
    <w:p w:rsidR="00CA1506" w:rsidRDefault="00CA1506" w:rsidP="00DD5FE0">
      <w:pPr>
        <w:widowControl/>
        <w:suppressAutoHyphens w:val="0"/>
        <w:autoSpaceDE w:val="0"/>
        <w:autoSpaceDN w:val="0"/>
        <w:adjustRightInd w:val="0"/>
        <w:jc w:val="center"/>
        <w:rPr>
          <w:color w:val="000000"/>
          <w:kern w:val="0"/>
          <w:sz w:val="28"/>
          <w:szCs w:val="28"/>
          <w:lang w:eastAsia="ru-RU"/>
        </w:rPr>
      </w:pPr>
    </w:p>
    <w:p w:rsidR="00DD5FE0" w:rsidRDefault="00DD5FE0" w:rsidP="00DD5FE0">
      <w:pPr>
        <w:widowControl/>
        <w:suppressAutoHyphens w:val="0"/>
        <w:autoSpaceDE w:val="0"/>
        <w:autoSpaceDN w:val="0"/>
        <w:adjustRightInd w:val="0"/>
        <w:jc w:val="center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______________</w:t>
      </w:r>
    </w:p>
    <w:p w:rsidR="00DD5FE0" w:rsidRDefault="00DD5FE0" w:rsidP="00DD5FE0">
      <w:pPr>
        <w:widowControl/>
        <w:suppressAutoHyphens w:val="0"/>
        <w:autoSpaceDE w:val="0"/>
        <w:autoSpaceDN w:val="0"/>
        <w:adjustRightInd w:val="0"/>
        <w:jc w:val="center"/>
        <w:rPr>
          <w:color w:val="000000"/>
          <w:kern w:val="0"/>
          <w:sz w:val="28"/>
          <w:szCs w:val="28"/>
          <w:lang w:eastAsia="ru-RU"/>
        </w:rPr>
      </w:pPr>
    </w:p>
    <w:p w:rsidR="00DD5FE0" w:rsidRDefault="00DD5FE0" w:rsidP="00C350A0">
      <w:pPr>
        <w:widowControl/>
        <w:suppressAutoHyphens w:val="0"/>
        <w:autoSpaceDE w:val="0"/>
        <w:autoSpaceDN w:val="0"/>
        <w:adjustRightInd w:val="0"/>
        <w:ind w:left="6237"/>
        <w:jc w:val="center"/>
        <w:rPr>
          <w:color w:val="000000"/>
          <w:kern w:val="0"/>
          <w:sz w:val="28"/>
          <w:szCs w:val="28"/>
          <w:lang w:eastAsia="ru-RU"/>
        </w:rPr>
      </w:pPr>
    </w:p>
    <w:p w:rsidR="00372040" w:rsidRDefault="00C350A0" w:rsidP="00C350A0">
      <w:pPr>
        <w:widowControl/>
        <w:suppressAutoHyphens w:val="0"/>
        <w:autoSpaceDE w:val="0"/>
        <w:autoSpaceDN w:val="0"/>
        <w:adjustRightInd w:val="0"/>
        <w:ind w:left="6237"/>
        <w:jc w:val="center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kern w:val="0"/>
          <w:sz w:val="28"/>
          <w:szCs w:val="28"/>
          <w:lang w:eastAsia="ru-RU"/>
        </w:rPr>
        <w:br w:type="page"/>
      </w:r>
      <w:r w:rsidR="00D91434">
        <w:rPr>
          <w:color w:val="000000"/>
          <w:kern w:val="0"/>
          <w:sz w:val="28"/>
          <w:szCs w:val="28"/>
          <w:lang w:eastAsia="ru-RU"/>
        </w:rPr>
        <w:lastRenderedPageBreak/>
        <w:t>ПРИЛОЖЕНИЕ</w:t>
      </w:r>
      <w:r w:rsidR="00372040" w:rsidRPr="00677346">
        <w:rPr>
          <w:color w:val="000000"/>
          <w:kern w:val="0"/>
          <w:sz w:val="28"/>
          <w:szCs w:val="28"/>
          <w:lang w:eastAsia="ru-RU"/>
        </w:rPr>
        <w:t xml:space="preserve"> </w:t>
      </w:r>
      <w:r w:rsidRPr="00677346">
        <w:rPr>
          <w:color w:val="000000"/>
          <w:kern w:val="0"/>
          <w:sz w:val="28"/>
          <w:szCs w:val="28"/>
          <w:lang w:eastAsia="ru-RU"/>
        </w:rPr>
        <w:t>№</w:t>
      </w:r>
      <w:r w:rsidR="00372040" w:rsidRPr="00677346">
        <w:rPr>
          <w:color w:val="000000"/>
          <w:kern w:val="0"/>
          <w:sz w:val="28"/>
          <w:szCs w:val="28"/>
          <w:lang w:eastAsia="ru-RU"/>
        </w:rPr>
        <w:t xml:space="preserve"> 6</w:t>
      </w:r>
    </w:p>
    <w:p w:rsidR="00CA1506" w:rsidRPr="00677346" w:rsidRDefault="00CA1506" w:rsidP="00C350A0">
      <w:pPr>
        <w:widowControl/>
        <w:suppressAutoHyphens w:val="0"/>
        <w:autoSpaceDE w:val="0"/>
        <w:autoSpaceDN w:val="0"/>
        <w:adjustRightInd w:val="0"/>
        <w:ind w:left="6237"/>
        <w:jc w:val="center"/>
        <w:rPr>
          <w:color w:val="000000"/>
          <w:kern w:val="0"/>
          <w:sz w:val="28"/>
          <w:szCs w:val="28"/>
          <w:lang w:eastAsia="ru-RU"/>
        </w:rPr>
      </w:pPr>
    </w:p>
    <w:p w:rsidR="00372040" w:rsidRPr="00677346" w:rsidRDefault="00372040" w:rsidP="00C350A0">
      <w:pPr>
        <w:widowControl/>
        <w:suppressAutoHyphens w:val="0"/>
        <w:autoSpaceDE w:val="0"/>
        <w:autoSpaceDN w:val="0"/>
        <w:adjustRightInd w:val="0"/>
        <w:ind w:left="6237"/>
        <w:jc w:val="center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kern w:val="0"/>
          <w:sz w:val="28"/>
          <w:szCs w:val="28"/>
          <w:lang w:eastAsia="ru-RU"/>
        </w:rPr>
        <w:t>к Порядку</w:t>
      </w:r>
    </w:p>
    <w:p w:rsidR="00372040" w:rsidRPr="00677346" w:rsidRDefault="00372040" w:rsidP="00372040">
      <w:pPr>
        <w:widowControl/>
        <w:suppressAutoHyphens w:val="0"/>
        <w:autoSpaceDE w:val="0"/>
        <w:autoSpaceDN w:val="0"/>
        <w:adjustRightInd w:val="0"/>
        <w:rPr>
          <w:color w:val="000000"/>
          <w:kern w:val="0"/>
          <w:sz w:val="28"/>
          <w:szCs w:val="28"/>
          <w:lang w:eastAsia="ru-RU"/>
        </w:rPr>
      </w:pPr>
    </w:p>
    <w:p w:rsidR="00372040" w:rsidRPr="00677346" w:rsidRDefault="00372040" w:rsidP="003720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372040" w:rsidRPr="00D91434" w:rsidRDefault="00372040" w:rsidP="00CA150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5" w:lineRule="auto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ПИСЬМЕННЫЙ ОТЧ</w:t>
      </w:r>
      <w:r w:rsidR="00AB630E" w:rsidRPr="00D9143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Ё</w:t>
      </w:r>
      <w:r w:rsidRPr="00D9143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</w:p>
    <w:p w:rsidR="00372040" w:rsidRPr="00D91434" w:rsidRDefault="00372040" w:rsidP="00CA150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5" w:lineRule="auto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о реализации проекта в сфере укрепления</w:t>
      </w:r>
    </w:p>
    <w:p w:rsidR="00372040" w:rsidRPr="00D91434" w:rsidRDefault="00372040" w:rsidP="00CA150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5" w:lineRule="auto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гражданского единства и гармонизации межнациональных</w:t>
      </w:r>
    </w:p>
    <w:p w:rsidR="00372040" w:rsidRPr="00D91434" w:rsidRDefault="00372040" w:rsidP="00CA150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5" w:lineRule="auto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отношений, направленн</w:t>
      </w:r>
      <w:r w:rsidR="00D91434" w:rsidRPr="00D9143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ого</w:t>
      </w:r>
      <w:r w:rsidRPr="00D9143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 том числе на распространение</w:t>
      </w:r>
    </w:p>
    <w:p w:rsidR="00372040" w:rsidRPr="00D91434" w:rsidRDefault="00372040" w:rsidP="00CA150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5" w:lineRule="auto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знаний о народах России, проживающих в Ульяновской области,</w:t>
      </w:r>
    </w:p>
    <w:p w:rsidR="00372040" w:rsidRPr="00D91434" w:rsidRDefault="00372040" w:rsidP="00CA150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5" w:lineRule="auto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на формирование гражданского патриотизма, противодействие</w:t>
      </w:r>
    </w:p>
    <w:p w:rsidR="00372040" w:rsidRPr="00D91434" w:rsidRDefault="00372040" w:rsidP="00CA150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5" w:lineRule="auto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фальсификации истории, поддержку традиционных духовных</w:t>
      </w:r>
    </w:p>
    <w:p w:rsidR="00D91434" w:rsidRPr="00D91434" w:rsidRDefault="00372040" w:rsidP="00CA150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5" w:lineRule="auto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и нравственных ценностей</w:t>
      </w:r>
      <w:r w:rsidR="00AB630E" w:rsidRPr="00D9143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и о достижении показателей </w:t>
      </w:r>
    </w:p>
    <w:p w:rsidR="00372040" w:rsidRPr="00D91434" w:rsidRDefault="00AB630E" w:rsidP="00CA150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5" w:lineRule="auto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результативности предоставления субсидии </w:t>
      </w:r>
    </w:p>
    <w:p w:rsidR="00372040" w:rsidRPr="00677346" w:rsidRDefault="00372040" w:rsidP="00CA150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5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372040" w:rsidRPr="00677346" w:rsidRDefault="00AB630E" w:rsidP="00CA150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5" w:lineRule="auto"/>
        <w:ind w:left="0" w:firstLine="851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Настоящий отчё</w:t>
      </w:r>
      <w:r w:rsidR="0037204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т составлен в соответствии с соглашением </w:t>
      </w: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br/>
      </w:r>
      <w:r w:rsidR="0037204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о предоставлении</w:t>
      </w: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="00041A87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субсидии </w:t>
      </w:r>
      <w:r w:rsidR="0037204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социально ориентированной </w:t>
      </w:r>
      <w:proofErr w:type="gramStart"/>
      <w:r w:rsidR="0037204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некоммерческой  организации</w:t>
      </w:r>
      <w:proofErr w:type="gramEnd"/>
      <w:r w:rsidR="0037204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, </w:t>
      </w:r>
      <w:r w:rsidR="00041A87" w:rsidRPr="00041A87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проект которой признан </w:t>
      </w:r>
      <w:r w:rsidR="00020E5C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победившим в</w:t>
      </w:r>
      <w:r w:rsidR="00041A87" w:rsidRPr="00041A87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конкурсно</w:t>
      </w:r>
      <w:r w:rsidR="00020E5C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м</w:t>
      </w:r>
      <w:r w:rsidR="00041A87" w:rsidRPr="00041A87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отбор</w:t>
      </w:r>
      <w:r w:rsidR="00020E5C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е</w:t>
      </w:r>
      <w:r w:rsidR="00041A87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,</w:t>
      </w:r>
      <w:r w:rsidR="00041A87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br/>
      </w:r>
      <w:r w:rsidR="0037204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от ________________ </w:t>
      </w: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№</w:t>
      </w:r>
      <w:r w:rsidR="0037204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_____,</w:t>
      </w: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заключё</w:t>
      </w:r>
      <w:r w:rsidR="0037204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нным между Правительством Ульяновской области и _____</w:t>
      </w: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</w:t>
      </w:r>
      <w:r w:rsidR="0037204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</w:t>
      </w: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</w:t>
      </w:r>
      <w:r w:rsidR="0037204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</w:t>
      </w: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="00A7696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</w:p>
    <w:p w:rsidR="00372040" w:rsidRDefault="00372040" w:rsidP="00CA150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5" w:lineRule="auto"/>
        <w:ind w:left="0" w:firstLine="851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Результатом реализации проекта </w:t>
      </w:r>
      <w:r w:rsidR="00AB630E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стало выполнение</w:t>
      </w: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следующих</w:t>
      </w:r>
      <w:r w:rsidR="00AB630E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запланированных мероприятий: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2540"/>
        <w:gridCol w:w="1997"/>
        <w:gridCol w:w="2479"/>
      </w:tblGrid>
      <w:tr w:rsidR="00ED7694" w:rsidRPr="00677346" w:rsidTr="00ED7694">
        <w:tc>
          <w:tcPr>
            <w:tcW w:w="2674" w:type="dxa"/>
            <w:shd w:val="clear" w:color="auto" w:fill="auto"/>
            <w:vAlign w:val="center"/>
          </w:tcPr>
          <w:p w:rsidR="00ED7694" w:rsidRPr="00ED7694" w:rsidRDefault="00ED7694" w:rsidP="00CA1506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0"/>
                <w:lang w:eastAsia="ru-RU"/>
              </w:rPr>
            </w:pPr>
            <w:r w:rsidRPr="00ED7694">
              <w:rPr>
                <w:color w:val="000000"/>
                <w:kern w:val="0"/>
                <w:lang w:eastAsia="ru-RU"/>
              </w:rPr>
              <w:t>Наименование мероприятия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ED7694" w:rsidRPr="00ED7694" w:rsidRDefault="00ED7694" w:rsidP="00CA1506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0"/>
                <w:lang w:eastAsia="ru-RU"/>
              </w:rPr>
            </w:pPr>
            <w:r w:rsidRPr="00ED7694">
              <w:rPr>
                <w:color w:val="000000"/>
                <w:kern w:val="0"/>
                <w:lang w:eastAsia="ru-RU"/>
              </w:rPr>
              <w:t>Дата проведения мероприятия</w:t>
            </w:r>
          </w:p>
        </w:tc>
        <w:tc>
          <w:tcPr>
            <w:tcW w:w="2028" w:type="dxa"/>
          </w:tcPr>
          <w:p w:rsidR="00ED7694" w:rsidRPr="00ED7694" w:rsidRDefault="00ED7694" w:rsidP="00CA1506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0"/>
                <w:lang w:eastAsia="ru-RU"/>
              </w:rPr>
            </w:pPr>
            <w:r w:rsidRPr="00ED7694">
              <w:rPr>
                <w:color w:val="000000"/>
                <w:kern w:val="0"/>
                <w:lang w:eastAsia="ru-RU"/>
              </w:rPr>
              <w:t>Место проведения мероприятия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ED7694" w:rsidRPr="00ED7694" w:rsidRDefault="00ED7694" w:rsidP="00CA1506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0"/>
                <w:lang w:eastAsia="ru-RU"/>
              </w:rPr>
            </w:pPr>
            <w:r w:rsidRPr="00ED7694">
              <w:rPr>
                <w:color w:val="000000"/>
                <w:kern w:val="0"/>
                <w:lang w:eastAsia="ru-RU"/>
              </w:rPr>
              <w:t>Результат реализации мероприятия</w:t>
            </w:r>
          </w:p>
        </w:tc>
      </w:tr>
      <w:tr w:rsidR="00ED7694" w:rsidRPr="00677346" w:rsidTr="00ED7694">
        <w:trPr>
          <w:trHeight w:val="70"/>
        </w:trPr>
        <w:tc>
          <w:tcPr>
            <w:tcW w:w="2674" w:type="dxa"/>
            <w:shd w:val="clear" w:color="auto" w:fill="auto"/>
          </w:tcPr>
          <w:p w:rsidR="00ED7694" w:rsidRPr="00677346" w:rsidRDefault="00ED7694" w:rsidP="00CA1506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09" w:type="dxa"/>
            <w:shd w:val="clear" w:color="auto" w:fill="auto"/>
          </w:tcPr>
          <w:p w:rsidR="00ED7694" w:rsidRPr="00677346" w:rsidRDefault="00ED7694" w:rsidP="00CA1506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028" w:type="dxa"/>
          </w:tcPr>
          <w:p w:rsidR="00ED7694" w:rsidRPr="00677346" w:rsidRDefault="00ED7694" w:rsidP="00CA1506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543" w:type="dxa"/>
            <w:shd w:val="clear" w:color="auto" w:fill="auto"/>
          </w:tcPr>
          <w:p w:rsidR="00ED7694" w:rsidRPr="00677346" w:rsidRDefault="00ED7694" w:rsidP="00CA1506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645B66" w:rsidRPr="00677346" w:rsidRDefault="00645B66" w:rsidP="00CA1506">
      <w:pPr>
        <w:widowControl/>
        <w:suppressAutoHyphens w:val="0"/>
        <w:autoSpaceDE w:val="0"/>
        <w:autoSpaceDN w:val="0"/>
        <w:adjustRightInd w:val="0"/>
        <w:spacing w:line="235" w:lineRule="auto"/>
        <w:ind w:firstLine="720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>Информация о достижении плановых значений показателей результативности предоставления субсидии: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85"/>
        <w:gridCol w:w="3661"/>
      </w:tblGrid>
      <w:tr w:rsidR="00645B66" w:rsidRPr="00677346" w:rsidTr="00ED7694">
        <w:tc>
          <w:tcPr>
            <w:tcW w:w="2943" w:type="dxa"/>
            <w:shd w:val="clear" w:color="auto" w:fill="auto"/>
          </w:tcPr>
          <w:p w:rsidR="00645B66" w:rsidRPr="00ED7694" w:rsidRDefault="00645B66" w:rsidP="00CA1506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color w:val="000000"/>
                <w:kern w:val="0"/>
                <w:lang w:eastAsia="en-US"/>
              </w:rPr>
            </w:pPr>
            <w:r w:rsidRPr="00ED7694">
              <w:rPr>
                <w:rFonts w:eastAsia="Calibri"/>
                <w:color w:val="000000"/>
                <w:kern w:val="0"/>
                <w:lang w:eastAsia="en-US"/>
              </w:rPr>
              <w:t>Наименование показателя результативности предоставления субсидии</w:t>
            </w:r>
          </w:p>
        </w:tc>
        <w:tc>
          <w:tcPr>
            <w:tcW w:w="3285" w:type="dxa"/>
            <w:shd w:val="clear" w:color="auto" w:fill="auto"/>
          </w:tcPr>
          <w:p w:rsidR="00645B66" w:rsidRPr="00ED7694" w:rsidRDefault="00932917" w:rsidP="00CA1506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color w:val="000000"/>
                <w:kern w:val="0"/>
                <w:lang w:eastAsia="en-US"/>
              </w:rPr>
            </w:pPr>
            <w:r>
              <w:rPr>
                <w:rFonts w:eastAsia="Calibri"/>
                <w:color w:val="000000"/>
                <w:kern w:val="0"/>
                <w:lang w:eastAsia="en-US"/>
              </w:rPr>
              <w:t>Плановое значение</w:t>
            </w:r>
            <w:r w:rsidR="00645B66" w:rsidRPr="00ED7694">
              <w:rPr>
                <w:rFonts w:eastAsia="Calibri"/>
                <w:color w:val="000000"/>
                <w:kern w:val="0"/>
                <w:lang w:eastAsia="en-US"/>
              </w:rPr>
              <w:t xml:space="preserve"> показателя результативности предоставления субсидии</w:t>
            </w:r>
          </w:p>
        </w:tc>
        <w:tc>
          <w:tcPr>
            <w:tcW w:w="3661" w:type="dxa"/>
            <w:shd w:val="clear" w:color="auto" w:fill="auto"/>
          </w:tcPr>
          <w:p w:rsidR="00645B66" w:rsidRPr="00ED7694" w:rsidRDefault="00645B66" w:rsidP="00CA1506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color w:val="000000"/>
                <w:kern w:val="0"/>
                <w:lang w:eastAsia="en-US"/>
              </w:rPr>
            </w:pPr>
            <w:r w:rsidRPr="00ED7694">
              <w:rPr>
                <w:rFonts w:eastAsia="Calibri"/>
                <w:color w:val="000000"/>
                <w:kern w:val="0"/>
                <w:lang w:eastAsia="en-US"/>
              </w:rPr>
              <w:t>Достигнутое</w:t>
            </w:r>
            <w:r w:rsidR="00932917">
              <w:rPr>
                <w:rFonts w:eastAsia="Calibri"/>
                <w:color w:val="000000"/>
                <w:kern w:val="0"/>
                <w:lang w:eastAsia="en-US"/>
              </w:rPr>
              <w:t xml:space="preserve"> значение</w:t>
            </w:r>
            <w:r w:rsidRPr="00ED7694">
              <w:rPr>
                <w:rFonts w:eastAsia="Calibri"/>
                <w:color w:val="000000"/>
                <w:kern w:val="0"/>
                <w:lang w:eastAsia="en-US"/>
              </w:rPr>
              <w:t xml:space="preserve"> показателя результативности предоставления субсидии</w:t>
            </w:r>
          </w:p>
        </w:tc>
      </w:tr>
      <w:tr w:rsidR="00645B66" w:rsidRPr="00677346" w:rsidTr="00ED7694">
        <w:trPr>
          <w:trHeight w:val="70"/>
        </w:trPr>
        <w:tc>
          <w:tcPr>
            <w:tcW w:w="2943" w:type="dxa"/>
            <w:shd w:val="clear" w:color="auto" w:fill="auto"/>
          </w:tcPr>
          <w:p w:rsidR="00645B66" w:rsidRPr="00677346" w:rsidRDefault="00645B66" w:rsidP="00CA1506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645B66" w:rsidRPr="00677346" w:rsidRDefault="00645B66" w:rsidP="00CA1506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661" w:type="dxa"/>
            <w:shd w:val="clear" w:color="auto" w:fill="auto"/>
          </w:tcPr>
          <w:p w:rsidR="00645B66" w:rsidRPr="00677346" w:rsidRDefault="00645B66" w:rsidP="00CA1506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372040" w:rsidRPr="00677346" w:rsidRDefault="00372040" w:rsidP="00CA1506">
      <w:pPr>
        <w:pStyle w:val="1"/>
        <w:keepNext w:val="0"/>
        <w:widowControl/>
        <w:numPr>
          <w:ilvl w:val="2"/>
          <w:numId w:val="1"/>
        </w:numPr>
        <w:suppressAutoHyphens w:val="0"/>
        <w:autoSpaceDE w:val="0"/>
        <w:autoSpaceDN w:val="0"/>
        <w:adjustRightInd w:val="0"/>
        <w:spacing w:before="0" w:after="0" w:line="235" w:lineRule="auto"/>
        <w:ind w:left="142" w:firstLine="567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Дополнительная информация об итогах реализации проекта _____</w:t>
      </w:r>
      <w:r w:rsidR="00645B66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</w:t>
      </w: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</w:p>
    <w:p w:rsidR="00372040" w:rsidRPr="00677346" w:rsidRDefault="00372040" w:rsidP="00CA150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5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</w:t>
      </w:r>
      <w:r w:rsidR="00645B66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</w:t>
      </w:r>
      <w:r w:rsidR="00561AF1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</w:t>
      </w:r>
    </w:p>
    <w:p w:rsidR="00645B66" w:rsidRPr="00677346" w:rsidRDefault="00645B66" w:rsidP="00CA150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5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372040" w:rsidRPr="00677346" w:rsidRDefault="00372040" w:rsidP="00CA150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5" w:lineRule="auto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Опись прилагаемых документов, всего на ___ л. в 1 экз.:</w:t>
      </w:r>
    </w:p>
    <w:p w:rsidR="00372040" w:rsidRPr="00677346" w:rsidRDefault="00372040" w:rsidP="00CA150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5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1. __________________________________________________________________</w:t>
      </w:r>
    </w:p>
    <w:p w:rsidR="00372040" w:rsidRPr="00677346" w:rsidRDefault="00372040" w:rsidP="00CA150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5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2. __________________________________</w:t>
      </w:r>
      <w:r w:rsidR="00561AF1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</w:t>
      </w:r>
    </w:p>
    <w:p w:rsidR="00372040" w:rsidRPr="00677346" w:rsidRDefault="00372040" w:rsidP="00CA150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5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372040" w:rsidRPr="00677346" w:rsidRDefault="00372040" w:rsidP="00CA150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5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Руководитель</w:t>
      </w:r>
    </w:p>
    <w:p w:rsidR="00372040" w:rsidRPr="00677346" w:rsidRDefault="00372040" w:rsidP="00CA150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5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некоммерческой организации ______________________/____________________</w:t>
      </w:r>
    </w:p>
    <w:p w:rsidR="00372040" w:rsidRDefault="00CA1506" w:rsidP="00CA150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5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</w:pPr>
      <w:r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="00372040" w:rsidRPr="00561AF1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(подпись)      </w:t>
      </w:r>
      <w:r w:rsidR="00645B66" w:rsidRPr="00561AF1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</w:t>
      </w:r>
      <w:r w:rsidR="00561AF1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          </w:t>
      </w:r>
      <w:r w:rsidR="00645B66" w:rsidRPr="00561AF1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    </w:t>
      </w:r>
      <w:r w:rsidR="00372040" w:rsidRPr="00561AF1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(</w:t>
      </w:r>
      <w:r w:rsidR="00561AF1" w:rsidRPr="00561AF1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инициалы, </w:t>
      </w:r>
      <w:r w:rsidR="00372040" w:rsidRPr="00561AF1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>фамилия)</w:t>
      </w:r>
    </w:p>
    <w:p w:rsidR="00CA1506" w:rsidRPr="00CA1506" w:rsidRDefault="00CA1506" w:rsidP="00CA1506">
      <w:pPr>
        <w:pStyle w:val="a1"/>
        <w:spacing w:line="235" w:lineRule="auto"/>
        <w:rPr>
          <w:sz w:val="28"/>
          <w:lang w:eastAsia="ru-RU"/>
        </w:rPr>
      </w:pPr>
      <w:r w:rsidRPr="00CA1506">
        <w:rPr>
          <w:sz w:val="28"/>
          <w:lang w:eastAsia="ru-RU"/>
        </w:rPr>
        <w:t xml:space="preserve">                            </w:t>
      </w:r>
      <w:r>
        <w:rPr>
          <w:sz w:val="28"/>
          <w:lang w:eastAsia="ru-RU"/>
        </w:rPr>
        <w:t xml:space="preserve">                       </w:t>
      </w:r>
      <w:r w:rsidRPr="00CA1506">
        <w:rPr>
          <w:sz w:val="28"/>
          <w:lang w:eastAsia="ru-RU"/>
        </w:rPr>
        <w:t xml:space="preserve">  М.П.                      </w:t>
      </w:r>
    </w:p>
    <w:p w:rsidR="00166EE3" w:rsidRPr="00CA1506" w:rsidRDefault="00166EE3" w:rsidP="00166EE3">
      <w:pPr>
        <w:pStyle w:val="a1"/>
        <w:rPr>
          <w:color w:val="000000"/>
          <w:lang w:eastAsia="ru-RU"/>
        </w:rPr>
      </w:pPr>
    </w:p>
    <w:p w:rsidR="00372040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 _____________ 20__ г.</w:t>
      </w:r>
    </w:p>
    <w:p w:rsidR="00CA1506" w:rsidRPr="00CA1506" w:rsidRDefault="00CA1506" w:rsidP="00ED7694">
      <w:pPr>
        <w:pStyle w:val="a1"/>
        <w:jc w:val="center"/>
        <w:rPr>
          <w:sz w:val="4"/>
          <w:lang w:eastAsia="ru-RU"/>
        </w:rPr>
      </w:pPr>
    </w:p>
    <w:p w:rsidR="00372040" w:rsidRPr="00677346" w:rsidRDefault="00ED7694" w:rsidP="00CA1506">
      <w:pPr>
        <w:pStyle w:val="a1"/>
        <w:jc w:val="center"/>
        <w:rPr>
          <w:color w:val="000000"/>
          <w:kern w:val="0"/>
          <w:sz w:val="28"/>
          <w:szCs w:val="28"/>
          <w:lang w:eastAsia="ru-RU"/>
        </w:rPr>
      </w:pPr>
      <w:r>
        <w:rPr>
          <w:lang w:eastAsia="ru-RU"/>
        </w:rPr>
        <w:t>________________</w:t>
      </w:r>
      <w:r w:rsidR="00C350A0" w:rsidRPr="00677346">
        <w:rPr>
          <w:color w:val="000000"/>
          <w:kern w:val="0"/>
          <w:sz w:val="28"/>
          <w:szCs w:val="28"/>
          <w:lang w:eastAsia="ru-RU"/>
        </w:rPr>
        <w:br w:type="page"/>
      </w:r>
    </w:p>
    <w:p w:rsidR="00372040" w:rsidRDefault="00CA1506" w:rsidP="00CA1506">
      <w:pPr>
        <w:widowControl/>
        <w:suppressAutoHyphens w:val="0"/>
        <w:autoSpaceDE w:val="0"/>
        <w:autoSpaceDN w:val="0"/>
        <w:adjustRightInd w:val="0"/>
        <w:ind w:left="6804"/>
        <w:jc w:val="center"/>
        <w:outlineLvl w:val="0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kern w:val="0"/>
          <w:sz w:val="28"/>
          <w:szCs w:val="28"/>
          <w:lang w:eastAsia="ru-RU"/>
        </w:rPr>
        <w:lastRenderedPageBreak/>
        <w:t>ПРИЛОЖЕНИЕ</w:t>
      </w:r>
      <w:r w:rsidR="00372040" w:rsidRPr="00677346">
        <w:rPr>
          <w:color w:val="000000"/>
          <w:kern w:val="0"/>
          <w:sz w:val="28"/>
          <w:szCs w:val="28"/>
          <w:lang w:eastAsia="ru-RU"/>
        </w:rPr>
        <w:t xml:space="preserve"> </w:t>
      </w:r>
      <w:r w:rsidR="0079504C" w:rsidRPr="00677346">
        <w:rPr>
          <w:color w:val="000000"/>
          <w:kern w:val="0"/>
          <w:sz w:val="28"/>
          <w:szCs w:val="28"/>
          <w:lang w:eastAsia="ru-RU"/>
        </w:rPr>
        <w:t>№</w:t>
      </w:r>
      <w:r w:rsidR="00372040" w:rsidRPr="00677346">
        <w:rPr>
          <w:color w:val="000000"/>
          <w:kern w:val="0"/>
          <w:sz w:val="28"/>
          <w:szCs w:val="28"/>
          <w:lang w:eastAsia="ru-RU"/>
        </w:rPr>
        <w:t xml:space="preserve"> 7</w:t>
      </w:r>
    </w:p>
    <w:p w:rsidR="00CA1506" w:rsidRPr="00677346" w:rsidRDefault="00CA1506" w:rsidP="00CA1506">
      <w:pPr>
        <w:widowControl/>
        <w:suppressAutoHyphens w:val="0"/>
        <w:autoSpaceDE w:val="0"/>
        <w:autoSpaceDN w:val="0"/>
        <w:adjustRightInd w:val="0"/>
        <w:ind w:left="6804"/>
        <w:jc w:val="center"/>
        <w:outlineLvl w:val="0"/>
        <w:rPr>
          <w:color w:val="000000"/>
          <w:kern w:val="0"/>
          <w:sz w:val="28"/>
          <w:szCs w:val="28"/>
          <w:lang w:eastAsia="ru-RU"/>
        </w:rPr>
      </w:pPr>
    </w:p>
    <w:p w:rsidR="00372040" w:rsidRPr="00677346" w:rsidRDefault="00372040" w:rsidP="00CA1506">
      <w:pPr>
        <w:widowControl/>
        <w:suppressAutoHyphens w:val="0"/>
        <w:autoSpaceDE w:val="0"/>
        <w:autoSpaceDN w:val="0"/>
        <w:adjustRightInd w:val="0"/>
        <w:ind w:left="6804"/>
        <w:jc w:val="center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kern w:val="0"/>
          <w:sz w:val="28"/>
          <w:szCs w:val="28"/>
          <w:lang w:eastAsia="ru-RU"/>
        </w:rPr>
        <w:t>к Порядку</w:t>
      </w:r>
    </w:p>
    <w:p w:rsidR="00372040" w:rsidRPr="00677346" w:rsidRDefault="00372040" w:rsidP="00372040">
      <w:pPr>
        <w:widowControl/>
        <w:suppressAutoHyphens w:val="0"/>
        <w:autoSpaceDE w:val="0"/>
        <w:autoSpaceDN w:val="0"/>
        <w:adjustRightInd w:val="0"/>
        <w:rPr>
          <w:color w:val="000000"/>
          <w:kern w:val="0"/>
          <w:sz w:val="28"/>
          <w:szCs w:val="28"/>
          <w:lang w:eastAsia="ru-RU"/>
        </w:rPr>
      </w:pPr>
    </w:p>
    <w:p w:rsidR="00372040" w:rsidRPr="00677346" w:rsidRDefault="00372040" w:rsidP="003720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372040" w:rsidRPr="00777D0D" w:rsidRDefault="00372040" w:rsidP="0079504C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77D0D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ОТЧ</w:t>
      </w:r>
      <w:r w:rsidR="0079504C" w:rsidRPr="00777D0D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Ё</w:t>
      </w:r>
      <w:r w:rsidRPr="00777D0D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</w:p>
    <w:p w:rsidR="00CA1506" w:rsidRDefault="00AE336B" w:rsidP="0079504C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77D0D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 расходах, на финансовое обеспечение которых </w:t>
      </w:r>
    </w:p>
    <w:p w:rsidR="00372040" w:rsidRPr="00777D0D" w:rsidRDefault="00AE336B" w:rsidP="0079504C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77D0D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предоставлялась субсидия </w:t>
      </w:r>
    </w:p>
    <w:p w:rsidR="00372040" w:rsidRPr="00777D0D" w:rsidRDefault="00372040" w:rsidP="0079504C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AE336B" w:rsidRPr="00677346" w:rsidRDefault="00AE336B" w:rsidP="00AE336B">
      <w:pPr>
        <w:pStyle w:val="a1"/>
        <w:rPr>
          <w:color w:val="000000"/>
          <w:lang w:eastAsia="ru-RU"/>
        </w:rPr>
      </w:pPr>
    </w:p>
    <w:p w:rsidR="0079504C" w:rsidRDefault="0079504C" w:rsidP="00CA150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851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Настоящий отчёт составлен в соответствии с соглашением </w:t>
      </w: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br/>
        <w:t>о предоставлении</w:t>
      </w:r>
      <w:r w:rsidR="00041A87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субсидии</w:t>
      </w: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социально ориентированной </w:t>
      </w:r>
      <w:proofErr w:type="gramStart"/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некоммерческой  организации</w:t>
      </w:r>
      <w:proofErr w:type="gramEnd"/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, </w:t>
      </w:r>
      <w:r w:rsidR="00041A87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проект которой </w:t>
      </w: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признан </w:t>
      </w:r>
      <w:r w:rsidR="00020E5C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победившим в</w:t>
      </w:r>
      <w:r w:rsidR="00041A87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конкурсно</w:t>
      </w:r>
      <w:r w:rsidR="00020E5C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м</w:t>
      </w:r>
      <w:r w:rsidR="00041A87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отбор</w:t>
      </w:r>
      <w:r w:rsidR="00020E5C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е</w:t>
      </w:r>
      <w:r w:rsidR="00041A87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, </w:t>
      </w:r>
      <w:r w:rsidR="00041A87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br/>
      </w: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от ________________ № _____, заключённым между Правительством Ульяновской области и ______________________________________________</w:t>
      </w:r>
      <w:r w:rsidR="005405BD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</w:p>
    <w:p w:rsidR="00FC66B7" w:rsidRPr="00FC66B7" w:rsidRDefault="00FC66B7" w:rsidP="00FC66B7">
      <w:pPr>
        <w:pStyle w:val="a1"/>
        <w:rPr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984"/>
        <w:gridCol w:w="1001"/>
        <w:gridCol w:w="1555"/>
        <w:gridCol w:w="1138"/>
        <w:gridCol w:w="1141"/>
        <w:gridCol w:w="1552"/>
        <w:gridCol w:w="708"/>
      </w:tblGrid>
      <w:tr w:rsidR="00372040" w:rsidRPr="00677346" w:rsidTr="00CA150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proofErr w:type="spellStart"/>
            <w:proofErr w:type="gramStart"/>
            <w:r w:rsidRPr="00677346">
              <w:rPr>
                <w:color w:val="000000"/>
                <w:kern w:val="0"/>
                <w:lang w:eastAsia="ru-RU"/>
              </w:rPr>
              <w:t>Наименова</w:t>
            </w:r>
            <w:r w:rsidR="0079504C" w:rsidRPr="00677346">
              <w:rPr>
                <w:color w:val="000000"/>
                <w:kern w:val="0"/>
                <w:lang w:eastAsia="ru-RU"/>
              </w:rPr>
              <w:t>-</w:t>
            </w:r>
            <w:r w:rsidRPr="00677346">
              <w:rPr>
                <w:color w:val="000000"/>
                <w:kern w:val="0"/>
                <w:lang w:eastAsia="ru-RU"/>
              </w:rPr>
              <w:t>ние</w:t>
            </w:r>
            <w:proofErr w:type="spellEnd"/>
            <w:proofErr w:type="gramEnd"/>
            <w:r w:rsidRPr="00677346">
              <w:rPr>
                <w:color w:val="000000"/>
                <w:kern w:val="0"/>
                <w:lang w:eastAsia="ru-RU"/>
              </w:rPr>
              <w:t xml:space="preserve"> статьи расходов сметы затрат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677346">
              <w:rPr>
                <w:color w:val="000000"/>
                <w:kern w:val="0"/>
                <w:lang w:eastAsia="ru-RU"/>
              </w:rPr>
              <w:t>Собственные средства, руб.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proofErr w:type="spellStart"/>
            <w:proofErr w:type="gramStart"/>
            <w:r w:rsidRPr="00677346">
              <w:rPr>
                <w:color w:val="000000"/>
                <w:kern w:val="0"/>
                <w:lang w:eastAsia="ru-RU"/>
              </w:rPr>
              <w:t>Подтвержда</w:t>
            </w:r>
            <w:r w:rsidR="0079504C" w:rsidRPr="00677346">
              <w:rPr>
                <w:color w:val="000000"/>
                <w:kern w:val="0"/>
                <w:lang w:eastAsia="ru-RU"/>
              </w:rPr>
              <w:t>-</w:t>
            </w:r>
            <w:r w:rsidRPr="00677346">
              <w:rPr>
                <w:color w:val="000000"/>
                <w:kern w:val="0"/>
                <w:lang w:eastAsia="ru-RU"/>
              </w:rPr>
              <w:t>ющие</w:t>
            </w:r>
            <w:proofErr w:type="spellEnd"/>
            <w:proofErr w:type="gramEnd"/>
            <w:r w:rsidRPr="00677346">
              <w:rPr>
                <w:color w:val="000000"/>
                <w:kern w:val="0"/>
                <w:lang w:eastAsia="ru-RU"/>
              </w:rPr>
              <w:t xml:space="preserve"> документы (реквизиты)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677346">
              <w:rPr>
                <w:color w:val="000000"/>
                <w:kern w:val="0"/>
                <w:lang w:eastAsia="ru-RU"/>
              </w:rPr>
              <w:t>Средства субсидии, руб.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proofErr w:type="spellStart"/>
            <w:proofErr w:type="gramStart"/>
            <w:r w:rsidRPr="00677346">
              <w:rPr>
                <w:color w:val="000000"/>
                <w:kern w:val="0"/>
                <w:lang w:eastAsia="ru-RU"/>
              </w:rPr>
              <w:t>Подтвержда</w:t>
            </w:r>
            <w:r w:rsidR="0079504C" w:rsidRPr="00677346">
              <w:rPr>
                <w:color w:val="000000"/>
                <w:kern w:val="0"/>
                <w:lang w:eastAsia="ru-RU"/>
              </w:rPr>
              <w:t>-</w:t>
            </w:r>
            <w:r w:rsidRPr="00677346">
              <w:rPr>
                <w:color w:val="000000"/>
                <w:kern w:val="0"/>
                <w:lang w:eastAsia="ru-RU"/>
              </w:rPr>
              <w:t>ющие</w:t>
            </w:r>
            <w:proofErr w:type="spellEnd"/>
            <w:proofErr w:type="gramEnd"/>
            <w:r w:rsidRPr="00677346">
              <w:rPr>
                <w:color w:val="000000"/>
                <w:kern w:val="0"/>
                <w:lang w:eastAsia="ru-RU"/>
              </w:rPr>
              <w:t xml:space="preserve"> документы (реквизиты)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D5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677346">
              <w:rPr>
                <w:color w:val="000000"/>
                <w:kern w:val="0"/>
                <w:lang w:eastAsia="ru-RU"/>
              </w:rPr>
              <w:t>При</w:t>
            </w:r>
            <w:r w:rsidR="0079504C" w:rsidRPr="00677346">
              <w:rPr>
                <w:color w:val="000000"/>
                <w:kern w:val="0"/>
                <w:lang w:eastAsia="ru-RU"/>
              </w:rPr>
              <w:t>-</w:t>
            </w:r>
            <w:proofErr w:type="spellStart"/>
            <w:r w:rsidRPr="00677346">
              <w:rPr>
                <w:color w:val="000000"/>
                <w:kern w:val="0"/>
                <w:lang w:eastAsia="ru-RU"/>
              </w:rPr>
              <w:t>ме</w:t>
            </w:r>
            <w:proofErr w:type="spellEnd"/>
            <w:r w:rsidR="009D5150">
              <w:rPr>
                <w:color w:val="000000"/>
                <w:kern w:val="0"/>
                <w:lang w:eastAsia="ru-RU"/>
              </w:rPr>
              <w:t>-</w:t>
            </w:r>
            <w:proofErr w:type="spellStart"/>
            <w:r w:rsidRPr="00677346">
              <w:rPr>
                <w:color w:val="000000"/>
                <w:kern w:val="0"/>
                <w:lang w:eastAsia="ru-RU"/>
              </w:rPr>
              <w:t>ч</w:t>
            </w:r>
            <w:r w:rsidR="009D5150">
              <w:rPr>
                <w:color w:val="000000"/>
                <w:kern w:val="0"/>
                <w:lang w:eastAsia="ru-RU"/>
              </w:rPr>
              <w:t>а</w:t>
            </w:r>
            <w:r w:rsidR="00CA1506">
              <w:rPr>
                <w:color w:val="000000"/>
                <w:kern w:val="0"/>
                <w:lang w:eastAsia="ru-RU"/>
              </w:rPr>
              <w:t>-</w:t>
            </w:r>
            <w:r w:rsidRPr="00677346">
              <w:rPr>
                <w:color w:val="000000"/>
                <w:kern w:val="0"/>
                <w:lang w:eastAsia="ru-RU"/>
              </w:rPr>
              <w:t>ние</w:t>
            </w:r>
            <w:proofErr w:type="spellEnd"/>
          </w:p>
        </w:tc>
      </w:tr>
      <w:tr w:rsidR="00372040" w:rsidRPr="00677346" w:rsidTr="00CA150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5405BD" w:rsidP="009D5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proofErr w:type="spellStart"/>
            <w:r>
              <w:rPr>
                <w:color w:val="000000"/>
                <w:kern w:val="0"/>
                <w:lang w:eastAsia="ru-RU"/>
              </w:rPr>
              <w:t>з</w:t>
            </w:r>
            <w:r w:rsidR="00372040" w:rsidRPr="00677346">
              <w:rPr>
                <w:color w:val="000000"/>
                <w:kern w:val="0"/>
                <w:lang w:eastAsia="ru-RU"/>
              </w:rPr>
              <w:t>апла</w:t>
            </w:r>
            <w:r w:rsidR="009D5150">
              <w:rPr>
                <w:color w:val="000000"/>
                <w:kern w:val="0"/>
                <w:lang w:eastAsia="ru-RU"/>
              </w:rPr>
              <w:t>-</w:t>
            </w:r>
            <w:r w:rsidR="00372040" w:rsidRPr="00677346">
              <w:rPr>
                <w:color w:val="000000"/>
                <w:kern w:val="0"/>
                <w:lang w:eastAsia="ru-RU"/>
              </w:rPr>
              <w:t>ниро</w:t>
            </w:r>
            <w:r w:rsidR="009D5150">
              <w:rPr>
                <w:color w:val="000000"/>
                <w:kern w:val="0"/>
                <w:lang w:eastAsia="ru-RU"/>
              </w:rPr>
              <w:t>-</w:t>
            </w:r>
            <w:r w:rsidR="00372040" w:rsidRPr="00677346">
              <w:rPr>
                <w:color w:val="000000"/>
                <w:kern w:val="0"/>
                <w:lang w:eastAsia="ru-RU"/>
              </w:rPr>
              <w:t>вано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5405BD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proofErr w:type="gramStart"/>
            <w:r>
              <w:rPr>
                <w:color w:val="000000"/>
                <w:kern w:val="0"/>
                <w:lang w:eastAsia="ru-RU"/>
              </w:rPr>
              <w:t>ф</w:t>
            </w:r>
            <w:r w:rsidR="00372040" w:rsidRPr="00677346">
              <w:rPr>
                <w:color w:val="000000"/>
                <w:kern w:val="0"/>
                <w:lang w:eastAsia="ru-RU"/>
              </w:rPr>
              <w:t>ак</w:t>
            </w:r>
            <w:r w:rsidR="0079504C" w:rsidRPr="00677346">
              <w:rPr>
                <w:color w:val="000000"/>
                <w:kern w:val="0"/>
                <w:lang w:eastAsia="ru-RU"/>
              </w:rPr>
              <w:t>-</w:t>
            </w:r>
            <w:proofErr w:type="spellStart"/>
            <w:r w:rsidR="00372040" w:rsidRPr="00677346">
              <w:rPr>
                <w:color w:val="000000"/>
                <w:kern w:val="0"/>
                <w:lang w:eastAsia="ru-RU"/>
              </w:rPr>
              <w:t>тически</w:t>
            </w:r>
            <w:proofErr w:type="spellEnd"/>
            <w:proofErr w:type="gramEnd"/>
            <w:r w:rsidR="00372040" w:rsidRPr="00677346">
              <w:rPr>
                <w:color w:val="000000"/>
                <w:kern w:val="0"/>
                <w:lang w:eastAsia="ru-RU"/>
              </w:rPr>
              <w:t xml:space="preserve"> </w:t>
            </w:r>
            <w:proofErr w:type="spellStart"/>
            <w:r w:rsidR="00372040" w:rsidRPr="00677346">
              <w:rPr>
                <w:color w:val="000000"/>
                <w:kern w:val="0"/>
                <w:lang w:eastAsia="ru-RU"/>
              </w:rPr>
              <w:t>потра</w:t>
            </w:r>
            <w:r w:rsidR="0079504C" w:rsidRPr="00677346">
              <w:rPr>
                <w:color w:val="000000"/>
                <w:kern w:val="0"/>
                <w:lang w:eastAsia="ru-RU"/>
              </w:rPr>
              <w:t>-</w:t>
            </w:r>
            <w:r w:rsidR="00372040" w:rsidRPr="00677346">
              <w:rPr>
                <w:color w:val="000000"/>
                <w:kern w:val="0"/>
                <w:lang w:eastAsia="ru-RU"/>
              </w:rPr>
              <w:t>чено</w:t>
            </w:r>
            <w:proofErr w:type="spellEnd"/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79504C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proofErr w:type="spellStart"/>
            <w:proofErr w:type="gramStart"/>
            <w:r w:rsidRPr="00677346">
              <w:rPr>
                <w:color w:val="000000"/>
                <w:kern w:val="0"/>
                <w:lang w:eastAsia="ru-RU"/>
              </w:rPr>
              <w:t>з</w:t>
            </w:r>
            <w:r w:rsidR="00372040" w:rsidRPr="00677346">
              <w:rPr>
                <w:color w:val="000000"/>
                <w:kern w:val="0"/>
                <w:lang w:eastAsia="ru-RU"/>
              </w:rPr>
              <w:t>аплани</w:t>
            </w:r>
            <w:r w:rsidRPr="00677346">
              <w:rPr>
                <w:color w:val="000000"/>
                <w:kern w:val="0"/>
                <w:lang w:eastAsia="ru-RU"/>
              </w:rPr>
              <w:t>-</w:t>
            </w:r>
            <w:r w:rsidR="00372040" w:rsidRPr="00677346">
              <w:rPr>
                <w:color w:val="000000"/>
                <w:kern w:val="0"/>
                <w:lang w:eastAsia="ru-RU"/>
              </w:rPr>
              <w:t>ровано</w:t>
            </w:r>
            <w:proofErr w:type="spellEnd"/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79504C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proofErr w:type="spellStart"/>
            <w:proofErr w:type="gramStart"/>
            <w:r w:rsidRPr="00677346">
              <w:rPr>
                <w:color w:val="000000"/>
                <w:kern w:val="0"/>
                <w:lang w:eastAsia="ru-RU"/>
              </w:rPr>
              <w:t>ф</w:t>
            </w:r>
            <w:r w:rsidR="00372040" w:rsidRPr="00677346">
              <w:rPr>
                <w:color w:val="000000"/>
                <w:kern w:val="0"/>
                <w:lang w:eastAsia="ru-RU"/>
              </w:rPr>
              <w:t>акти</w:t>
            </w:r>
            <w:proofErr w:type="spellEnd"/>
            <w:r w:rsidRPr="00677346">
              <w:rPr>
                <w:color w:val="000000"/>
                <w:kern w:val="0"/>
                <w:lang w:eastAsia="ru-RU"/>
              </w:rPr>
              <w:t>-</w:t>
            </w:r>
            <w:r w:rsidR="00372040" w:rsidRPr="00677346">
              <w:rPr>
                <w:color w:val="000000"/>
                <w:kern w:val="0"/>
                <w:lang w:eastAsia="ru-RU"/>
              </w:rPr>
              <w:t>чески</w:t>
            </w:r>
            <w:proofErr w:type="gramEnd"/>
            <w:r w:rsidR="00372040" w:rsidRPr="00677346">
              <w:rPr>
                <w:color w:val="000000"/>
                <w:kern w:val="0"/>
                <w:lang w:eastAsia="ru-RU"/>
              </w:rPr>
              <w:t xml:space="preserve"> </w:t>
            </w:r>
            <w:proofErr w:type="spellStart"/>
            <w:r w:rsidR="00372040" w:rsidRPr="00677346">
              <w:rPr>
                <w:color w:val="000000"/>
                <w:kern w:val="0"/>
                <w:lang w:eastAsia="ru-RU"/>
              </w:rPr>
              <w:t>потраче</w:t>
            </w:r>
            <w:proofErr w:type="spellEnd"/>
            <w:r w:rsidRPr="00677346">
              <w:rPr>
                <w:color w:val="000000"/>
                <w:kern w:val="0"/>
                <w:lang w:eastAsia="ru-RU"/>
              </w:rPr>
              <w:t>-</w:t>
            </w:r>
            <w:r w:rsidR="00372040" w:rsidRPr="00677346">
              <w:rPr>
                <w:color w:val="000000"/>
                <w:kern w:val="0"/>
                <w:lang w:eastAsia="ru-RU"/>
              </w:rPr>
              <w:t>но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372040" w:rsidRPr="00677346" w:rsidTr="00CA1506">
        <w:trPr>
          <w:trHeight w:val="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</w:tr>
    </w:tbl>
    <w:p w:rsidR="00372040" w:rsidRPr="00677346" w:rsidRDefault="00372040" w:rsidP="004E1568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Опись прилагаемых документов, подтверждающих использование средств,</w:t>
      </w:r>
      <w:r w:rsidR="004E1568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всего на ___ л. в 1 экз.:</w:t>
      </w:r>
    </w:p>
    <w:p w:rsidR="00372040" w:rsidRPr="00677346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1. _________________________________</w:t>
      </w:r>
      <w:r w:rsidR="005405BD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</w:t>
      </w:r>
    </w:p>
    <w:p w:rsidR="00372040" w:rsidRPr="00677346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2. ____________________________________________________</w:t>
      </w:r>
      <w:r w:rsidR="005405BD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</w:t>
      </w:r>
    </w:p>
    <w:p w:rsidR="00372040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137D17" w:rsidRPr="00137D17" w:rsidRDefault="00137D17" w:rsidP="00137D17">
      <w:pPr>
        <w:pStyle w:val="a1"/>
        <w:rPr>
          <w:lang w:eastAsia="ru-RU"/>
        </w:rPr>
      </w:pPr>
    </w:p>
    <w:p w:rsidR="005405BD" w:rsidRPr="00677346" w:rsidRDefault="005405BD" w:rsidP="005405BD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Руководитель</w:t>
      </w:r>
    </w:p>
    <w:p w:rsidR="005405BD" w:rsidRPr="00677346" w:rsidRDefault="005405BD" w:rsidP="005405BD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некоммерческой организации ______________________/____________________</w:t>
      </w:r>
    </w:p>
    <w:p w:rsidR="005405BD" w:rsidRDefault="00CA1506" w:rsidP="005405BD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</w:pPr>
      <w:r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="005405BD" w:rsidRPr="00561AF1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(подпись)        </w:t>
      </w:r>
      <w:r w:rsidR="005405BD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          </w:t>
      </w:r>
      <w:r w:rsidR="005405BD" w:rsidRPr="00561AF1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      (инициалы, фамилия)</w:t>
      </w:r>
    </w:p>
    <w:p w:rsidR="00CA1506" w:rsidRPr="00CA1506" w:rsidRDefault="00CA1506" w:rsidP="00CA1506">
      <w:pPr>
        <w:pStyle w:val="a1"/>
        <w:rPr>
          <w:sz w:val="28"/>
          <w:lang w:eastAsia="ru-RU"/>
        </w:rPr>
      </w:pPr>
      <w:r w:rsidRPr="00CA1506">
        <w:rPr>
          <w:sz w:val="28"/>
          <w:lang w:eastAsia="ru-RU"/>
        </w:rPr>
        <w:t xml:space="preserve">                        </w:t>
      </w:r>
      <w:r>
        <w:rPr>
          <w:sz w:val="28"/>
          <w:lang w:eastAsia="ru-RU"/>
        </w:rPr>
        <w:t xml:space="preserve">                      </w:t>
      </w:r>
      <w:r w:rsidRPr="00CA1506">
        <w:rPr>
          <w:sz w:val="28"/>
          <w:lang w:eastAsia="ru-RU"/>
        </w:rPr>
        <w:t xml:space="preserve">      М.П.                      </w:t>
      </w:r>
    </w:p>
    <w:p w:rsidR="004E1568" w:rsidRPr="00677346" w:rsidRDefault="004E1568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C82242" w:rsidRPr="00677346" w:rsidRDefault="00372040" w:rsidP="00C8224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851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 _____________ 20__ г.</w:t>
      </w:r>
    </w:p>
    <w:p w:rsidR="00C82242" w:rsidRPr="00677346" w:rsidRDefault="00C82242" w:rsidP="00C8224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851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sectPr w:rsidR="00C82242" w:rsidRPr="00677346" w:rsidSect="00CA1506">
      <w:footnotePr>
        <w:numFmt w:val="chicago"/>
      </w:footnotePr>
      <w:endnotePr>
        <w:numFmt w:val="chicago"/>
      </w:endnotePr>
      <w:pgSz w:w="11906" w:h="16838" w:code="9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415" w:rsidRDefault="00796415">
      <w:r>
        <w:separator/>
      </w:r>
    </w:p>
  </w:endnote>
  <w:endnote w:type="continuationSeparator" w:id="0">
    <w:p w:rsidR="00796415" w:rsidRDefault="0079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415" w:rsidRDefault="00796415">
      <w:r>
        <w:separator/>
      </w:r>
    </w:p>
  </w:footnote>
  <w:footnote w:type="continuationSeparator" w:id="0">
    <w:p w:rsidR="00796415" w:rsidRDefault="00796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818" w:rsidRDefault="00CC6818" w:rsidP="0022179A">
    <w:pPr>
      <w:pStyle w:val="afe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6818" w:rsidRDefault="00CC681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818" w:rsidRPr="009C7B2A" w:rsidRDefault="00CC6818" w:rsidP="007F32A1">
    <w:pPr>
      <w:pStyle w:val="afe"/>
      <w:suppressLineNumbers w:val="0"/>
      <w:suppressAutoHyphens w:val="0"/>
      <w:jc w:val="center"/>
      <w:rPr>
        <w:sz w:val="28"/>
        <w:szCs w:val="28"/>
      </w:rPr>
    </w:pPr>
    <w:r w:rsidRPr="009C7B2A">
      <w:rPr>
        <w:sz w:val="28"/>
        <w:szCs w:val="28"/>
      </w:rPr>
      <w:fldChar w:fldCharType="begin"/>
    </w:r>
    <w:r w:rsidRPr="009C7B2A">
      <w:rPr>
        <w:sz w:val="28"/>
        <w:szCs w:val="28"/>
      </w:rPr>
      <w:instrText>PAGE   \* MERGEFORMAT</w:instrText>
    </w:r>
    <w:r w:rsidRPr="009C7B2A">
      <w:rPr>
        <w:sz w:val="28"/>
        <w:szCs w:val="28"/>
      </w:rPr>
      <w:fldChar w:fldCharType="separate"/>
    </w:r>
    <w:r w:rsidR="00905E4A">
      <w:rPr>
        <w:noProof/>
        <w:sz w:val="28"/>
        <w:szCs w:val="28"/>
      </w:rPr>
      <w:t>22</w:t>
    </w:r>
    <w:r w:rsidRPr="009C7B2A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2B27E5"/>
    <w:multiLevelType w:val="hybridMultilevel"/>
    <w:tmpl w:val="40DC87D8"/>
    <w:lvl w:ilvl="0" w:tplc="1CE6E7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52746A"/>
    <w:multiLevelType w:val="hybridMultilevel"/>
    <w:tmpl w:val="267E1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223C9"/>
    <w:multiLevelType w:val="hybridMultilevel"/>
    <w:tmpl w:val="AB5EC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14D3C"/>
    <w:multiLevelType w:val="hybridMultilevel"/>
    <w:tmpl w:val="F5EC20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A3730"/>
    <w:multiLevelType w:val="multilevel"/>
    <w:tmpl w:val="D4148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C234228"/>
    <w:multiLevelType w:val="hybridMultilevel"/>
    <w:tmpl w:val="1F9AB140"/>
    <w:lvl w:ilvl="0" w:tplc="23747D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78"/>
    <w:rsid w:val="000049DD"/>
    <w:rsid w:val="00005C7D"/>
    <w:rsid w:val="00005FC6"/>
    <w:rsid w:val="00007044"/>
    <w:rsid w:val="00007363"/>
    <w:rsid w:val="00007E61"/>
    <w:rsid w:val="0001015B"/>
    <w:rsid w:val="000102A5"/>
    <w:rsid w:val="0001344F"/>
    <w:rsid w:val="00013859"/>
    <w:rsid w:val="00013CFB"/>
    <w:rsid w:val="000147B9"/>
    <w:rsid w:val="000152C9"/>
    <w:rsid w:val="000162EC"/>
    <w:rsid w:val="00020B10"/>
    <w:rsid w:val="00020E16"/>
    <w:rsid w:val="00020E5C"/>
    <w:rsid w:val="000215CF"/>
    <w:rsid w:val="000263A9"/>
    <w:rsid w:val="00026929"/>
    <w:rsid w:val="00026A39"/>
    <w:rsid w:val="000300F9"/>
    <w:rsid w:val="00031928"/>
    <w:rsid w:val="00034BBF"/>
    <w:rsid w:val="00035D9B"/>
    <w:rsid w:val="00036320"/>
    <w:rsid w:val="00036B6A"/>
    <w:rsid w:val="00036D1C"/>
    <w:rsid w:val="00037357"/>
    <w:rsid w:val="00037E6F"/>
    <w:rsid w:val="00040072"/>
    <w:rsid w:val="000401DE"/>
    <w:rsid w:val="000405CA"/>
    <w:rsid w:val="00040F09"/>
    <w:rsid w:val="00041A87"/>
    <w:rsid w:val="00044B3E"/>
    <w:rsid w:val="00045684"/>
    <w:rsid w:val="00045EA7"/>
    <w:rsid w:val="000462F4"/>
    <w:rsid w:val="00047780"/>
    <w:rsid w:val="00050799"/>
    <w:rsid w:val="0005364C"/>
    <w:rsid w:val="000577A7"/>
    <w:rsid w:val="00060049"/>
    <w:rsid w:val="00060251"/>
    <w:rsid w:val="00063184"/>
    <w:rsid w:val="0006322B"/>
    <w:rsid w:val="00063285"/>
    <w:rsid w:val="00065FFC"/>
    <w:rsid w:val="0006674E"/>
    <w:rsid w:val="00066F38"/>
    <w:rsid w:val="000670C6"/>
    <w:rsid w:val="00067C8C"/>
    <w:rsid w:val="00070526"/>
    <w:rsid w:val="0007298B"/>
    <w:rsid w:val="000730C9"/>
    <w:rsid w:val="00074C0F"/>
    <w:rsid w:val="0007639C"/>
    <w:rsid w:val="00076528"/>
    <w:rsid w:val="00076532"/>
    <w:rsid w:val="0007664B"/>
    <w:rsid w:val="00076F80"/>
    <w:rsid w:val="000778AD"/>
    <w:rsid w:val="000807C3"/>
    <w:rsid w:val="00080E2A"/>
    <w:rsid w:val="00080E8C"/>
    <w:rsid w:val="000823D8"/>
    <w:rsid w:val="0008544C"/>
    <w:rsid w:val="0008579D"/>
    <w:rsid w:val="00085B39"/>
    <w:rsid w:val="00086707"/>
    <w:rsid w:val="00086738"/>
    <w:rsid w:val="000900B0"/>
    <w:rsid w:val="00090712"/>
    <w:rsid w:val="00091A73"/>
    <w:rsid w:val="00092249"/>
    <w:rsid w:val="00092A15"/>
    <w:rsid w:val="000949C3"/>
    <w:rsid w:val="000955A2"/>
    <w:rsid w:val="00096169"/>
    <w:rsid w:val="00096E19"/>
    <w:rsid w:val="00096EEB"/>
    <w:rsid w:val="0009714C"/>
    <w:rsid w:val="0009727F"/>
    <w:rsid w:val="00097981"/>
    <w:rsid w:val="0009798B"/>
    <w:rsid w:val="00097A0C"/>
    <w:rsid w:val="000A3201"/>
    <w:rsid w:val="000A472B"/>
    <w:rsid w:val="000A4FF2"/>
    <w:rsid w:val="000A606A"/>
    <w:rsid w:val="000A6177"/>
    <w:rsid w:val="000A69A6"/>
    <w:rsid w:val="000A72A2"/>
    <w:rsid w:val="000B1FC9"/>
    <w:rsid w:val="000B242D"/>
    <w:rsid w:val="000B3232"/>
    <w:rsid w:val="000B4FAC"/>
    <w:rsid w:val="000B7D2A"/>
    <w:rsid w:val="000C1D10"/>
    <w:rsid w:val="000C539E"/>
    <w:rsid w:val="000C6693"/>
    <w:rsid w:val="000D052E"/>
    <w:rsid w:val="000D180C"/>
    <w:rsid w:val="000D2585"/>
    <w:rsid w:val="000D39D8"/>
    <w:rsid w:val="000D4657"/>
    <w:rsid w:val="000D59D0"/>
    <w:rsid w:val="000D73A9"/>
    <w:rsid w:val="000D7A16"/>
    <w:rsid w:val="000D7C5F"/>
    <w:rsid w:val="000E1882"/>
    <w:rsid w:val="000E2E96"/>
    <w:rsid w:val="000E2F8F"/>
    <w:rsid w:val="000E5000"/>
    <w:rsid w:val="000E50E7"/>
    <w:rsid w:val="000E589B"/>
    <w:rsid w:val="000E6BE5"/>
    <w:rsid w:val="000E6BF3"/>
    <w:rsid w:val="000E7E1A"/>
    <w:rsid w:val="000F1630"/>
    <w:rsid w:val="000F1C61"/>
    <w:rsid w:val="000F2A49"/>
    <w:rsid w:val="000F2D87"/>
    <w:rsid w:val="000F4399"/>
    <w:rsid w:val="000F4616"/>
    <w:rsid w:val="000F48B8"/>
    <w:rsid w:val="000F4D6D"/>
    <w:rsid w:val="000F5727"/>
    <w:rsid w:val="000F5A84"/>
    <w:rsid w:val="000F60AE"/>
    <w:rsid w:val="000F6D8D"/>
    <w:rsid w:val="00102513"/>
    <w:rsid w:val="00102BE9"/>
    <w:rsid w:val="00104AAC"/>
    <w:rsid w:val="001058B8"/>
    <w:rsid w:val="00105982"/>
    <w:rsid w:val="00105DBF"/>
    <w:rsid w:val="001067E9"/>
    <w:rsid w:val="00106887"/>
    <w:rsid w:val="00106BD9"/>
    <w:rsid w:val="00106BE9"/>
    <w:rsid w:val="001128C3"/>
    <w:rsid w:val="00112DE6"/>
    <w:rsid w:val="001148F5"/>
    <w:rsid w:val="00114D05"/>
    <w:rsid w:val="00115467"/>
    <w:rsid w:val="001154E7"/>
    <w:rsid w:val="00120DC1"/>
    <w:rsid w:val="00120E3F"/>
    <w:rsid w:val="0012162A"/>
    <w:rsid w:val="00121D64"/>
    <w:rsid w:val="00121F4F"/>
    <w:rsid w:val="00122038"/>
    <w:rsid w:val="00122041"/>
    <w:rsid w:val="00122379"/>
    <w:rsid w:val="00122451"/>
    <w:rsid w:val="001232B0"/>
    <w:rsid w:val="0012398C"/>
    <w:rsid w:val="001260D0"/>
    <w:rsid w:val="00126824"/>
    <w:rsid w:val="0012776C"/>
    <w:rsid w:val="00130371"/>
    <w:rsid w:val="001312DE"/>
    <w:rsid w:val="001314EE"/>
    <w:rsid w:val="001315C7"/>
    <w:rsid w:val="00131A34"/>
    <w:rsid w:val="0013294D"/>
    <w:rsid w:val="001331B9"/>
    <w:rsid w:val="00133691"/>
    <w:rsid w:val="001358C2"/>
    <w:rsid w:val="00137D17"/>
    <w:rsid w:val="00137DDC"/>
    <w:rsid w:val="00143604"/>
    <w:rsid w:val="00143843"/>
    <w:rsid w:val="00143942"/>
    <w:rsid w:val="0014470D"/>
    <w:rsid w:val="001451D7"/>
    <w:rsid w:val="00146279"/>
    <w:rsid w:val="00150411"/>
    <w:rsid w:val="001508F5"/>
    <w:rsid w:val="00151208"/>
    <w:rsid w:val="00152045"/>
    <w:rsid w:val="00152CD5"/>
    <w:rsid w:val="00153592"/>
    <w:rsid w:val="00153A3B"/>
    <w:rsid w:val="00153D99"/>
    <w:rsid w:val="00153F40"/>
    <w:rsid w:val="00155037"/>
    <w:rsid w:val="00155ED3"/>
    <w:rsid w:val="00156AE8"/>
    <w:rsid w:val="00157832"/>
    <w:rsid w:val="001601ED"/>
    <w:rsid w:val="00160E8E"/>
    <w:rsid w:val="001616E3"/>
    <w:rsid w:val="001617D4"/>
    <w:rsid w:val="00161CAE"/>
    <w:rsid w:val="00162C9E"/>
    <w:rsid w:val="0016553F"/>
    <w:rsid w:val="001656B6"/>
    <w:rsid w:val="00165FA0"/>
    <w:rsid w:val="001661AF"/>
    <w:rsid w:val="00166A92"/>
    <w:rsid w:val="00166EE3"/>
    <w:rsid w:val="0017098D"/>
    <w:rsid w:val="00171769"/>
    <w:rsid w:val="0017228C"/>
    <w:rsid w:val="00173E1C"/>
    <w:rsid w:val="00175629"/>
    <w:rsid w:val="00177399"/>
    <w:rsid w:val="00180DFE"/>
    <w:rsid w:val="0018319C"/>
    <w:rsid w:val="001849A1"/>
    <w:rsid w:val="0018576D"/>
    <w:rsid w:val="00186557"/>
    <w:rsid w:val="001872D1"/>
    <w:rsid w:val="00190A7C"/>
    <w:rsid w:val="0019416A"/>
    <w:rsid w:val="00195833"/>
    <w:rsid w:val="00196708"/>
    <w:rsid w:val="00196F96"/>
    <w:rsid w:val="001978CD"/>
    <w:rsid w:val="001A093B"/>
    <w:rsid w:val="001A124D"/>
    <w:rsid w:val="001A18EA"/>
    <w:rsid w:val="001A3140"/>
    <w:rsid w:val="001A339D"/>
    <w:rsid w:val="001A4423"/>
    <w:rsid w:val="001A45E9"/>
    <w:rsid w:val="001A4E3E"/>
    <w:rsid w:val="001A5FD7"/>
    <w:rsid w:val="001A7DA4"/>
    <w:rsid w:val="001B0230"/>
    <w:rsid w:val="001B1E59"/>
    <w:rsid w:val="001B21A1"/>
    <w:rsid w:val="001B2CEB"/>
    <w:rsid w:val="001B3256"/>
    <w:rsid w:val="001B3BA1"/>
    <w:rsid w:val="001B3E97"/>
    <w:rsid w:val="001B3F6B"/>
    <w:rsid w:val="001B5323"/>
    <w:rsid w:val="001B686A"/>
    <w:rsid w:val="001C0102"/>
    <w:rsid w:val="001C01CC"/>
    <w:rsid w:val="001C24EE"/>
    <w:rsid w:val="001C3076"/>
    <w:rsid w:val="001C42B5"/>
    <w:rsid w:val="001C448A"/>
    <w:rsid w:val="001C50D4"/>
    <w:rsid w:val="001C57DB"/>
    <w:rsid w:val="001C5A89"/>
    <w:rsid w:val="001C5C37"/>
    <w:rsid w:val="001C5C4D"/>
    <w:rsid w:val="001C684F"/>
    <w:rsid w:val="001C7D14"/>
    <w:rsid w:val="001D1089"/>
    <w:rsid w:val="001D1802"/>
    <w:rsid w:val="001D2F8C"/>
    <w:rsid w:val="001D3B41"/>
    <w:rsid w:val="001D4279"/>
    <w:rsid w:val="001D66B0"/>
    <w:rsid w:val="001D6FCA"/>
    <w:rsid w:val="001E27F8"/>
    <w:rsid w:val="001E2E3B"/>
    <w:rsid w:val="001E3DED"/>
    <w:rsid w:val="001E3E0F"/>
    <w:rsid w:val="001E3F10"/>
    <w:rsid w:val="001E4C0A"/>
    <w:rsid w:val="001E7829"/>
    <w:rsid w:val="001F047F"/>
    <w:rsid w:val="001F1E54"/>
    <w:rsid w:val="001F2397"/>
    <w:rsid w:val="001F2755"/>
    <w:rsid w:val="001F2852"/>
    <w:rsid w:val="001F3E4C"/>
    <w:rsid w:val="001F41A6"/>
    <w:rsid w:val="001F57EC"/>
    <w:rsid w:val="001F6310"/>
    <w:rsid w:val="001F6B65"/>
    <w:rsid w:val="001F7506"/>
    <w:rsid w:val="00202645"/>
    <w:rsid w:val="00203905"/>
    <w:rsid w:val="00206144"/>
    <w:rsid w:val="0020790C"/>
    <w:rsid w:val="00210377"/>
    <w:rsid w:val="00210744"/>
    <w:rsid w:val="0021087A"/>
    <w:rsid w:val="00210FFE"/>
    <w:rsid w:val="002132AD"/>
    <w:rsid w:val="00213BC4"/>
    <w:rsid w:val="002147D6"/>
    <w:rsid w:val="00214BDA"/>
    <w:rsid w:val="00215A87"/>
    <w:rsid w:val="002178E0"/>
    <w:rsid w:val="002202A9"/>
    <w:rsid w:val="0022179A"/>
    <w:rsid w:val="002222AB"/>
    <w:rsid w:val="002228E5"/>
    <w:rsid w:val="00224A50"/>
    <w:rsid w:val="0022501C"/>
    <w:rsid w:val="002264EF"/>
    <w:rsid w:val="00226D4E"/>
    <w:rsid w:val="002271C6"/>
    <w:rsid w:val="00230D6A"/>
    <w:rsid w:val="00231D24"/>
    <w:rsid w:val="002332ED"/>
    <w:rsid w:val="002334FE"/>
    <w:rsid w:val="0023652D"/>
    <w:rsid w:val="00236E75"/>
    <w:rsid w:val="00236EF7"/>
    <w:rsid w:val="00237320"/>
    <w:rsid w:val="00237ABF"/>
    <w:rsid w:val="00240AA5"/>
    <w:rsid w:val="00240E69"/>
    <w:rsid w:val="00241649"/>
    <w:rsid w:val="00242603"/>
    <w:rsid w:val="00242DC0"/>
    <w:rsid w:val="00243DC1"/>
    <w:rsid w:val="00244A44"/>
    <w:rsid w:val="002452E6"/>
    <w:rsid w:val="002465F5"/>
    <w:rsid w:val="00246D2D"/>
    <w:rsid w:val="002470C0"/>
    <w:rsid w:val="0024783C"/>
    <w:rsid w:val="0024791E"/>
    <w:rsid w:val="002502DA"/>
    <w:rsid w:val="00250ADB"/>
    <w:rsid w:val="00250CFB"/>
    <w:rsid w:val="002512E9"/>
    <w:rsid w:val="0025233C"/>
    <w:rsid w:val="00253EF2"/>
    <w:rsid w:val="002547C0"/>
    <w:rsid w:val="00254CCA"/>
    <w:rsid w:val="00255211"/>
    <w:rsid w:val="0025542B"/>
    <w:rsid w:val="0025592A"/>
    <w:rsid w:val="002563B6"/>
    <w:rsid w:val="00256CD4"/>
    <w:rsid w:val="00260323"/>
    <w:rsid w:val="00260B84"/>
    <w:rsid w:val="00263990"/>
    <w:rsid w:val="00263A2C"/>
    <w:rsid w:val="00263BE5"/>
    <w:rsid w:val="00266E8B"/>
    <w:rsid w:val="00270B3E"/>
    <w:rsid w:val="0027210E"/>
    <w:rsid w:val="002735BC"/>
    <w:rsid w:val="002778CF"/>
    <w:rsid w:val="0028029E"/>
    <w:rsid w:val="00281412"/>
    <w:rsid w:val="00281727"/>
    <w:rsid w:val="0028184E"/>
    <w:rsid w:val="00281AE8"/>
    <w:rsid w:val="0028392E"/>
    <w:rsid w:val="00284749"/>
    <w:rsid w:val="00284CB8"/>
    <w:rsid w:val="0028576F"/>
    <w:rsid w:val="00286591"/>
    <w:rsid w:val="002865E0"/>
    <w:rsid w:val="00290640"/>
    <w:rsid w:val="00290A15"/>
    <w:rsid w:val="00290D9A"/>
    <w:rsid w:val="0029317F"/>
    <w:rsid w:val="0029371D"/>
    <w:rsid w:val="0029384A"/>
    <w:rsid w:val="00294915"/>
    <w:rsid w:val="00295044"/>
    <w:rsid w:val="0029632B"/>
    <w:rsid w:val="002964EA"/>
    <w:rsid w:val="0029734A"/>
    <w:rsid w:val="002A027B"/>
    <w:rsid w:val="002A0B23"/>
    <w:rsid w:val="002A10E3"/>
    <w:rsid w:val="002A2025"/>
    <w:rsid w:val="002A2529"/>
    <w:rsid w:val="002A3A71"/>
    <w:rsid w:val="002A4634"/>
    <w:rsid w:val="002A6006"/>
    <w:rsid w:val="002A624D"/>
    <w:rsid w:val="002B0002"/>
    <w:rsid w:val="002B12C2"/>
    <w:rsid w:val="002B170F"/>
    <w:rsid w:val="002B273F"/>
    <w:rsid w:val="002B2D86"/>
    <w:rsid w:val="002B32D2"/>
    <w:rsid w:val="002B3B2D"/>
    <w:rsid w:val="002B411D"/>
    <w:rsid w:val="002B4B34"/>
    <w:rsid w:val="002B5AE6"/>
    <w:rsid w:val="002B6ED8"/>
    <w:rsid w:val="002B7CC7"/>
    <w:rsid w:val="002C012E"/>
    <w:rsid w:val="002C314C"/>
    <w:rsid w:val="002C3622"/>
    <w:rsid w:val="002C53EE"/>
    <w:rsid w:val="002C7540"/>
    <w:rsid w:val="002C796E"/>
    <w:rsid w:val="002D143B"/>
    <w:rsid w:val="002D1725"/>
    <w:rsid w:val="002D3236"/>
    <w:rsid w:val="002D3836"/>
    <w:rsid w:val="002D3988"/>
    <w:rsid w:val="002D4255"/>
    <w:rsid w:val="002D5B59"/>
    <w:rsid w:val="002E02F9"/>
    <w:rsid w:val="002E0767"/>
    <w:rsid w:val="002E0F88"/>
    <w:rsid w:val="002E369A"/>
    <w:rsid w:val="002E3FB5"/>
    <w:rsid w:val="002E4B00"/>
    <w:rsid w:val="002E59D0"/>
    <w:rsid w:val="002E679C"/>
    <w:rsid w:val="002E78B6"/>
    <w:rsid w:val="002F02D9"/>
    <w:rsid w:val="002F084D"/>
    <w:rsid w:val="002F3E06"/>
    <w:rsid w:val="002F46CC"/>
    <w:rsid w:val="002F4B43"/>
    <w:rsid w:val="002F60C4"/>
    <w:rsid w:val="00301792"/>
    <w:rsid w:val="00302240"/>
    <w:rsid w:val="00302C8A"/>
    <w:rsid w:val="0030472A"/>
    <w:rsid w:val="00305593"/>
    <w:rsid w:val="00306DD0"/>
    <w:rsid w:val="0031041C"/>
    <w:rsid w:val="00310A1A"/>
    <w:rsid w:val="00310DE0"/>
    <w:rsid w:val="00311259"/>
    <w:rsid w:val="00314B74"/>
    <w:rsid w:val="00314F13"/>
    <w:rsid w:val="00315565"/>
    <w:rsid w:val="00316DD0"/>
    <w:rsid w:val="00317B8E"/>
    <w:rsid w:val="00320097"/>
    <w:rsid w:val="00321899"/>
    <w:rsid w:val="00322738"/>
    <w:rsid w:val="00323F96"/>
    <w:rsid w:val="0032439A"/>
    <w:rsid w:val="00325E6C"/>
    <w:rsid w:val="00327AF2"/>
    <w:rsid w:val="003302A1"/>
    <w:rsid w:val="00331126"/>
    <w:rsid w:val="00331A13"/>
    <w:rsid w:val="00334882"/>
    <w:rsid w:val="00334B18"/>
    <w:rsid w:val="003351BB"/>
    <w:rsid w:val="0033705E"/>
    <w:rsid w:val="003374A4"/>
    <w:rsid w:val="003418D6"/>
    <w:rsid w:val="00342652"/>
    <w:rsid w:val="0034341B"/>
    <w:rsid w:val="0034357F"/>
    <w:rsid w:val="00343A07"/>
    <w:rsid w:val="00343A1C"/>
    <w:rsid w:val="00343DF0"/>
    <w:rsid w:val="0034414D"/>
    <w:rsid w:val="0034566A"/>
    <w:rsid w:val="00345C5B"/>
    <w:rsid w:val="00345D9A"/>
    <w:rsid w:val="00346447"/>
    <w:rsid w:val="00347E99"/>
    <w:rsid w:val="003501B1"/>
    <w:rsid w:val="00350818"/>
    <w:rsid w:val="00351BD6"/>
    <w:rsid w:val="00351DD2"/>
    <w:rsid w:val="003523CE"/>
    <w:rsid w:val="0035388E"/>
    <w:rsid w:val="00353917"/>
    <w:rsid w:val="003547D6"/>
    <w:rsid w:val="003551B4"/>
    <w:rsid w:val="003565DD"/>
    <w:rsid w:val="00356E90"/>
    <w:rsid w:val="00357C98"/>
    <w:rsid w:val="00360E40"/>
    <w:rsid w:val="00362A96"/>
    <w:rsid w:val="00363553"/>
    <w:rsid w:val="00363754"/>
    <w:rsid w:val="003637AC"/>
    <w:rsid w:val="00364F72"/>
    <w:rsid w:val="00365012"/>
    <w:rsid w:val="00370058"/>
    <w:rsid w:val="00370714"/>
    <w:rsid w:val="00370E15"/>
    <w:rsid w:val="00371179"/>
    <w:rsid w:val="00372040"/>
    <w:rsid w:val="0037272C"/>
    <w:rsid w:val="003727BB"/>
    <w:rsid w:val="00373AD0"/>
    <w:rsid w:val="00374A58"/>
    <w:rsid w:val="00374B5C"/>
    <w:rsid w:val="00375565"/>
    <w:rsid w:val="003756F9"/>
    <w:rsid w:val="0037686B"/>
    <w:rsid w:val="00376D43"/>
    <w:rsid w:val="00376D54"/>
    <w:rsid w:val="003803C9"/>
    <w:rsid w:val="00380F59"/>
    <w:rsid w:val="00382B19"/>
    <w:rsid w:val="00382B8A"/>
    <w:rsid w:val="003831C5"/>
    <w:rsid w:val="003840FF"/>
    <w:rsid w:val="00387C2B"/>
    <w:rsid w:val="00390BE2"/>
    <w:rsid w:val="0039151E"/>
    <w:rsid w:val="003927EC"/>
    <w:rsid w:val="00394524"/>
    <w:rsid w:val="00394ED4"/>
    <w:rsid w:val="00395386"/>
    <w:rsid w:val="00396121"/>
    <w:rsid w:val="00397692"/>
    <w:rsid w:val="003A0103"/>
    <w:rsid w:val="003A0862"/>
    <w:rsid w:val="003A1350"/>
    <w:rsid w:val="003A2349"/>
    <w:rsid w:val="003A39CB"/>
    <w:rsid w:val="003A6921"/>
    <w:rsid w:val="003A6E9D"/>
    <w:rsid w:val="003A6F73"/>
    <w:rsid w:val="003A71BC"/>
    <w:rsid w:val="003B0B52"/>
    <w:rsid w:val="003B21DE"/>
    <w:rsid w:val="003B2EE9"/>
    <w:rsid w:val="003B344D"/>
    <w:rsid w:val="003B368C"/>
    <w:rsid w:val="003B3C0F"/>
    <w:rsid w:val="003B41C7"/>
    <w:rsid w:val="003B5220"/>
    <w:rsid w:val="003B5F51"/>
    <w:rsid w:val="003B636C"/>
    <w:rsid w:val="003B77CB"/>
    <w:rsid w:val="003B78C7"/>
    <w:rsid w:val="003C00A8"/>
    <w:rsid w:val="003C0A32"/>
    <w:rsid w:val="003C0D87"/>
    <w:rsid w:val="003C1FED"/>
    <w:rsid w:val="003C2D48"/>
    <w:rsid w:val="003C44B5"/>
    <w:rsid w:val="003C4D60"/>
    <w:rsid w:val="003C514A"/>
    <w:rsid w:val="003C5236"/>
    <w:rsid w:val="003C536E"/>
    <w:rsid w:val="003C5A7D"/>
    <w:rsid w:val="003C6571"/>
    <w:rsid w:val="003C67BF"/>
    <w:rsid w:val="003C69CD"/>
    <w:rsid w:val="003D1751"/>
    <w:rsid w:val="003D17CB"/>
    <w:rsid w:val="003D24F5"/>
    <w:rsid w:val="003D250F"/>
    <w:rsid w:val="003D3F7E"/>
    <w:rsid w:val="003D4C46"/>
    <w:rsid w:val="003D4C9D"/>
    <w:rsid w:val="003D500D"/>
    <w:rsid w:val="003D6613"/>
    <w:rsid w:val="003D69B2"/>
    <w:rsid w:val="003D7300"/>
    <w:rsid w:val="003E071F"/>
    <w:rsid w:val="003E0A85"/>
    <w:rsid w:val="003E20C9"/>
    <w:rsid w:val="003E251C"/>
    <w:rsid w:val="003E29CE"/>
    <w:rsid w:val="003E4112"/>
    <w:rsid w:val="003E4946"/>
    <w:rsid w:val="003E4A78"/>
    <w:rsid w:val="003E4D65"/>
    <w:rsid w:val="003E4EB9"/>
    <w:rsid w:val="003E571D"/>
    <w:rsid w:val="003E5DBE"/>
    <w:rsid w:val="003F01E6"/>
    <w:rsid w:val="003F139D"/>
    <w:rsid w:val="003F22CC"/>
    <w:rsid w:val="003F2588"/>
    <w:rsid w:val="003F2BD6"/>
    <w:rsid w:val="003F4932"/>
    <w:rsid w:val="003F6090"/>
    <w:rsid w:val="003F7500"/>
    <w:rsid w:val="003F7D4A"/>
    <w:rsid w:val="00400298"/>
    <w:rsid w:val="00400C51"/>
    <w:rsid w:val="00400EE0"/>
    <w:rsid w:val="00402990"/>
    <w:rsid w:val="00403A51"/>
    <w:rsid w:val="00403D10"/>
    <w:rsid w:val="004046E9"/>
    <w:rsid w:val="00405745"/>
    <w:rsid w:val="00406C4F"/>
    <w:rsid w:val="00407AE4"/>
    <w:rsid w:val="004107F2"/>
    <w:rsid w:val="00410961"/>
    <w:rsid w:val="004122E3"/>
    <w:rsid w:val="00413FAA"/>
    <w:rsid w:val="004141BE"/>
    <w:rsid w:val="0041444B"/>
    <w:rsid w:val="004171C4"/>
    <w:rsid w:val="00420FAC"/>
    <w:rsid w:val="004210FD"/>
    <w:rsid w:val="00421AB3"/>
    <w:rsid w:val="0042287A"/>
    <w:rsid w:val="00424054"/>
    <w:rsid w:val="00424B32"/>
    <w:rsid w:val="004252B0"/>
    <w:rsid w:val="00425901"/>
    <w:rsid w:val="004260CF"/>
    <w:rsid w:val="004261E7"/>
    <w:rsid w:val="00426362"/>
    <w:rsid w:val="004278BC"/>
    <w:rsid w:val="004325EE"/>
    <w:rsid w:val="0043477A"/>
    <w:rsid w:val="00435505"/>
    <w:rsid w:val="00435B15"/>
    <w:rsid w:val="00435D68"/>
    <w:rsid w:val="00436116"/>
    <w:rsid w:val="00437AE9"/>
    <w:rsid w:val="00440DD7"/>
    <w:rsid w:val="00441479"/>
    <w:rsid w:val="0044152A"/>
    <w:rsid w:val="00443113"/>
    <w:rsid w:val="00443377"/>
    <w:rsid w:val="00443BE4"/>
    <w:rsid w:val="004444C4"/>
    <w:rsid w:val="0044597E"/>
    <w:rsid w:val="004463A3"/>
    <w:rsid w:val="00446A4E"/>
    <w:rsid w:val="00446EE1"/>
    <w:rsid w:val="00450384"/>
    <w:rsid w:val="004505A5"/>
    <w:rsid w:val="00450C04"/>
    <w:rsid w:val="00450DF8"/>
    <w:rsid w:val="00452E01"/>
    <w:rsid w:val="00453548"/>
    <w:rsid w:val="004536AD"/>
    <w:rsid w:val="004569B2"/>
    <w:rsid w:val="004569F0"/>
    <w:rsid w:val="00460189"/>
    <w:rsid w:val="004601B0"/>
    <w:rsid w:val="00461CDB"/>
    <w:rsid w:val="00462501"/>
    <w:rsid w:val="004627B7"/>
    <w:rsid w:val="004666E0"/>
    <w:rsid w:val="0046766D"/>
    <w:rsid w:val="0046794F"/>
    <w:rsid w:val="00467B5E"/>
    <w:rsid w:val="00467CF1"/>
    <w:rsid w:val="00472989"/>
    <w:rsid w:val="00473313"/>
    <w:rsid w:val="0047490B"/>
    <w:rsid w:val="00474DC9"/>
    <w:rsid w:val="00475A4E"/>
    <w:rsid w:val="00475AA0"/>
    <w:rsid w:val="00475C70"/>
    <w:rsid w:val="00475E4E"/>
    <w:rsid w:val="00476A6B"/>
    <w:rsid w:val="0048195B"/>
    <w:rsid w:val="004826DD"/>
    <w:rsid w:val="00482C95"/>
    <w:rsid w:val="004833D1"/>
    <w:rsid w:val="00483581"/>
    <w:rsid w:val="00484249"/>
    <w:rsid w:val="00487A7D"/>
    <w:rsid w:val="00487B3A"/>
    <w:rsid w:val="004905D4"/>
    <w:rsid w:val="00490D2A"/>
    <w:rsid w:val="00490FC4"/>
    <w:rsid w:val="004918C1"/>
    <w:rsid w:val="0049258F"/>
    <w:rsid w:val="00492A36"/>
    <w:rsid w:val="00492E21"/>
    <w:rsid w:val="0049333C"/>
    <w:rsid w:val="00494D5E"/>
    <w:rsid w:val="0049515A"/>
    <w:rsid w:val="00495853"/>
    <w:rsid w:val="004966FD"/>
    <w:rsid w:val="00497730"/>
    <w:rsid w:val="004A137E"/>
    <w:rsid w:val="004A1456"/>
    <w:rsid w:val="004A302F"/>
    <w:rsid w:val="004A3300"/>
    <w:rsid w:val="004A3585"/>
    <w:rsid w:val="004A388F"/>
    <w:rsid w:val="004A5572"/>
    <w:rsid w:val="004A70A6"/>
    <w:rsid w:val="004A7FC8"/>
    <w:rsid w:val="004B2454"/>
    <w:rsid w:val="004B3537"/>
    <w:rsid w:val="004B3712"/>
    <w:rsid w:val="004B6832"/>
    <w:rsid w:val="004B6C0D"/>
    <w:rsid w:val="004B6ED7"/>
    <w:rsid w:val="004B7138"/>
    <w:rsid w:val="004C14AF"/>
    <w:rsid w:val="004C46A2"/>
    <w:rsid w:val="004C5DAC"/>
    <w:rsid w:val="004C68E0"/>
    <w:rsid w:val="004D0175"/>
    <w:rsid w:val="004D0292"/>
    <w:rsid w:val="004D02C0"/>
    <w:rsid w:val="004D120E"/>
    <w:rsid w:val="004D3095"/>
    <w:rsid w:val="004D3496"/>
    <w:rsid w:val="004D56E9"/>
    <w:rsid w:val="004D5DDC"/>
    <w:rsid w:val="004D5F1B"/>
    <w:rsid w:val="004D7786"/>
    <w:rsid w:val="004E0DE6"/>
    <w:rsid w:val="004E1151"/>
    <w:rsid w:val="004E1568"/>
    <w:rsid w:val="004E1D7F"/>
    <w:rsid w:val="004E2763"/>
    <w:rsid w:val="004E3098"/>
    <w:rsid w:val="004E34C2"/>
    <w:rsid w:val="004E4B08"/>
    <w:rsid w:val="004E661E"/>
    <w:rsid w:val="004E7934"/>
    <w:rsid w:val="004F11B8"/>
    <w:rsid w:val="004F2075"/>
    <w:rsid w:val="004F208D"/>
    <w:rsid w:val="004F2DA3"/>
    <w:rsid w:val="004F3EB3"/>
    <w:rsid w:val="004F595E"/>
    <w:rsid w:val="004F5962"/>
    <w:rsid w:val="004F5FD5"/>
    <w:rsid w:val="00500549"/>
    <w:rsid w:val="005014B0"/>
    <w:rsid w:val="00503CFE"/>
    <w:rsid w:val="00504B86"/>
    <w:rsid w:val="00504EDB"/>
    <w:rsid w:val="005055E8"/>
    <w:rsid w:val="00505872"/>
    <w:rsid w:val="00505D52"/>
    <w:rsid w:val="005065A1"/>
    <w:rsid w:val="00506C13"/>
    <w:rsid w:val="00506C25"/>
    <w:rsid w:val="00506DA3"/>
    <w:rsid w:val="005073EF"/>
    <w:rsid w:val="00510457"/>
    <w:rsid w:val="00510879"/>
    <w:rsid w:val="00511564"/>
    <w:rsid w:val="00512C6C"/>
    <w:rsid w:val="005148F8"/>
    <w:rsid w:val="00516539"/>
    <w:rsid w:val="00517830"/>
    <w:rsid w:val="0052075D"/>
    <w:rsid w:val="00525232"/>
    <w:rsid w:val="00525BD2"/>
    <w:rsid w:val="0052756C"/>
    <w:rsid w:val="005301F0"/>
    <w:rsid w:val="00533CCC"/>
    <w:rsid w:val="005346CB"/>
    <w:rsid w:val="00534AC2"/>
    <w:rsid w:val="00534D36"/>
    <w:rsid w:val="005362A2"/>
    <w:rsid w:val="0053649E"/>
    <w:rsid w:val="00536BF7"/>
    <w:rsid w:val="00537D3D"/>
    <w:rsid w:val="00537FBC"/>
    <w:rsid w:val="00540278"/>
    <w:rsid w:val="005405BD"/>
    <w:rsid w:val="00541E94"/>
    <w:rsid w:val="005445AE"/>
    <w:rsid w:val="005450CF"/>
    <w:rsid w:val="00547633"/>
    <w:rsid w:val="00547FE8"/>
    <w:rsid w:val="005500B5"/>
    <w:rsid w:val="00551759"/>
    <w:rsid w:val="005521AE"/>
    <w:rsid w:val="005531E8"/>
    <w:rsid w:val="005534AB"/>
    <w:rsid w:val="00553938"/>
    <w:rsid w:val="00553CC2"/>
    <w:rsid w:val="00556070"/>
    <w:rsid w:val="005561D8"/>
    <w:rsid w:val="00556E52"/>
    <w:rsid w:val="00561AF1"/>
    <w:rsid w:val="005620A2"/>
    <w:rsid w:val="00562A1C"/>
    <w:rsid w:val="00562C61"/>
    <w:rsid w:val="00563239"/>
    <w:rsid w:val="00564694"/>
    <w:rsid w:val="00564F53"/>
    <w:rsid w:val="0056519D"/>
    <w:rsid w:val="0056571F"/>
    <w:rsid w:val="005660DE"/>
    <w:rsid w:val="00566664"/>
    <w:rsid w:val="00566B05"/>
    <w:rsid w:val="0056738E"/>
    <w:rsid w:val="00570BD3"/>
    <w:rsid w:val="00570D5C"/>
    <w:rsid w:val="00570DC7"/>
    <w:rsid w:val="0057261E"/>
    <w:rsid w:val="00574B14"/>
    <w:rsid w:val="0057548E"/>
    <w:rsid w:val="0057554F"/>
    <w:rsid w:val="00575EC7"/>
    <w:rsid w:val="005809B7"/>
    <w:rsid w:val="00580B33"/>
    <w:rsid w:val="005815B2"/>
    <w:rsid w:val="005833D6"/>
    <w:rsid w:val="00583620"/>
    <w:rsid w:val="005856B3"/>
    <w:rsid w:val="00585D50"/>
    <w:rsid w:val="00587B63"/>
    <w:rsid w:val="00587F20"/>
    <w:rsid w:val="00590426"/>
    <w:rsid w:val="00592B9E"/>
    <w:rsid w:val="005947F9"/>
    <w:rsid w:val="005949AC"/>
    <w:rsid w:val="00594AD6"/>
    <w:rsid w:val="005957E9"/>
    <w:rsid w:val="0059626D"/>
    <w:rsid w:val="005971B1"/>
    <w:rsid w:val="005A0759"/>
    <w:rsid w:val="005A147B"/>
    <w:rsid w:val="005A35EB"/>
    <w:rsid w:val="005A3998"/>
    <w:rsid w:val="005A5909"/>
    <w:rsid w:val="005A655A"/>
    <w:rsid w:val="005A6EE0"/>
    <w:rsid w:val="005A6F17"/>
    <w:rsid w:val="005A7AC5"/>
    <w:rsid w:val="005B08D8"/>
    <w:rsid w:val="005B126A"/>
    <w:rsid w:val="005B403F"/>
    <w:rsid w:val="005B5DAF"/>
    <w:rsid w:val="005B6A34"/>
    <w:rsid w:val="005B7C21"/>
    <w:rsid w:val="005C18D9"/>
    <w:rsid w:val="005C2989"/>
    <w:rsid w:val="005C31EA"/>
    <w:rsid w:val="005C3666"/>
    <w:rsid w:val="005C6464"/>
    <w:rsid w:val="005C7054"/>
    <w:rsid w:val="005D2443"/>
    <w:rsid w:val="005D2923"/>
    <w:rsid w:val="005D2C70"/>
    <w:rsid w:val="005D3080"/>
    <w:rsid w:val="005D36DA"/>
    <w:rsid w:val="005D3C5F"/>
    <w:rsid w:val="005D4474"/>
    <w:rsid w:val="005D60C3"/>
    <w:rsid w:val="005D70C1"/>
    <w:rsid w:val="005D70D4"/>
    <w:rsid w:val="005E007E"/>
    <w:rsid w:val="005E0405"/>
    <w:rsid w:val="005E290E"/>
    <w:rsid w:val="005E4C7E"/>
    <w:rsid w:val="005E7919"/>
    <w:rsid w:val="005E7F1C"/>
    <w:rsid w:val="005F1820"/>
    <w:rsid w:val="005F1E16"/>
    <w:rsid w:val="005F1EAD"/>
    <w:rsid w:val="005F2A2C"/>
    <w:rsid w:val="005F3A8F"/>
    <w:rsid w:val="005F3AFD"/>
    <w:rsid w:val="005F3D0E"/>
    <w:rsid w:val="005F3D50"/>
    <w:rsid w:val="005F4493"/>
    <w:rsid w:val="005F4561"/>
    <w:rsid w:val="005F493B"/>
    <w:rsid w:val="005F6F33"/>
    <w:rsid w:val="00600572"/>
    <w:rsid w:val="006017F9"/>
    <w:rsid w:val="00603A16"/>
    <w:rsid w:val="00603A29"/>
    <w:rsid w:val="00603E65"/>
    <w:rsid w:val="00606E9B"/>
    <w:rsid w:val="006072C6"/>
    <w:rsid w:val="00610673"/>
    <w:rsid w:val="00610714"/>
    <w:rsid w:val="00610D72"/>
    <w:rsid w:val="0061170A"/>
    <w:rsid w:val="00611AE1"/>
    <w:rsid w:val="00612762"/>
    <w:rsid w:val="006130D6"/>
    <w:rsid w:val="0061312C"/>
    <w:rsid w:val="00613BB9"/>
    <w:rsid w:val="00614BF7"/>
    <w:rsid w:val="00614F93"/>
    <w:rsid w:val="006171F3"/>
    <w:rsid w:val="00617CB3"/>
    <w:rsid w:val="006220B7"/>
    <w:rsid w:val="00622F06"/>
    <w:rsid w:val="006245E0"/>
    <w:rsid w:val="0062551B"/>
    <w:rsid w:val="00630D2D"/>
    <w:rsid w:val="006313CF"/>
    <w:rsid w:val="0063174A"/>
    <w:rsid w:val="00633FFA"/>
    <w:rsid w:val="00634085"/>
    <w:rsid w:val="00634C4A"/>
    <w:rsid w:val="00634E55"/>
    <w:rsid w:val="006358B1"/>
    <w:rsid w:val="00636098"/>
    <w:rsid w:val="0064178F"/>
    <w:rsid w:val="006421B0"/>
    <w:rsid w:val="0064395E"/>
    <w:rsid w:val="006444EE"/>
    <w:rsid w:val="006451F1"/>
    <w:rsid w:val="00645B66"/>
    <w:rsid w:val="00645C1D"/>
    <w:rsid w:val="006466E5"/>
    <w:rsid w:val="0064675C"/>
    <w:rsid w:val="006472F1"/>
    <w:rsid w:val="00650A56"/>
    <w:rsid w:val="006522AB"/>
    <w:rsid w:val="00653D4A"/>
    <w:rsid w:val="00654BA8"/>
    <w:rsid w:val="00654D55"/>
    <w:rsid w:val="00654E8F"/>
    <w:rsid w:val="006554B9"/>
    <w:rsid w:val="0065643E"/>
    <w:rsid w:val="00656678"/>
    <w:rsid w:val="00656772"/>
    <w:rsid w:val="00656787"/>
    <w:rsid w:val="006579A5"/>
    <w:rsid w:val="00657BB6"/>
    <w:rsid w:val="00660F9F"/>
    <w:rsid w:val="00661200"/>
    <w:rsid w:val="00661D72"/>
    <w:rsid w:val="00661FF4"/>
    <w:rsid w:val="006664A3"/>
    <w:rsid w:val="00667DF1"/>
    <w:rsid w:val="006707EA"/>
    <w:rsid w:val="00670B46"/>
    <w:rsid w:val="006724DD"/>
    <w:rsid w:val="0067277B"/>
    <w:rsid w:val="0067463A"/>
    <w:rsid w:val="006757E6"/>
    <w:rsid w:val="00677346"/>
    <w:rsid w:val="006775C2"/>
    <w:rsid w:val="00680C8C"/>
    <w:rsid w:val="006811E7"/>
    <w:rsid w:val="00681DF5"/>
    <w:rsid w:val="00682E54"/>
    <w:rsid w:val="00682FA3"/>
    <w:rsid w:val="0068329E"/>
    <w:rsid w:val="00683605"/>
    <w:rsid w:val="00685326"/>
    <w:rsid w:val="0068588F"/>
    <w:rsid w:val="0068698C"/>
    <w:rsid w:val="00686A45"/>
    <w:rsid w:val="006872B1"/>
    <w:rsid w:val="006875EA"/>
    <w:rsid w:val="00687BF4"/>
    <w:rsid w:val="00687F09"/>
    <w:rsid w:val="0069146D"/>
    <w:rsid w:val="006925DA"/>
    <w:rsid w:val="0069309D"/>
    <w:rsid w:val="006934C5"/>
    <w:rsid w:val="00694280"/>
    <w:rsid w:val="006942B8"/>
    <w:rsid w:val="00695473"/>
    <w:rsid w:val="0069596E"/>
    <w:rsid w:val="00696DD7"/>
    <w:rsid w:val="00696E53"/>
    <w:rsid w:val="0069730A"/>
    <w:rsid w:val="00697E93"/>
    <w:rsid w:val="006A06F8"/>
    <w:rsid w:val="006A0E6C"/>
    <w:rsid w:val="006A4B75"/>
    <w:rsid w:val="006A4B78"/>
    <w:rsid w:val="006A6DA4"/>
    <w:rsid w:val="006A6E7D"/>
    <w:rsid w:val="006A78CE"/>
    <w:rsid w:val="006B08D0"/>
    <w:rsid w:val="006B231A"/>
    <w:rsid w:val="006B2D3E"/>
    <w:rsid w:val="006B36C0"/>
    <w:rsid w:val="006B5C4F"/>
    <w:rsid w:val="006C2841"/>
    <w:rsid w:val="006C2C5F"/>
    <w:rsid w:val="006C3413"/>
    <w:rsid w:val="006C3CC1"/>
    <w:rsid w:val="006C4B5F"/>
    <w:rsid w:val="006C4DB0"/>
    <w:rsid w:val="006C56FC"/>
    <w:rsid w:val="006C5F18"/>
    <w:rsid w:val="006C6CB2"/>
    <w:rsid w:val="006C6F17"/>
    <w:rsid w:val="006C6F63"/>
    <w:rsid w:val="006D0059"/>
    <w:rsid w:val="006D0B75"/>
    <w:rsid w:val="006D1307"/>
    <w:rsid w:val="006D1495"/>
    <w:rsid w:val="006D59F8"/>
    <w:rsid w:val="006D6DCF"/>
    <w:rsid w:val="006D6E69"/>
    <w:rsid w:val="006E0C7F"/>
    <w:rsid w:val="006E1EC6"/>
    <w:rsid w:val="006E42D0"/>
    <w:rsid w:val="006E4710"/>
    <w:rsid w:val="006E4AF1"/>
    <w:rsid w:val="006E4D4A"/>
    <w:rsid w:val="006E4DFA"/>
    <w:rsid w:val="006E5E01"/>
    <w:rsid w:val="006E5F42"/>
    <w:rsid w:val="006E70EB"/>
    <w:rsid w:val="006E7612"/>
    <w:rsid w:val="006F2755"/>
    <w:rsid w:val="006F2FBA"/>
    <w:rsid w:val="006F47C8"/>
    <w:rsid w:val="006F48DE"/>
    <w:rsid w:val="006F6101"/>
    <w:rsid w:val="006F6CF7"/>
    <w:rsid w:val="00700D07"/>
    <w:rsid w:val="0070244A"/>
    <w:rsid w:val="00703432"/>
    <w:rsid w:val="007042DE"/>
    <w:rsid w:val="007047C0"/>
    <w:rsid w:val="00704D53"/>
    <w:rsid w:val="007051D2"/>
    <w:rsid w:val="00705D3A"/>
    <w:rsid w:val="007070C7"/>
    <w:rsid w:val="00707795"/>
    <w:rsid w:val="00710C13"/>
    <w:rsid w:val="00712D44"/>
    <w:rsid w:val="00712EC5"/>
    <w:rsid w:val="00713C68"/>
    <w:rsid w:val="007150B3"/>
    <w:rsid w:val="007170DA"/>
    <w:rsid w:val="007172FD"/>
    <w:rsid w:val="00717415"/>
    <w:rsid w:val="00717DDF"/>
    <w:rsid w:val="00721141"/>
    <w:rsid w:val="007225FE"/>
    <w:rsid w:val="00723137"/>
    <w:rsid w:val="00724AF0"/>
    <w:rsid w:val="0072500B"/>
    <w:rsid w:val="0072545F"/>
    <w:rsid w:val="007262D9"/>
    <w:rsid w:val="007269F1"/>
    <w:rsid w:val="00726AFF"/>
    <w:rsid w:val="00731ED7"/>
    <w:rsid w:val="00732E3A"/>
    <w:rsid w:val="0073417D"/>
    <w:rsid w:val="007345AD"/>
    <w:rsid w:val="00736993"/>
    <w:rsid w:val="00737720"/>
    <w:rsid w:val="00737D41"/>
    <w:rsid w:val="0074268D"/>
    <w:rsid w:val="00742825"/>
    <w:rsid w:val="00743300"/>
    <w:rsid w:val="00743A4C"/>
    <w:rsid w:val="00744B09"/>
    <w:rsid w:val="00745238"/>
    <w:rsid w:val="00745F6E"/>
    <w:rsid w:val="007462B8"/>
    <w:rsid w:val="007510BB"/>
    <w:rsid w:val="007512E5"/>
    <w:rsid w:val="007513FF"/>
    <w:rsid w:val="007515C6"/>
    <w:rsid w:val="00752067"/>
    <w:rsid w:val="007521DC"/>
    <w:rsid w:val="00752560"/>
    <w:rsid w:val="00753589"/>
    <w:rsid w:val="007542F7"/>
    <w:rsid w:val="00754DB2"/>
    <w:rsid w:val="00754DCE"/>
    <w:rsid w:val="0075592D"/>
    <w:rsid w:val="00755EE1"/>
    <w:rsid w:val="00756352"/>
    <w:rsid w:val="00760434"/>
    <w:rsid w:val="00760918"/>
    <w:rsid w:val="0076138B"/>
    <w:rsid w:val="007623FD"/>
    <w:rsid w:val="00762426"/>
    <w:rsid w:val="007629AE"/>
    <w:rsid w:val="00762F00"/>
    <w:rsid w:val="0076483A"/>
    <w:rsid w:val="00765B86"/>
    <w:rsid w:val="00766F7A"/>
    <w:rsid w:val="00767E5C"/>
    <w:rsid w:val="00770FE4"/>
    <w:rsid w:val="0077154A"/>
    <w:rsid w:val="0077361D"/>
    <w:rsid w:val="00773ECB"/>
    <w:rsid w:val="007741F7"/>
    <w:rsid w:val="007746B3"/>
    <w:rsid w:val="00776C28"/>
    <w:rsid w:val="00776F93"/>
    <w:rsid w:val="00777D0D"/>
    <w:rsid w:val="00780E9F"/>
    <w:rsid w:val="00781136"/>
    <w:rsid w:val="0078119F"/>
    <w:rsid w:val="00781936"/>
    <w:rsid w:val="00781E48"/>
    <w:rsid w:val="00781E5A"/>
    <w:rsid w:val="0078318B"/>
    <w:rsid w:val="00784374"/>
    <w:rsid w:val="0078508F"/>
    <w:rsid w:val="00785A13"/>
    <w:rsid w:val="00785BF8"/>
    <w:rsid w:val="00787E15"/>
    <w:rsid w:val="007924C3"/>
    <w:rsid w:val="007935BF"/>
    <w:rsid w:val="0079504C"/>
    <w:rsid w:val="007952E0"/>
    <w:rsid w:val="007955FC"/>
    <w:rsid w:val="0079560F"/>
    <w:rsid w:val="00795AB6"/>
    <w:rsid w:val="00796415"/>
    <w:rsid w:val="007A0772"/>
    <w:rsid w:val="007A51F8"/>
    <w:rsid w:val="007A6877"/>
    <w:rsid w:val="007A6EB3"/>
    <w:rsid w:val="007B0A1D"/>
    <w:rsid w:val="007B1A26"/>
    <w:rsid w:val="007B1BF7"/>
    <w:rsid w:val="007B21BA"/>
    <w:rsid w:val="007B4463"/>
    <w:rsid w:val="007B52AB"/>
    <w:rsid w:val="007B6181"/>
    <w:rsid w:val="007B6CC8"/>
    <w:rsid w:val="007B78A9"/>
    <w:rsid w:val="007C1C54"/>
    <w:rsid w:val="007C1C96"/>
    <w:rsid w:val="007C6B53"/>
    <w:rsid w:val="007C774A"/>
    <w:rsid w:val="007C7ABC"/>
    <w:rsid w:val="007D1110"/>
    <w:rsid w:val="007D2367"/>
    <w:rsid w:val="007D30B1"/>
    <w:rsid w:val="007D39A2"/>
    <w:rsid w:val="007D5B11"/>
    <w:rsid w:val="007D7EFB"/>
    <w:rsid w:val="007E0303"/>
    <w:rsid w:val="007E2010"/>
    <w:rsid w:val="007E3605"/>
    <w:rsid w:val="007E64A9"/>
    <w:rsid w:val="007E6931"/>
    <w:rsid w:val="007E72F4"/>
    <w:rsid w:val="007F0C37"/>
    <w:rsid w:val="007F190F"/>
    <w:rsid w:val="007F2958"/>
    <w:rsid w:val="007F32A1"/>
    <w:rsid w:val="007F3494"/>
    <w:rsid w:val="007F403A"/>
    <w:rsid w:val="007F7061"/>
    <w:rsid w:val="007F7349"/>
    <w:rsid w:val="0080008A"/>
    <w:rsid w:val="008002FE"/>
    <w:rsid w:val="008004C8"/>
    <w:rsid w:val="00801F75"/>
    <w:rsid w:val="00803A1B"/>
    <w:rsid w:val="00803B95"/>
    <w:rsid w:val="0080405F"/>
    <w:rsid w:val="0080462B"/>
    <w:rsid w:val="00804874"/>
    <w:rsid w:val="0080519F"/>
    <w:rsid w:val="00813018"/>
    <w:rsid w:val="008151C5"/>
    <w:rsid w:val="00816CDA"/>
    <w:rsid w:val="0081736E"/>
    <w:rsid w:val="0082083A"/>
    <w:rsid w:val="00820B9B"/>
    <w:rsid w:val="008227DD"/>
    <w:rsid w:val="00823960"/>
    <w:rsid w:val="00824A9C"/>
    <w:rsid w:val="00825BCE"/>
    <w:rsid w:val="00826F90"/>
    <w:rsid w:val="00830428"/>
    <w:rsid w:val="00830EE6"/>
    <w:rsid w:val="00831D68"/>
    <w:rsid w:val="008333A2"/>
    <w:rsid w:val="00835A17"/>
    <w:rsid w:val="00840182"/>
    <w:rsid w:val="008416D5"/>
    <w:rsid w:val="00841864"/>
    <w:rsid w:val="008424D7"/>
    <w:rsid w:val="00843B07"/>
    <w:rsid w:val="00843CBE"/>
    <w:rsid w:val="008452B0"/>
    <w:rsid w:val="00846C41"/>
    <w:rsid w:val="0085074B"/>
    <w:rsid w:val="00852B8F"/>
    <w:rsid w:val="00855529"/>
    <w:rsid w:val="00856945"/>
    <w:rsid w:val="008569F1"/>
    <w:rsid w:val="00857E81"/>
    <w:rsid w:val="008600CA"/>
    <w:rsid w:val="00860AEC"/>
    <w:rsid w:val="008615CC"/>
    <w:rsid w:val="008617DE"/>
    <w:rsid w:val="008620EB"/>
    <w:rsid w:val="00862AC8"/>
    <w:rsid w:val="008636D2"/>
    <w:rsid w:val="0086391B"/>
    <w:rsid w:val="00864272"/>
    <w:rsid w:val="008651E4"/>
    <w:rsid w:val="00865A4B"/>
    <w:rsid w:val="0086621F"/>
    <w:rsid w:val="00866C6D"/>
    <w:rsid w:val="00866CE7"/>
    <w:rsid w:val="00867FEB"/>
    <w:rsid w:val="00870DB7"/>
    <w:rsid w:val="00871117"/>
    <w:rsid w:val="00873BAE"/>
    <w:rsid w:val="00873BDD"/>
    <w:rsid w:val="0087482C"/>
    <w:rsid w:val="008749B7"/>
    <w:rsid w:val="00875B20"/>
    <w:rsid w:val="008760F0"/>
    <w:rsid w:val="008760F5"/>
    <w:rsid w:val="00876473"/>
    <w:rsid w:val="00877CA9"/>
    <w:rsid w:val="00877F25"/>
    <w:rsid w:val="008816A2"/>
    <w:rsid w:val="00881873"/>
    <w:rsid w:val="00882270"/>
    <w:rsid w:val="008824C6"/>
    <w:rsid w:val="00883164"/>
    <w:rsid w:val="00883E92"/>
    <w:rsid w:val="008842D1"/>
    <w:rsid w:val="00884D2E"/>
    <w:rsid w:val="0088567A"/>
    <w:rsid w:val="0088595F"/>
    <w:rsid w:val="00886B5B"/>
    <w:rsid w:val="00890CF3"/>
    <w:rsid w:val="00891399"/>
    <w:rsid w:val="008930E2"/>
    <w:rsid w:val="00894672"/>
    <w:rsid w:val="0089473C"/>
    <w:rsid w:val="008979A7"/>
    <w:rsid w:val="008A04AE"/>
    <w:rsid w:val="008A12A6"/>
    <w:rsid w:val="008A12C5"/>
    <w:rsid w:val="008A1B1A"/>
    <w:rsid w:val="008A1BB2"/>
    <w:rsid w:val="008A265A"/>
    <w:rsid w:val="008A2DD1"/>
    <w:rsid w:val="008A4284"/>
    <w:rsid w:val="008A42DF"/>
    <w:rsid w:val="008A4CB6"/>
    <w:rsid w:val="008A5380"/>
    <w:rsid w:val="008A6127"/>
    <w:rsid w:val="008B0218"/>
    <w:rsid w:val="008B026B"/>
    <w:rsid w:val="008B0929"/>
    <w:rsid w:val="008B0F55"/>
    <w:rsid w:val="008B1CCA"/>
    <w:rsid w:val="008B232D"/>
    <w:rsid w:val="008B2FAE"/>
    <w:rsid w:val="008B4265"/>
    <w:rsid w:val="008B50F5"/>
    <w:rsid w:val="008B5677"/>
    <w:rsid w:val="008B72B9"/>
    <w:rsid w:val="008B7BE7"/>
    <w:rsid w:val="008C4240"/>
    <w:rsid w:val="008C51BC"/>
    <w:rsid w:val="008C6E13"/>
    <w:rsid w:val="008C78DD"/>
    <w:rsid w:val="008D03B1"/>
    <w:rsid w:val="008D1E64"/>
    <w:rsid w:val="008D2D2C"/>
    <w:rsid w:val="008D4444"/>
    <w:rsid w:val="008D78B9"/>
    <w:rsid w:val="008E03C2"/>
    <w:rsid w:val="008E05D0"/>
    <w:rsid w:val="008E2CDF"/>
    <w:rsid w:val="008E2E09"/>
    <w:rsid w:val="008E3043"/>
    <w:rsid w:val="008E3170"/>
    <w:rsid w:val="008E4DAA"/>
    <w:rsid w:val="008E4E84"/>
    <w:rsid w:val="008F17F8"/>
    <w:rsid w:val="008F1FBB"/>
    <w:rsid w:val="008F3210"/>
    <w:rsid w:val="008F37D4"/>
    <w:rsid w:val="008F3B3F"/>
    <w:rsid w:val="008F3CD6"/>
    <w:rsid w:val="008F3E0D"/>
    <w:rsid w:val="00901598"/>
    <w:rsid w:val="00901BB8"/>
    <w:rsid w:val="0090208A"/>
    <w:rsid w:val="00902B76"/>
    <w:rsid w:val="009047CA"/>
    <w:rsid w:val="00904CEA"/>
    <w:rsid w:val="00904FEB"/>
    <w:rsid w:val="00905E4A"/>
    <w:rsid w:val="00906569"/>
    <w:rsid w:val="009121BC"/>
    <w:rsid w:val="0091233C"/>
    <w:rsid w:val="009149A6"/>
    <w:rsid w:val="00914AB9"/>
    <w:rsid w:val="00914BB6"/>
    <w:rsid w:val="00916E52"/>
    <w:rsid w:val="0091743C"/>
    <w:rsid w:val="00917657"/>
    <w:rsid w:val="009207CA"/>
    <w:rsid w:val="00920D07"/>
    <w:rsid w:val="0092187F"/>
    <w:rsid w:val="009220EA"/>
    <w:rsid w:val="00924804"/>
    <w:rsid w:val="00925FA7"/>
    <w:rsid w:val="00926283"/>
    <w:rsid w:val="00926959"/>
    <w:rsid w:val="00926A7E"/>
    <w:rsid w:val="00930790"/>
    <w:rsid w:val="00930D01"/>
    <w:rsid w:val="009322BF"/>
    <w:rsid w:val="00932917"/>
    <w:rsid w:val="00932A18"/>
    <w:rsid w:val="00933F59"/>
    <w:rsid w:val="009361AA"/>
    <w:rsid w:val="00936201"/>
    <w:rsid w:val="00936F30"/>
    <w:rsid w:val="0093788D"/>
    <w:rsid w:val="00945462"/>
    <w:rsid w:val="009454AC"/>
    <w:rsid w:val="0094585F"/>
    <w:rsid w:val="00945CA1"/>
    <w:rsid w:val="00945F56"/>
    <w:rsid w:val="009460E4"/>
    <w:rsid w:val="009472C7"/>
    <w:rsid w:val="00950DA3"/>
    <w:rsid w:val="00952490"/>
    <w:rsid w:val="00953448"/>
    <w:rsid w:val="009547D1"/>
    <w:rsid w:val="00954B50"/>
    <w:rsid w:val="00955C42"/>
    <w:rsid w:val="00957141"/>
    <w:rsid w:val="00960931"/>
    <w:rsid w:val="0096214B"/>
    <w:rsid w:val="00965EC9"/>
    <w:rsid w:val="00965F11"/>
    <w:rsid w:val="00967036"/>
    <w:rsid w:val="009670AF"/>
    <w:rsid w:val="00970276"/>
    <w:rsid w:val="00971408"/>
    <w:rsid w:val="00971663"/>
    <w:rsid w:val="00972BA6"/>
    <w:rsid w:val="009753F7"/>
    <w:rsid w:val="00975EC2"/>
    <w:rsid w:val="00976231"/>
    <w:rsid w:val="00976A0C"/>
    <w:rsid w:val="0097720D"/>
    <w:rsid w:val="00977F3F"/>
    <w:rsid w:val="00981711"/>
    <w:rsid w:val="0098553A"/>
    <w:rsid w:val="009871CA"/>
    <w:rsid w:val="009874FD"/>
    <w:rsid w:val="009876A6"/>
    <w:rsid w:val="009908BB"/>
    <w:rsid w:val="00990EF9"/>
    <w:rsid w:val="00991FF7"/>
    <w:rsid w:val="00994225"/>
    <w:rsid w:val="0099491D"/>
    <w:rsid w:val="00994FB8"/>
    <w:rsid w:val="009954A4"/>
    <w:rsid w:val="00995661"/>
    <w:rsid w:val="0099799F"/>
    <w:rsid w:val="009A115E"/>
    <w:rsid w:val="009A14B4"/>
    <w:rsid w:val="009A17CA"/>
    <w:rsid w:val="009A2215"/>
    <w:rsid w:val="009A2358"/>
    <w:rsid w:val="009A2A52"/>
    <w:rsid w:val="009A3874"/>
    <w:rsid w:val="009A3F07"/>
    <w:rsid w:val="009A7721"/>
    <w:rsid w:val="009A7F1D"/>
    <w:rsid w:val="009B2A41"/>
    <w:rsid w:val="009B2C2B"/>
    <w:rsid w:val="009B312B"/>
    <w:rsid w:val="009B37D0"/>
    <w:rsid w:val="009B394C"/>
    <w:rsid w:val="009B4163"/>
    <w:rsid w:val="009B5676"/>
    <w:rsid w:val="009B655B"/>
    <w:rsid w:val="009B79F2"/>
    <w:rsid w:val="009C0294"/>
    <w:rsid w:val="009C0777"/>
    <w:rsid w:val="009C11BB"/>
    <w:rsid w:val="009C18F2"/>
    <w:rsid w:val="009C3F72"/>
    <w:rsid w:val="009C563A"/>
    <w:rsid w:val="009C6880"/>
    <w:rsid w:val="009C6AE4"/>
    <w:rsid w:val="009C7B2A"/>
    <w:rsid w:val="009D03AE"/>
    <w:rsid w:val="009D05E7"/>
    <w:rsid w:val="009D1DAF"/>
    <w:rsid w:val="009D2AE6"/>
    <w:rsid w:val="009D3DE5"/>
    <w:rsid w:val="009D5150"/>
    <w:rsid w:val="009D5B10"/>
    <w:rsid w:val="009D5F3B"/>
    <w:rsid w:val="009D5F98"/>
    <w:rsid w:val="009D75BC"/>
    <w:rsid w:val="009D7C92"/>
    <w:rsid w:val="009E0D4C"/>
    <w:rsid w:val="009E1769"/>
    <w:rsid w:val="009E4747"/>
    <w:rsid w:val="009E4B01"/>
    <w:rsid w:val="009E4D82"/>
    <w:rsid w:val="009E547B"/>
    <w:rsid w:val="009E626D"/>
    <w:rsid w:val="009E6B36"/>
    <w:rsid w:val="009F1633"/>
    <w:rsid w:val="009F2559"/>
    <w:rsid w:val="009F2E08"/>
    <w:rsid w:val="009F3D7D"/>
    <w:rsid w:val="009F55A5"/>
    <w:rsid w:val="00A00558"/>
    <w:rsid w:val="00A017AC"/>
    <w:rsid w:val="00A02EDE"/>
    <w:rsid w:val="00A03EEE"/>
    <w:rsid w:val="00A0646D"/>
    <w:rsid w:val="00A07448"/>
    <w:rsid w:val="00A07693"/>
    <w:rsid w:val="00A07ECB"/>
    <w:rsid w:val="00A12134"/>
    <w:rsid w:val="00A1370B"/>
    <w:rsid w:val="00A13D49"/>
    <w:rsid w:val="00A14186"/>
    <w:rsid w:val="00A16199"/>
    <w:rsid w:val="00A16B3C"/>
    <w:rsid w:val="00A2017C"/>
    <w:rsid w:val="00A21460"/>
    <w:rsid w:val="00A2192E"/>
    <w:rsid w:val="00A23F86"/>
    <w:rsid w:val="00A24647"/>
    <w:rsid w:val="00A24FD6"/>
    <w:rsid w:val="00A25A06"/>
    <w:rsid w:val="00A31A2C"/>
    <w:rsid w:val="00A32881"/>
    <w:rsid w:val="00A349E0"/>
    <w:rsid w:val="00A34ED6"/>
    <w:rsid w:val="00A36018"/>
    <w:rsid w:val="00A36955"/>
    <w:rsid w:val="00A37C68"/>
    <w:rsid w:val="00A404D2"/>
    <w:rsid w:val="00A40E4D"/>
    <w:rsid w:val="00A41606"/>
    <w:rsid w:val="00A435BD"/>
    <w:rsid w:val="00A44478"/>
    <w:rsid w:val="00A44DD1"/>
    <w:rsid w:val="00A44FEA"/>
    <w:rsid w:val="00A467C8"/>
    <w:rsid w:val="00A50C01"/>
    <w:rsid w:val="00A5185B"/>
    <w:rsid w:val="00A51AAE"/>
    <w:rsid w:val="00A51F09"/>
    <w:rsid w:val="00A5209D"/>
    <w:rsid w:val="00A533E2"/>
    <w:rsid w:val="00A549D9"/>
    <w:rsid w:val="00A54F9C"/>
    <w:rsid w:val="00A55303"/>
    <w:rsid w:val="00A56688"/>
    <w:rsid w:val="00A56A5B"/>
    <w:rsid w:val="00A60531"/>
    <w:rsid w:val="00A61F99"/>
    <w:rsid w:val="00A672E8"/>
    <w:rsid w:val="00A67FB4"/>
    <w:rsid w:val="00A7014C"/>
    <w:rsid w:val="00A70486"/>
    <w:rsid w:val="00A70D87"/>
    <w:rsid w:val="00A710D5"/>
    <w:rsid w:val="00A739EC"/>
    <w:rsid w:val="00A74973"/>
    <w:rsid w:val="00A74F40"/>
    <w:rsid w:val="00A75555"/>
    <w:rsid w:val="00A75810"/>
    <w:rsid w:val="00A76966"/>
    <w:rsid w:val="00A76CAC"/>
    <w:rsid w:val="00A80207"/>
    <w:rsid w:val="00A81A8A"/>
    <w:rsid w:val="00A83954"/>
    <w:rsid w:val="00A84CF4"/>
    <w:rsid w:val="00A85495"/>
    <w:rsid w:val="00A8656B"/>
    <w:rsid w:val="00A867E7"/>
    <w:rsid w:val="00A9246F"/>
    <w:rsid w:val="00A92840"/>
    <w:rsid w:val="00A93AAD"/>
    <w:rsid w:val="00A9488B"/>
    <w:rsid w:val="00A9614D"/>
    <w:rsid w:val="00A96C9A"/>
    <w:rsid w:val="00A9763E"/>
    <w:rsid w:val="00A97C62"/>
    <w:rsid w:val="00AA0457"/>
    <w:rsid w:val="00AA0A11"/>
    <w:rsid w:val="00AA2816"/>
    <w:rsid w:val="00AA3446"/>
    <w:rsid w:val="00AA39C0"/>
    <w:rsid w:val="00AA4E3A"/>
    <w:rsid w:val="00AA569B"/>
    <w:rsid w:val="00AA594F"/>
    <w:rsid w:val="00AA637E"/>
    <w:rsid w:val="00AA6E8E"/>
    <w:rsid w:val="00AB302B"/>
    <w:rsid w:val="00AB31DB"/>
    <w:rsid w:val="00AB34B3"/>
    <w:rsid w:val="00AB34D8"/>
    <w:rsid w:val="00AB458F"/>
    <w:rsid w:val="00AB4673"/>
    <w:rsid w:val="00AB4CB5"/>
    <w:rsid w:val="00AB4EB0"/>
    <w:rsid w:val="00AB5BFB"/>
    <w:rsid w:val="00AB630E"/>
    <w:rsid w:val="00AC08B1"/>
    <w:rsid w:val="00AC08D8"/>
    <w:rsid w:val="00AC2C5B"/>
    <w:rsid w:val="00AC39D4"/>
    <w:rsid w:val="00AC52F1"/>
    <w:rsid w:val="00AC5B4A"/>
    <w:rsid w:val="00AC5CF2"/>
    <w:rsid w:val="00AC6954"/>
    <w:rsid w:val="00AC6B42"/>
    <w:rsid w:val="00AC7FA0"/>
    <w:rsid w:val="00AD0859"/>
    <w:rsid w:val="00AD1772"/>
    <w:rsid w:val="00AD25B9"/>
    <w:rsid w:val="00AD26C5"/>
    <w:rsid w:val="00AD29BF"/>
    <w:rsid w:val="00AD2CB1"/>
    <w:rsid w:val="00AD2D5D"/>
    <w:rsid w:val="00AD37A1"/>
    <w:rsid w:val="00AD64C8"/>
    <w:rsid w:val="00AD69BC"/>
    <w:rsid w:val="00AD7ABA"/>
    <w:rsid w:val="00AE080D"/>
    <w:rsid w:val="00AE17A4"/>
    <w:rsid w:val="00AE1885"/>
    <w:rsid w:val="00AE322F"/>
    <w:rsid w:val="00AE336B"/>
    <w:rsid w:val="00AE342E"/>
    <w:rsid w:val="00AE59A3"/>
    <w:rsid w:val="00AE6D9C"/>
    <w:rsid w:val="00AE7735"/>
    <w:rsid w:val="00AE7925"/>
    <w:rsid w:val="00AE7E51"/>
    <w:rsid w:val="00AF23B0"/>
    <w:rsid w:val="00AF2402"/>
    <w:rsid w:val="00AF4105"/>
    <w:rsid w:val="00AF4E87"/>
    <w:rsid w:val="00AF542A"/>
    <w:rsid w:val="00AF54DD"/>
    <w:rsid w:val="00AF6919"/>
    <w:rsid w:val="00AF69A9"/>
    <w:rsid w:val="00AF6FD7"/>
    <w:rsid w:val="00AF7290"/>
    <w:rsid w:val="00AF74C8"/>
    <w:rsid w:val="00AF797B"/>
    <w:rsid w:val="00AF7E16"/>
    <w:rsid w:val="00B000EA"/>
    <w:rsid w:val="00B01BFC"/>
    <w:rsid w:val="00B0238A"/>
    <w:rsid w:val="00B02B75"/>
    <w:rsid w:val="00B045BB"/>
    <w:rsid w:val="00B04A36"/>
    <w:rsid w:val="00B05165"/>
    <w:rsid w:val="00B06E37"/>
    <w:rsid w:val="00B06F84"/>
    <w:rsid w:val="00B07721"/>
    <w:rsid w:val="00B1190A"/>
    <w:rsid w:val="00B12450"/>
    <w:rsid w:val="00B12B28"/>
    <w:rsid w:val="00B13234"/>
    <w:rsid w:val="00B13939"/>
    <w:rsid w:val="00B16715"/>
    <w:rsid w:val="00B215CA"/>
    <w:rsid w:val="00B21B67"/>
    <w:rsid w:val="00B21BD8"/>
    <w:rsid w:val="00B26496"/>
    <w:rsid w:val="00B26B0D"/>
    <w:rsid w:val="00B30F3F"/>
    <w:rsid w:val="00B325EC"/>
    <w:rsid w:val="00B3349A"/>
    <w:rsid w:val="00B34CCD"/>
    <w:rsid w:val="00B35010"/>
    <w:rsid w:val="00B358B8"/>
    <w:rsid w:val="00B36A06"/>
    <w:rsid w:val="00B370FB"/>
    <w:rsid w:val="00B407EE"/>
    <w:rsid w:val="00B40C55"/>
    <w:rsid w:val="00B41221"/>
    <w:rsid w:val="00B415EE"/>
    <w:rsid w:val="00B421C9"/>
    <w:rsid w:val="00B42FCC"/>
    <w:rsid w:val="00B43457"/>
    <w:rsid w:val="00B4382D"/>
    <w:rsid w:val="00B43A29"/>
    <w:rsid w:val="00B43D14"/>
    <w:rsid w:val="00B456C8"/>
    <w:rsid w:val="00B4578C"/>
    <w:rsid w:val="00B45CFE"/>
    <w:rsid w:val="00B467B0"/>
    <w:rsid w:val="00B46934"/>
    <w:rsid w:val="00B46D04"/>
    <w:rsid w:val="00B47339"/>
    <w:rsid w:val="00B5079E"/>
    <w:rsid w:val="00B5141D"/>
    <w:rsid w:val="00B52E7F"/>
    <w:rsid w:val="00B54E21"/>
    <w:rsid w:val="00B570CB"/>
    <w:rsid w:val="00B6040B"/>
    <w:rsid w:val="00B6059B"/>
    <w:rsid w:val="00B61296"/>
    <w:rsid w:val="00B62DC6"/>
    <w:rsid w:val="00B6330B"/>
    <w:rsid w:val="00B634F2"/>
    <w:rsid w:val="00B63616"/>
    <w:rsid w:val="00B636C9"/>
    <w:rsid w:val="00B64646"/>
    <w:rsid w:val="00B64A1E"/>
    <w:rsid w:val="00B64A90"/>
    <w:rsid w:val="00B66A62"/>
    <w:rsid w:val="00B66FF5"/>
    <w:rsid w:val="00B7134E"/>
    <w:rsid w:val="00B717F7"/>
    <w:rsid w:val="00B72C0B"/>
    <w:rsid w:val="00B73E80"/>
    <w:rsid w:val="00B73F1D"/>
    <w:rsid w:val="00B745DE"/>
    <w:rsid w:val="00B75770"/>
    <w:rsid w:val="00B76B6C"/>
    <w:rsid w:val="00B7739C"/>
    <w:rsid w:val="00B8094C"/>
    <w:rsid w:val="00B81396"/>
    <w:rsid w:val="00B81A84"/>
    <w:rsid w:val="00B83FD4"/>
    <w:rsid w:val="00B84260"/>
    <w:rsid w:val="00B84707"/>
    <w:rsid w:val="00B85DA8"/>
    <w:rsid w:val="00B86958"/>
    <w:rsid w:val="00B86AB2"/>
    <w:rsid w:val="00B87105"/>
    <w:rsid w:val="00B90BCD"/>
    <w:rsid w:val="00B910F4"/>
    <w:rsid w:val="00B9434F"/>
    <w:rsid w:val="00B95843"/>
    <w:rsid w:val="00B95FD4"/>
    <w:rsid w:val="00B97F82"/>
    <w:rsid w:val="00BA0961"/>
    <w:rsid w:val="00BA14EC"/>
    <w:rsid w:val="00BA1A0F"/>
    <w:rsid w:val="00BA212E"/>
    <w:rsid w:val="00BA2BF7"/>
    <w:rsid w:val="00BA4B13"/>
    <w:rsid w:val="00BA4ED8"/>
    <w:rsid w:val="00BA4FA7"/>
    <w:rsid w:val="00BA5543"/>
    <w:rsid w:val="00BA5D22"/>
    <w:rsid w:val="00BA6427"/>
    <w:rsid w:val="00BB0A18"/>
    <w:rsid w:val="00BB16DF"/>
    <w:rsid w:val="00BB1EB5"/>
    <w:rsid w:val="00BB2243"/>
    <w:rsid w:val="00BB2285"/>
    <w:rsid w:val="00BB372A"/>
    <w:rsid w:val="00BB3C0A"/>
    <w:rsid w:val="00BB3E1F"/>
    <w:rsid w:val="00BB4794"/>
    <w:rsid w:val="00BB71EC"/>
    <w:rsid w:val="00BB7AC7"/>
    <w:rsid w:val="00BC2544"/>
    <w:rsid w:val="00BC2ECB"/>
    <w:rsid w:val="00BC4F96"/>
    <w:rsid w:val="00BC5096"/>
    <w:rsid w:val="00BC5680"/>
    <w:rsid w:val="00BC587D"/>
    <w:rsid w:val="00BC5ED5"/>
    <w:rsid w:val="00BC6D4E"/>
    <w:rsid w:val="00BC7289"/>
    <w:rsid w:val="00BD07A8"/>
    <w:rsid w:val="00BD230D"/>
    <w:rsid w:val="00BD3865"/>
    <w:rsid w:val="00BD3F6D"/>
    <w:rsid w:val="00BD6647"/>
    <w:rsid w:val="00BD6E46"/>
    <w:rsid w:val="00BE06E3"/>
    <w:rsid w:val="00BE1042"/>
    <w:rsid w:val="00BE1624"/>
    <w:rsid w:val="00BE1FF2"/>
    <w:rsid w:val="00BE4330"/>
    <w:rsid w:val="00BE5D1E"/>
    <w:rsid w:val="00BE666A"/>
    <w:rsid w:val="00BE6F84"/>
    <w:rsid w:val="00BF1A9D"/>
    <w:rsid w:val="00BF26FD"/>
    <w:rsid w:val="00BF414F"/>
    <w:rsid w:val="00BF53C5"/>
    <w:rsid w:val="00BF6B6A"/>
    <w:rsid w:val="00BF6D79"/>
    <w:rsid w:val="00C00D42"/>
    <w:rsid w:val="00C0288C"/>
    <w:rsid w:val="00C037C6"/>
    <w:rsid w:val="00C0382A"/>
    <w:rsid w:val="00C03E15"/>
    <w:rsid w:val="00C070E2"/>
    <w:rsid w:val="00C07DF3"/>
    <w:rsid w:val="00C115C7"/>
    <w:rsid w:val="00C12612"/>
    <w:rsid w:val="00C13F52"/>
    <w:rsid w:val="00C14664"/>
    <w:rsid w:val="00C154B2"/>
    <w:rsid w:val="00C15B0C"/>
    <w:rsid w:val="00C15EF4"/>
    <w:rsid w:val="00C16040"/>
    <w:rsid w:val="00C161F3"/>
    <w:rsid w:val="00C22C87"/>
    <w:rsid w:val="00C22E11"/>
    <w:rsid w:val="00C231F0"/>
    <w:rsid w:val="00C23CC7"/>
    <w:rsid w:val="00C249AF"/>
    <w:rsid w:val="00C24B42"/>
    <w:rsid w:val="00C24CB0"/>
    <w:rsid w:val="00C2517D"/>
    <w:rsid w:val="00C25A6E"/>
    <w:rsid w:val="00C25F21"/>
    <w:rsid w:val="00C261DF"/>
    <w:rsid w:val="00C264EF"/>
    <w:rsid w:val="00C27982"/>
    <w:rsid w:val="00C31189"/>
    <w:rsid w:val="00C31C81"/>
    <w:rsid w:val="00C3263F"/>
    <w:rsid w:val="00C350A0"/>
    <w:rsid w:val="00C37465"/>
    <w:rsid w:val="00C377A1"/>
    <w:rsid w:val="00C37F28"/>
    <w:rsid w:val="00C40BC5"/>
    <w:rsid w:val="00C40EE8"/>
    <w:rsid w:val="00C41008"/>
    <w:rsid w:val="00C42A99"/>
    <w:rsid w:val="00C432C2"/>
    <w:rsid w:val="00C442E2"/>
    <w:rsid w:val="00C442F8"/>
    <w:rsid w:val="00C44886"/>
    <w:rsid w:val="00C45AAD"/>
    <w:rsid w:val="00C45D32"/>
    <w:rsid w:val="00C46149"/>
    <w:rsid w:val="00C4638F"/>
    <w:rsid w:val="00C47FE7"/>
    <w:rsid w:val="00C50A1D"/>
    <w:rsid w:val="00C51677"/>
    <w:rsid w:val="00C5229C"/>
    <w:rsid w:val="00C52327"/>
    <w:rsid w:val="00C5422C"/>
    <w:rsid w:val="00C5676B"/>
    <w:rsid w:val="00C60222"/>
    <w:rsid w:val="00C615C5"/>
    <w:rsid w:val="00C63785"/>
    <w:rsid w:val="00C63C75"/>
    <w:rsid w:val="00C64756"/>
    <w:rsid w:val="00C64D66"/>
    <w:rsid w:val="00C65CD2"/>
    <w:rsid w:val="00C664C2"/>
    <w:rsid w:val="00C66523"/>
    <w:rsid w:val="00C70D66"/>
    <w:rsid w:val="00C70E0B"/>
    <w:rsid w:val="00C71855"/>
    <w:rsid w:val="00C729B5"/>
    <w:rsid w:val="00C74827"/>
    <w:rsid w:val="00C74D59"/>
    <w:rsid w:val="00C7502E"/>
    <w:rsid w:val="00C76E9C"/>
    <w:rsid w:val="00C77F9C"/>
    <w:rsid w:val="00C81236"/>
    <w:rsid w:val="00C82242"/>
    <w:rsid w:val="00C822B9"/>
    <w:rsid w:val="00C83FD9"/>
    <w:rsid w:val="00C841A2"/>
    <w:rsid w:val="00C843FB"/>
    <w:rsid w:val="00C84AC6"/>
    <w:rsid w:val="00C854EA"/>
    <w:rsid w:val="00C8593E"/>
    <w:rsid w:val="00C9340E"/>
    <w:rsid w:val="00C94AF6"/>
    <w:rsid w:val="00C94C97"/>
    <w:rsid w:val="00C95C89"/>
    <w:rsid w:val="00C96F3A"/>
    <w:rsid w:val="00C9732B"/>
    <w:rsid w:val="00CA0426"/>
    <w:rsid w:val="00CA054B"/>
    <w:rsid w:val="00CA12C8"/>
    <w:rsid w:val="00CA1506"/>
    <w:rsid w:val="00CA1C60"/>
    <w:rsid w:val="00CA20B4"/>
    <w:rsid w:val="00CA3A27"/>
    <w:rsid w:val="00CA4946"/>
    <w:rsid w:val="00CA4E55"/>
    <w:rsid w:val="00CA693C"/>
    <w:rsid w:val="00CA7179"/>
    <w:rsid w:val="00CA73DE"/>
    <w:rsid w:val="00CA7A9C"/>
    <w:rsid w:val="00CB141E"/>
    <w:rsid w:val="00CB26AA"/>
    <w:rsid w:val="00CB28C5"/>
    <w:rsid w:val="00CB29B5"/>
    <w:rsid w:val="00CB2E43"/>
    <w:rsid w:val="00CB2FCB"/>
    <w:rsid w:val="00CB30D6"/>
    <w:rsid w:val="00CB32FA"/>
    <w:rsid w:val="00CB3529"/>
    <w:rsid w:val="00CB48D5"/>
    <w:rsid w:val="00CB6B1D"/>
    <w:rsid w:val="00CB7F5A"/>
    <w:rsid w:val="00CC000D"/>
    <w:rsid w:val="00CC0951"/>
    <w:rsid w:val="00CC24D1"/>
    <w:rsid w:val="00CC2719"/>
    <w:rsid w:val="00CC3BFD"/>
    <w:rsid w:val="00CC40EC"/>
    <w:rsid w:val="00CC4913"/>
    <w:rsid w:val="00CC5130"/>
    <w:rsid w:val="00CC644A"/>
    <w:rsid w:val="00CC6818"/>
    <w:rsid w:val="00CC7D09"/>
    <w:rsid w:val="00CD01CC"/>
    <w:rsid w:val="00CD0B8A"/>
    <w:rsid w:val="00CD2D0C"/>
    <w:rsid w:val="00CD3537"/>
    <w:rsid w:val="00CD3C1A"/>
    <w:rsid w:val="00CD4539"/>
    <w:rsid w:val="00CD50B6"/>
    <w:rsid w:val="00CE0486"/>
    <w:rsid w:val="00CE0862"/>
    <w:rsid w:val="00CE1D00"/>
    <w:rsid w:val="00CE2171"/>
    <w:rsid w:val="00CE2E72"/>
    <w:rsid w:val="00CE3AC4"/>
    <w:rsid w:val="00CE3EC8"/>
    <w:rsid w:val="00CE70BC"/>
    <w:rsid w:val="00CF0F26"/>
    <w:rsid w:val="00CF20F8"/>
    <w:rsid w:val="00CF28E0"/>
    <w:rsid w:val="00CF2CC9"/>
    <w:rsid w:val="00CF2E63"/>
    <w:rsid w:val="00CF3341"/>
    <w:rsid w:val="00CF3516"/>
    <w:rsid w:val="00CF35EA"/>
    <w:rsid w:val="00CF3CDD"/>
    <w:rsid w:val="00CF4CFB"/>
    <w:rsid w:val="00CF5D27"/>
    <w:rsid w:val="00D00CB2"/>
    <w:rsid w:val="00D00F2B"/>
    <w:rsid w:val="00D03809"/>
    <w:rsid w:val="00D03D19"/>
    <w:rsid w:val="00D04DA7"/>
    <w:rsid w:val="00D05555"/>
    <w:rsid w:val="00D07004"/>
    <w:rsid w:val="00D0794E"/>
    <w:rsid w:val="00D11CCC"/>
    <w:rsid w:val="00D11D8D"/>
    <w:rsid w:val="00D13114"/>
    <w:rsid w:val="00D13513"/>
    <w:rsid w:val="00D1366E"/>
    <w:rsid w:val="00D1389A"/>
    <w:rsid w:val="00D15B37"/>
    <w:rsid w:val="00D15D94"/>
    <w:rsid w:val="00D17CAB"/>
    <w:rsid w:val="00D2149A"/>
    <w:rsid w:val="00D220FE"/>
    <w:rsid w:val="00D22CDF"/>
    <w:rsid w:val="00D23629"/>
    <w:rsid w:val="00D23DFB"/>
    <w:rsid w:val="00D23F4B"/>
    <w:rsid w:val="00D24010"/>
    <w:rsid w:val="00D26E3F"/>
    <w:rsid w:val="00D27491"/>
    <w:rsid w:val="00D274C5"/>
    <w:rsid w:val="00D274DB"/>
    <w:rsid w:val="00D305C8"/>
    <w:rsid w:val="00D31F6E"/>
    <w:rsid w:val="00D3302A"/>
    <w:rsid w:val="00D339B2"/>
    <w:rsid w:val="00D35869"/>
    <w:rsid w:val="00D366EA"/>
    <w:rsid w:val="00D4034D"/>
    <w:rsid w:val="00D41D07"/>
    <w:rsid w:val="00D431F2"/>
    <w:rsid w:val="00D433A9"/>
    <w:rsid w:val="00D4378D"/>
    <w:rsid w:val="00D43829"/>
    <w:rsid w:val="00D43859"/>
    <w:rsid w:val="00D45E3C"/>
    <w:rsid w:val="00D47307"/>
    <w:rsid w:val="00D47B2F"/>
    <w:rsid w:val="00D47EEF"/>
    <w:rsid w:val="00D50A2C"/>
    <w:rsid w:val="00D51D56"/>
    <w:rsid w:val="00D52053"/>
    <w:rsid w:val="00D52573"/>
    <w:rsid w:val="00D53365"/>
    <w:rsid w:val="00D537B4"/>
    <w:rsid w:val="00D542F5"/>
    <w:rsid w:val="00D5461A"/>
    <w:rsid w:val="00D55018"/>
    <w:rsid w:val="00D55DC5"/>
    <w:rsid w:val="00D55E6E"/>
    <w:rsid w:val="00D570E4"/>
    <w:rsid w:val="00D57ABE"/>
    <w:rsid w:val="00D604EF"/>
    <w:rsid w:val="00D60C07"/>
    <w:rsid w:val="00D6106B"/>
    <w:rsid w:val="00D61CEC"/>
    <w:rsid w:val="00D63A79"/>
    <w:rsid w:val="00D64AD2"/>
    <w:rsid w:val="00D64BC9"/>
    <w:rsid w:val="00D650B6"/>
    <w:rsid w:val="00D6542F"/>
    <w:rsid w:val="00D65E8B"/>
    <w:rsid w:val="00D6647C"/>
    <w:rsid w:val="00D67A06"/>
    <w:rsid w:val="00D67B5A"/>
    <w:rsid w:val="00D7034B"/>
    <w:rsid w:val="00D72828"/>
    <w:rsid w:val="00D72B97"/>
    <w:rsid w:val="00D72F8A"/>
    <w:rsid w:val="00D73903"/>
    <w:rsid w:val="00D7412B"/>
    <w:rsid w:val="00D749CC"/>
    <w:rsid w:val="00D74FED"/>
    <w:rsid w:val="00D755FF"/>
    <w:rsid w:val="00D75933"/>
    <w:rsid w:val="00D75B9B"/>
    <w:rsid w:val="00D770BC"/>
    <w:rsid w:val="00D775A0"/>
    <w:rsid w:val="00D77653"/>
    <w:rsid w:val="00D77B61"/>
    <w:rsid w:val="00D8071E"/>
    <w:rsid w:val="00D810AA"/>
    <w:rsid w:val="00D828B2"/>
    <w:rsid w:val="00D8415E"/>
    <w:rsid w:val="00D84868"/>
    <w:rsid w:val="00D860C1"/>
    <w:rsid w:val="00D87AAE"/>
    <w:rsid w:val="00D91434"/>
    <w:rsid w:val="00D915EA"/>
    <w:rsid w:val="00D91981"/>
    <w:rsid w:val="00D923E8"/>
    <w:rsid w:val="00D9301A"/>
    <w:rsid w:val="00D9362B"/>
    <w:rsid w:val="00DA1EA9"/>
    <w:rsid w:val="00DA4777"/>
    <w:rsid w:val="00DA4CB8"/>
    <w:rsid w:val="00DA5CA1"/>
    <w:rsid w:val="00DA68B9"/>
    <w:rsid w:val="00DA6CD1"/>
    <w:rsid w:val="00DA72C5"/>
    <w:rsid w:val="00DB0503"/>
    <w:rsid w:val="00DB1A5B"/>
    <w:rsid w:val="00DB245D"/>
    <w:rsid w:val="00DB2B6F"/>
    <w:rsid w:val="00DB52FA"/>
    <w:rsid w:val="00DB55AA"/>
    <w:rsid w:val="00DB57E2"/>
    <w:rsid w:val="00DB5F70"/>
    <w:rsid w:val="00DB6177"/>
    <w:rsid w:val="00DB6B3A"/>
    <w:rsid w:val="00DB6BD0"/>
    <w:rsid w:val="00DB7067"/>
    <w:rsid w:val="00DB70AB"/>
    <w:rsid w:val="00DB78CE"/>
    <w:rsid w:val="00DC022C"/>
    <w:rsid w:val="00DC02E9"/>
    <w:rsid w:val="00DC0E64"/>
    <w:rsid w:val="00DC167A"/>
    <w:rsid w:val="00DC297A"/>
    <w:rsid w:val="00DC379B"/>
    <w:rsid w:val="00DC419E"/>
    <w:rsid w:val="00DC42E8"/>
    <w:rsid w:val="00DC46AE"/>
    <w:rsid w:val="00DC5EC3"/>
    <w:rsid w:val="00DC6933"/>
    <w:rsid w:val="00DC7798"/>
    <w:rsid w:val="00DC7C3E"/>
    <w:rsid w:val="00DD0E28"/>
    <w:rsid w:val="00DD0E5D"/>
    <w:rsid w:val="00DD2ADA"/>
    <w:rsid w:val="00DD3C26"/>
    <w:rsid w:val="00DD4B43"/>
    <w:rsid w:val="00DD5FE0"/>
    <w:rsid w:val="00DE0E11"/>
    <w:rsid w:val="00DE18F8"/>
    <w:rsid w:val="00DE4D07"/>
    <w:rsid w:val="00DE59DA"/>
    <w:rsid w:val="00DE61FB"/>
    <w:rsid w:val="00DF13FE"/>
    <w:rsid w:val="00DF1AC9"/>
    <w:rsid w:val="00DF3BC9"/>
    <w:rsid w:val="00DF3FFB"/>
    <w:rsid w:val="00DF4295"/>
    <w:rsid w:val="00DF467D"/>
    <w:rsid w:val="00DF5C30"/>
    <w:rsid w:val="00DF741E"/>
    <w:rsid w:val="00DF7DE1"/>
    <w:rsid w:val="00E00E65"/>
    <w:rsid w:val="00E027FF"/>
    <w:rsid w:val="00E03FBA"/>
    <w:rsid w:val="00E04F1F"/>
    <w:rsid w:val="00E06C7B"/>
    <w:rsid w:val="00E0741F"/>
    <w:rsid w:val="00E103F2"/>
    <w:rsid w:val="00E1043B"/>
    <w:rsid w:val="00E126A9"/>
    <w:rsid w:val="00E14067"/>
    <w:rsid w:val="00E14261"/>
    <w:rsid w:val="00E209C2"/>
    <w:rsid w:val="00E21154"/>
    <w:rsid w:val="00E214B0"/>
    <w:rsid w:val="00E231AE"/>
    <w:rsid w:val="00E23567"/>
    <w:rsid w:val="00E23912"/>
    <w:rsid w:val="00E23DAD"/>
    <w:rsid w:val="00E241E5"/>
    <w:rsid w:val="00E26652"/>
    <w:rsid w:val="00E2711C"/>
    <w:rsid w:val="00E30769"/>
    <w:rsid w:val="00E30C59"/>
    <w:rsid w:val="00E30D99"/>
    <w:rsid w:val="00E31D07"/>
    <w:rsid w:val="00E32099"/>
    <w:rsid w:val="00E32472"/>
    <w:rsid w:val="00E32DB0"/>
    <w:rsid w:val="00E32E5C"/>
    <w:rsid w:val="00E3371E"/>
    <w:rsid w:val="00E33A25"/>
    <w:rsid w:val="00E34067"/>
    <w:rsid w:val="00E34F07"/>
    <w:rsid w:val="00E36831"/>
    <w:rsid w:val="00E36AAD"/>
    <w:rsid w:val="00E36E03"/>
    <w:rsid w:val="00E36FDD"/>
    <w:rsid w:val="00E37A4E"/>
    <w:rsid w:val="00E40BC2"/>
    <w:rsid w:val="00E42A9C"/>
    <w:rsid w:val="00E44664"/>
    <w:rsid w:val="00E447F9"/>
    <w:rsid w:val="00E44976"/>
    <w:rsid w:val="00E453DC"/>
    <w:rsid w:val="00E466F0"/>
    <w:rsid w:val="00E46B18"/>
    <w:rsid w:val="00E47466"/>
    <w:rsid w:val="00E47534"/>
    <w:rsid w:val="00E51899"/>
    <w:rsid w:val="00E528A0"/>
    <w:rsid w:val="00E53CAA"/>
    <w:rsid w:val="00E54573"/>
    <w:rsid w:val="00E56E35"/>
    <w:rsid w:val="00E57612"/>
    <w:rsid w:val="00E57AC0"/>
    <w:rsid w:val="00E628EE"/>
    <w:rsid w:val="00E66198"/>
    <w:rsid w:val="00E67AFD"/>
    <w:rsid w:val="00E718BF"/>
    <w:rsid w:val="00E73151"/>
    <w:rsid w:val="00E7492B"/>
    <w:rsid w:val="00E75B62"/>
    <w:rsid w:val="00E762C2"/>
    <w:rsid w:val="00E7642F"/>
    <w:rsid w:val="00E7744C"/>
    <w:rsid w:val="00E77CE9"/>
    <w:rsid w:val="00E80FEF"/>
    <w:rsid w:val="00E85BB3"/>
    <w:rsid w:val="00E87904"/>
    <w:rsid w:val="00E87B10"/>
    <w:rsid w:val="00E901F1"/>
    <w:rsid w:val="00E91574"/>
    <w:rsid w:val="00E91ADB"/>
    <w:rsid w:val="00E934F1"/>
    <w:rsid w:val="00E94E45"/>
    <w:rsid w:val="00E954B3"/>
    <w:rsid w:val="00EA07F1"/>
    <w:rsid w:val="00EA1D35"/>
    <w:rsid w:val="00EA20A9"/>
    <w:rsid w:val="00EA298F"/>
    <w:rsid w:val="00EA3404"/>
    <w:rsid w:val="00EA36FF"/>
    <w:rsid w:val="00EA4B4D"/>
    <w:rsid w:val="00EA57DD"/>
    <w:rsid w:val="00EA58E6"/>
    <w:rsid w:val="00EA73A7"/>
    <w:rsid w:val="00EA7682"/>
    <w:rsid w:val="00EA7AB4"/>
    <w:rsid w:val="00EA7D80"/>
    <w:rsid w:val="00EB03A2"/>
    <w:rsid w:val="00EB0CB9"/>
    <w:rsid w:val="00EB0ED5"/>
    <w:rsid w:val="00EB14E2"/>
    <w:rsid w:val="00EB1764"/>
    <w:rsid w:val="00EB17CA"/>
    <w:rsid w:val="00EB2E4C"/>
    <w:rsid w:val="00EB5B27"/>
    <w:rsid w:val="00EB5C0D"/>
    <w:rsid w:val="00EC1486"/>
    <w:rsid w:val="00EC2CF6"/>
    <w:rsid w:val="00EC3078"/>
    <w:rsid w:val="00EC4D4A"/>
    <w:rsid w:val="00EC649F"/>
    <w:rsid w:val="00EC7152"/>
    <w:rsid w:val="00ED1336"/>
    <w:rsid w:val="00ED55F4"/>
    <w:rsid w:val="00ED5E13"/>
    <w:rsid w:val="00ED6998"/>
    <w:rsid w:val="00ED6E25"/>
    <w:rsid w:val="00ED7694"/>
    <w:rsid w:val="00EE0673"/>
    <w:rsid w:val="00EE08CC"/>
    <w:rsid w:val="00EE1446"/>
    <w:rsid w:val="00EE182D"/>
    <w:rsid w:val="00EE2041"/>
    <w:rsid w:val="00EE2C1E"/>
    <w:rsid w:val="00EE33F7"/>
    <w:rsid w:val="00EE3CF6"/>
    <w:rsid w:val="00EE3D4A"/>
    <w:rsid w:val="00EE47B6"/>
    <w:rsid w:val="00EE5154"/>
    <w:rsid w:val="00EE58E2"/>
    <w:rsid w:val="00EE67A8"/>
    <w:rsid w:val="00EE776D"/>
    <w:rsid w:val="00EF0987"/>
    <w:rsid w:val="00EF206C"/>
    <w:rsid w:val="00EF29BE"/>
    <w:rsid w:val="00EF31B5"/>
    <w:rsid w:val="00EF3BDD"/>
    <w:rsid w:val="00EF5B12"/>
    <w:rsid w:val="00EF669C"/>
    <w:rsid w:val="00F00AD5"/>
    <w:rsid w:val="00F00F8E"/>
    <w:rsid w:val="00F01006"/>
    <w:rsid w:val="00F010A7"/>
    <w:rsid w:val="00F027EF"/>
    <w:rsid w:val="00F02F7A"/>
    <w:rsid w:val="00F030EF"/>
    <w:rsid w:val="00F06189"/>
    <w:rsid w:val="00F062C5"/>
    <w:rsid w:val="00F0668E"/>
    <w:rsid w:val="00F07A7E"/>
    <w:rsid w:val="00F1061D"/>
    <w:rsid w:val="00F10BB0"/>
    <w:rsid w:val="00F15DCF"/>
    <w:rsid w:val="00F16C15"/>
    <w:rsid w:val="00F17679"/>
    <w:rsid w:val="00F20368"/>
    <w:rsid w:val="00F20568"/>
    <w:rsid w:val="00F2072D"/>
    <w:rsid w:val="00F2077F"/>
    <w:rsid w:val="00F21277"/>
    <w:rsid w:val="00F213C4"/>
    <w:rsid w:val="00F2223A"/>
    <w:rsid w:val="00F23E1B"/>
    <w:rsid w:val="00F2501B"/>
    <w:rsid w:val="00F2620E"/>
    <w:rsid w:val="00F26C33"/>
    <w:rsid w:val="00F27B92"/>
    <w:rsid w:val="00F31A0B"/>
    <w:rsid w:val="00F325E7"/>
    <w:rsid w:val="00F331A3"/>
    <w:rsid w:val="00F332A0"/>
    <w:rsid w:val="00F339D5"/>
    <w:rsid w:val="00F364D4"/>
    <w:rsid w:val="00F36500"/>
    <w:rsid w:val="00F366F5"/>
    <w:rsid w:val="00F41DCD"/>
    <w:rsid w:val="00F422AC"/>
    <w:rsid w:val="00F433DF"/>
    <w:rsid w:val="00F43720"/>
    <w:rsid w:val="00F44950"/>
    <w:rsid w:val="00F467EB"/>
    <w:rsid w:val="00F469FE"/>
    <w:rsid w:val="00F46BC3"/>
    <w:rsid w:val="00F4727E"/>
    <w:rsid w:val="00F50D48"/>
    <w:rsid w:val="00F51186"/>
    <w:rsid w:val="00F56320"/>
    <w:rsid w:val="00F56779"/>
    <w:rsid w:val="00F56D66"/>
    <w:rsid w:val="00F57474"/>
    <w:rsid w:val="00F57B4C"/>
    <w:rsid w:val="00F6136B"/>
    <w:rsid w:val="00F613E6"/>
    <w:rsid w:val="00F61583"/>
    <w:rsid w:val="00F62E62"/>
    <w:rsid w:val="00F65F18"/>
    <w:rsid w:val="00F705B6"/>
    <w:rsid w:val="00F7090D"/>
    <w:rsid w:val="00F720DD"/>
    <w:rsid w:val="00F728E9"/>
    <w:rsid w:val="00F73F6A"/>
    <w:rsid w:val="00F73FDF"/>
    <w:rsid w:val="00F7422C"/>
    <w:rsid w:val="00F757AE"/>
    <w:rsid w:val="00F76E17"/>
    <w:rsid w:val="00F807BC"/>
    <w:rsid w:val="00F83E1E"/>
    <w:rsid w:val="00F842C3"/>
    <w:rsid w:val="00F844D9"/>
    <w:rsid w:val="00F85277"/>
    <w:rsid w:val="00F854E8"/>
    <w:rsid w:val="00F85CBE"/>
    <w:rsid w:val="00F866F5"/>
    <w:rsid w:val="00F86E5C"/>
    <w:rsid w:val="00F86F8A"/>
    <w:rsid w:val="00F874E9"/>
    <w:rsid w:val="00F87AED"/>
    <w:rsid w:val="00F87B12"/>
    <w:rsid w:val="00F87BB0"/>
    <w:rsid w:val="00F90650"/>
    <w:rsid w:val="00F90D9C"/>
    <w:rsid w:val="00F91DC9"/>
    <w:rsid w:val="00F924A8"/>
    <w:rsid w:val="00F92CF5"/>
    <w:rsid w:val="00F948A4"/>
    <w:rsid w:val="00F9531E"/>
    <w:rsid w:val="00F9566D"/>
    <w:rsid w:val="00F96217"/>
    <w:rsid w:val="00F9631B"/>
    <w:rsid w:val="00F973BF"/>
    <w:rsid w:val="00F97FBD"/>
    <w:rsid w:val="00F97FF0"/>
    <w:rsid w:val="00FA0EDB"/>
    <w:rsid w:val="00FA16F4"/>
    <w:rsid w:val="00FA1B13"/>
    <w:rsid w:val="00FA1D4B"/>
    <w:rsid w:val="00FA25A3"/>
    <w:rsid w:val="00FA3E59"/>
    <w:rsid w:val="00FA560F"/>
    <w:rsid w:val="00FA5AC2"/>
    <w:rsid w:val="00FA669E"/>
    <w:rsid w:val="00FA6BB2"/>
    <w:rsid w:val="00FA784A"/>
    <w:rsid w:val="00FB04A8"/>
    <w:rsid w:val="00FB05C6"/>
    <w:rsid w:val="00FB2613"/>
    <w:rsid w:val="00FB35CE"/>
    <w:rsid w:val="00FB4B6D"/>
    <w:rsid w:val="00FB5361"/>
    <w:rsid w:val="00FB6140"/>
    <w:rsid w:val="00FB7DBA"/>
    <w:rsid w:val="00FC164B"/>
    <w:rsid w:val="00FC1776"/>
    <w:rsid w:val="00FC1B74"/>
    <w:rsid w:val="00FC254D"/>
    <w:rsid w:val="00FC2B5F"/>
    <w:rsid w:val="00FC2B8E"/>
    <w:rsid w:val="00FC41F5"/>
    <w:rsid w:val="00FC56CB"/>
    <w:rsid w:val="00FC66B7"/>
    <w:rsid w:val="00FC69CE"/>
    <w:rsid w:val="00FC7CC2"/>
    <w:rsid w:val="00FC7F7C"/>
    <w:rsid w:val="00FD557F"/>
    <w:rsid w:val="00FD7B2B"/>
    <w:rsid w:val="00FE026D"/>
    <w:rsid w:val="00FE0C71"/>
    <w:rsid w:val="00FE197C"/>
    <w:rsid w:val="00FE1F90"/>
    <w:rsid w:val="00FE25E8"/>
    <w:rsid w:val="00FE2646"/>
    <w:rsid w:val="00FE2C3C"/>
    <w:rsid w:val="00FE2F01"/>
    <w:rsid w:val="00FE3861"/>
    <w:rsid w:val="00FE3D6E"/>
    <w:rsid w:val="00FE4156"/>
    <w:rsid w:val="00FE6169"/>
    <w:rsid w:val="00FE6A62"/>
    <w:rsid w:val="00FE791E"/>
    <w:rsid w:val="00FF00B7"/>
    <w:rsid w:val="00FF13CE"/>
    <w:rsid w:val="00FF1EE8"/>
    <w:rsid w:val="00FF22F2"/>
    <w:rsid w:val="00FF2D2D"/>
    <w:rsid w:val="00FF3B9B"/>
    <w:rsid w:val="00FF3FF1"/>
    <w:rsid w:val="00FF4312"/>
    <w:rsid w:val="00FF43B6"/>
    <w:rsid w:val="00FF45AA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FD442F-9E60-4C7B-AF83-D9FEA883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141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0"/>
    <w:next w:val="a1"/>
    <w:link w:val="10"/>
    <w:qFormat/>
    <w:rsid w:val="00957141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170D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false">
    <w:name w:val="WW8Num1zfalse"/>
    <w:rsid w:val="00957141"/>
  </w:style>
  <w:style w:type="character" w:customStyle="1" w:styleId="WW8Num1ztrue">
    <w:name w:val="WW8Num1ztrue"/>
    <w:rsid w:val="00957141"/>
  </w:style>
  <w:style w:type="character" w:customStyle="1" w:styleId="WW-WW8Num1ztrue">
    <w:name w:val="WW-WW8Num1ztrue"/>
    <w:rsid w:val="00957141"/>
  </w:style>
  <w:style w:type="character" w:customStyle="1" w:styleId="WW-WW8Num1ztrue1">
    <w:name w:val="WW-WW8Num1ztrue1"/>
    <w:rsid w:val="00957141"/>
  </w:style>
  <w:style w:type="character" w:customStyle="1" w:styleId="WW-WW8Num1ztrue2">
    <w:name w:val="WW-WW8Num1ztrue2"/>
    <w:rsid w:val="00957141"/>
  </w:style>
  <w:style w:type="character" w:customStyle="1" w:styleId="WW-WW8Num1ztrue3">
    <w:name w:val="WW-WW8Num1ztrue3"/>
    <w:rsid w:val="00957141"/>
  </w:style>
  <w:style w:type="character" w:customStyle="1" w:styleId="WW-WW8Num1ztrue4">
    <w:name w:val="WW-WW8Num1ztrue4"/>
    <w:rsid w:val="00957141"/>
  </w:style>
  <w:style w:type="character" w:customStyle="1" w:styleId="WW-WW8Num1ztrue5">
    <w:name w:val="WW-WW8Num1ztrue5"/>
    <w:rsid w:val="00957141"/>
  </w:style>
  <w:style w:type="character" w:customStyle="1" w:styleId="WW-WW8Num1ztrue6">
    <w:name w:val="WW-WW8Num1ztrue6"/>
    <w:rsid w:val="00957141"/>
  </w:style>
  <w:style w:type="character" w:customStyle="1" w:styleId="WW-WW8Num1ztrue7">
    <w:name w:val="WW-WW8Num1ztrue7"/>
    <w:rsid w:val="00957141"/>
  </w:style>
  <w:style w:type="character" w:customStyle="1" w:styleId="WW-WW8Num1ztrue11">
    <w:name w:val="WW-WW8Num1ztrue11"/>
    <w:rsid w:val="00957141"/>
  </w:style>
  <w:style w:type="character" w:customStyle="1" w:styleId="WW-WW8Num1ztrue21">
    <w:name w:val="WW-WW8Num1ztrue21"/>
    <w:rsid w:val="00957141"/>
  </w:style>
  <w:style w:type="character" w:customStyle="1" w:styleId="WW-WW8Num1ztrue31">
    <w:name w:val="WW-WW8Num1ztrue31"/>
    <w:rsid w:val="00957141"/>
  </w:style>
  <w:style w:type="character" w:customStyle="1" w:styleId="WW-WW8Num1ztrue41">
    <w:name w:val="WW-WW8Num1ztrue41"/>
    <w:rsid w:val="00957141"/>
  </w:style>
  <w:style w:type="character" w:customStyle="1" w:styleId="WW-WW8Num1ztrue51">
    <w:name w:val="WW-WW8Num1ztrue51"/>
    <w:rsid w:val="00957141"/>
  </w:style>
  <w:style w:type="character" w:customStyle="1" w:styleId="WW-WW8Num1ztrue61">
    <w:name w:val="WW-WW8Num1ztrue61"/>
    <w:rsid w:val="00957141"/>
  </w:style>
  <w:style w:type="character" w:customStyle="1" w:styleId="WW-WW8Num1ztrue71">
    <w:name w:val="WW-WW8Num1ztrue71"/>
    <w:rsid w:val="00957141"/>
  </w:style>
  <w:style w:type="character" w:customStyle="1" w:styleId="WW-WW8Num1ztrue111">
    <w:name w:val="WW-WW8Num1ztrue111"/>
    <w:rsid w:val="00957141"/>
  </w:style>
  <w:style w:type="character" w:customStyle="1" w:styleId="WW-WW8Num1ztrue211">
    <w:name w:val="WW-WW8Num1ztrue211"/>
    <w:rsid w:val="00957141"/>
  </w:style>
  <w:style w:type="character" w:customStyle="1" w:styleId="WW-WW8Num1ztrue311">
    <w:name w:val="WW-WW8Num1ztrue311"/>
    <w:rsid w:val="00957141"/>
  </w:style>
  <w:style w:type="character" w:customStyle="1" w:styleId="WW-WW8Num1ztrue411">
    <w:name w:val="WW-WW8Num1ztrue411"/>
    <w:rsid w:val="00957141"/>
  </w:style>
  <w:style w:type="character" w:customStyle="1" w:styleId="WW-WW8Num1ztrue511">
    <w:name w:val="WW-WW8Num1ztrue511"/>
    <w:rsid w:val="00957141"/>
  </w:style>
  <w:style w:type="character" w:customStyle="1" w:styleId="WW-WW8Num1ztrue611">
    <w:name w:val="WW-WW8Num1ztrue611"/>
    <w:rsid w:val="00957141"/>
  </w:style>
  <w:style w:type="character" w:customStyle="1" w:styleId="WW-WW8Num1ztrue711">
    <w:name w:val="WW-WW8Num1ztrue711"/>
    <w:rsid w:val="00957141"/>
  </w:style>
  <w:style w:type="character" w:customStyle="1" w:styleId="WW-WW8Num1ztrue1111">
    <w:name w:val="WW-WW8Num1ztrue1111"/>
    <w:rsid w:val="00957141"/>
  </w:style>
  <w:style w:type="character" w:customStyle="1" w:styleId="WW-WW8Num1ztrue2111">
    <w:name w:val="WW-WW8Num1ztrue2111"/>
    <w:rsid w:val="00957141"/>
  </w:style>
  <w:style w:type="character" w:customStyle="1" w:styleId="WW-WW8Num1ztrue3111">
    <w:name w:val="WW-WW8Num1ztrue3111"/>
    <w:rsid w:val="00957141"/>
  </w:style>
  <w:style w:type="character" w:customStyle="1" w:styleId="WW-WW8Num1ztrue4111">
    <w:name w:val="WW-WW8Num1ztrue4111"/>
    <w:rsid w:val="00957141"/>
  </w:style>
  <w:style w:type="character" w:customStyle="1" w:styleId="WW-WW8Num1ztrue5111">
    <w:name w:val="WW-WW8Num1ztrue5111"/>
    <w:rsid w:val="00957141"/>
  </w:style>
  <w:style w:type="character" w:customStyle="1" w:styleId="WW-WW8Num1ztrue6111">
    <w:name w:val="WW-WW8Num1ztrue6111"/>
    <w:rsid w:val="00957141"/>
  </w:style>
  <w:style w:type="character" w:customStyle="1" w:styleId="Absatz-Standardschriftart">
    <w:name w:val="Absatz-Standardschriftart"/>
    <w:rsid w:val="00957141"/>
  </w:style>
  <w:style w:type="character" w:customStyle="1" w:styleId="WW-Absatz-Standardschriftart">
    <w:name w:val="WW-Absatz-Standardschriftart"/>
    <w:rsid w:val="00957141"/>
  </w:style>
  <w:style w:type="character" w:customStyle="1" w:styleId="WW-Absatz-Standardschriftart1">
    <w:name w:val="WW-Absatz-Standardschriftart1"/>
    <w:rsid w:val="00957141"/>
  </w:style>
  <w:style w:type="character" w:customStyle="1" w:styleId="WW-Absatz-Standardschriftart11">
    <w:name w:val="WW-Absatz-Standardschriftart11"/>
    <w:rsid w:val="00957141"/>
  </w:style>
  <w:style w:type="character" w:customStyle="1" w:styleId="WW-Absatz-Standardschriftart111">
    <w:name w:val="WW-Absatz-Standardschriftart111"/>
    <w:rsid w:val="00957141"/>
  </w:style>
  <w:style w:type="character" w:customStyle="1" w:styleId="WW-Absatz-Standardschriftart1111">
    <w:name w:val="WW-Absatz-Standardschriftart1111"/>
    <w:rsid w:val="00957141"/>
  </w:style>
  <w:style w:type="character" w:customStyle="1" w:styleId="WW-Absatz-Standardschriftart11111">
    <w:name w:val="WW-Absatz-Standardschriftart11111"/>
    <w:rsid w:val="00957141"/>
  </w:style>
  <w:style w:type="character" w:customStyle="1" w:styleId="WW-Absatz-Standardschriftart111111">
    <w:name w:val="WW-Absatz-Standardschriftart111111"/>
    <w:rsid w:val="00957141"/>
  </w:style>
  <w:style w:type="character" w:customStyle="1" w:styleId="WW-Absatz-Standardschriftart1111111">
    <w:name w:val="WW-Absatz-Standardschriftart1111111"/>
    <w:rsid w:val="00957141"/>
  </w:style>
  <w:style w:type="character" w:customStyle="1" w:styleId="21">
    <w:name w:val="Основной шрифт абзаца2"/>
    <w:rsid w:val="00957141"/>
  </w:style>
  <w:style w:type="character" w:customStyle="1" w:styleId="11">
    <w:name w:val="Основной шрифт абзаца1"/>
    <w:rsid w:val="00957141"/>
  </w:style>
  <w:style w:type="character" w:customStyle="1" w:styleId="a5">
    <w:name w:val="Символ нумерации"/>
    <w:rsid w:val="00957141"/>
  </w:style>
  <w:style w:type="character" w:customStyle="1" w:styleId="a6">
    <w:name w:val="Символ сноски"/>
    <w:rsid w:val="00957141"/>
  </w:style>
  <w:style w:type="character" w:customStyle="1" w:styleId="12">
    <w:name w:val="Знак сноски1"/>
    <w:rsid w:val="00957141"/>
    <w:rPr>
      <w:vertAlign w:val="superscript"/>
    </w:rPr>
  </w:style>
  <w:style w:type="character" w:styleId="a7">
    <w:name w:val="page number"/>
    <w:rsid w:val="00957141"/>
    <w:rPr>
      <w:rFonts w:cs="Times New Roman"/>
    </w:rPr>
  </w:style>
  <w:style w:type="character" w:customStyle="1" w:styleId="a8">
    <w:name w:val="Утратил силу"/>
    <w:rsid w:val="00957141"/>
    <w:rPr>
      <w:strike/>
    </w:rPr>
  </w:style>
  <w:style w:type="character" w:customStyle="1" w:styleId="a9">
    <w:name w:val="Гипертекстовая ссылка"/>
    <w:rsid w:val="00957141"/>
  </w:style>
  <w:style w:type="character" w:customStyle="1" w:styleId="aa">
    <w:name w:val="Цветовое выделение"/>
    <w:rsid w:val="00957141"/>
    <w:rPr>
      <w:b/>
      <w:sz w:val="26"/>
    </w:rPr>
  </w:style>
  <w:style w:type="character" w:customStyle="1" w:styleId="ab">
    <w:name w:val="Продолжение ссылки"/>
    <w:rsid w:val="00957141"/>
    <w:rPr>
      <w:rFonts w:cs="Times New Roman"/>
    </w:rPr>
  </w:style>
  <w:style w:type="character" w:customStyle="1" w:styleId="ac">
    <w:name w:val="Найденные слова"/>
    <w:rsid w:val="00957141"/>
    <w:rPr>
      <w:rFonts w:cs="Times New Roman"/>
      <w:b/>
      <w:sz w:val="26"/>
      <w:shd w:val="clear" w:color="auto" w:fill="FFF580"/>
    </w:rPr>
  </w:style>
  <w:style w:type="character" w:customStyle="1" w:styleId="ad">
    <w:name w:val="Не вступил в силу"/>
    <w:rsid w:val="00957141"/>
    <w:rPr>
      <w:rFonts w:cs="Times New Roman"/>
      <w:b/>
      <w:sz w:val="26"/>
      <w:shd w:val="clear" w:color="auto" w:fill="D8EDE8"/>
    </w:rPr>
  </w:style>
  <w:style w:type="character" w:customStyle="1" w:styleId="ae">
    <w:name w:val="Опечатки"/>
    <w:rsid w:val="00957141"/>
    <w:rPr>
      <w:sz w:val="26"/>
    </w:rPr>
  </w:style>
  <w:style w:type="character" w:customStyle="1" w:styleId="af">
    <w:name w:val="Активная гипертекстовая ссылка"/>
    <w:rsid w:val="00957141"/>
    <w:rPr>
      <w:rFonts w:cs="Times New Roman"/>
      <w:u w:val="single"/>
    </w:rPr>
  </w:style>
  <w:style w:type="character" w:customStyle="1" w:styleId="af0">
    <w:name w:val="Сравнение редакций. Добавленный фрагмент"/>
    <w:rsid w:val="00957141"/>
    <w:rPr>
      <w:shd w:val="clear" w:color="auto" w:fill="C1D7FF"/>
    </w:rPr>
  </w:style>
  <w:style w:type="character" w:customStyle="1" w:styleId="af1">
    <w:name w:val="Сравнение редакций. Удаленный фрагмент"/>
    <w:rsid w:val="00957141"/>
    <w:rPr>
      <w:shd w:val="clear" w:color="auto" w:fill="C4C413"/>
    </w:rPr>
  </w:style>
  <w:style w:type="character" w:customStyle="1" w:styleId="af2">
    <w:name w:val="Заголовок своего сообщения"/>
    <w:rsid w:val="00957141"/>
    <w:rPr>
      <w:rFonts w:cs="Times New Roman"/>
      <w:b/>
      <w:sz w:val="26"/>
    </w:rPr>
  </w:style>
  <w:style w:type="character" w:customStyle="1" w:styleId="af3">
    <w:name w:val="Заголовок чужого сообщения"/>
    <w:rsid w:val="00957141"/>
    <w:rPr>
      <w:rFonts w:cs="Times New Roman"/>
      <w:b/>
      <w:sz w:val="26"/>
    </w:rPr>
  </w:style>
  <w:style w:type="character" w:customStyle="1" w:styleId="af4">
    <w:name w:val="Выделение для Базового Поиска"/>
    <w:rsid w:val="00957141"/>
    <w:rPr>
      <w:rFonts w:cs="Times New Roman"/>
      <w:b/>
      <w:sz w:val="26"/>
    </w:rPr>
  </w:style>
  <w:style w:type="character" w:customStyle="1" w:styleId="af5">
    <w:name w:val="Выделение для Базового Поиска (курсив)"/>
    <w:rsid w:val="00957141"/>
    <w:rPr>
      <w:rFonts w:cs="Times New Roman"/>
      <w:b/>
      <w:i/>
      <w:sz w:val="26"/>
    </w:rPr>
  </w:style>
  <w:style w:type="character" w:customStyle="1" w:styleId="af6">
    <w:name w:val="Сравнение редакций"/>
    <w:rsid w:val="00957141"/>
    <w:rPr>
      <w:rFonts w:cs="Times New Roman"/>
      <w:b/>
      <w:sz w:val="26"/>
    </w:rPr>
  </w:style>
  <w:style w:type="character" w:styleId="af7">
    <w:name w:val="Hyperlink"/>
    <w:rsid w:val="00957141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95714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957141"/>
    <w:pPr>
      <w:spacing w:after="120"/>
    </w:pPr>
  </w:style>
  <w:style w:type="paragraph" w:styleId="af8">
    <w:name w:val="List"/>
    <w:basedOn w:val="a1"/>
    <w:rsid w:val="00957141"/>
    <w:rPr>
      <w:rFonts w:cs="Tahoma"/>
    </w:rPr>
  </w:style>
  <w:style w:type="paragraph" w:styleId="af9">
    <w:name w:val="caption"/>
    <w:basedOn w:val="a"/>
    <w:qFormat/>
    <w:rsid w:val="00957141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3">
    <w:name w:val="Указатель3"/>
    <w:basedOn w:val="a"/>
    <w:rsid w:val="00957141"/>
    <w:pPr>
      <w:suppressLineNumbers/>
    </w:pPr>
    <w:rPr>
      <w:rFonts w:cs="Mangal"/>
    </w:rPr>
  </w:style>
  <w:style w:type="paragraph" w:customStyle="1" w:styleId="13">
    <w:name w:val="Название объекта1"/>
    <w:basedOn w:val="a0"/>
    <w:next w:val="afa"/>
    <w:rsid w:val="00957141"/>
  </w:style>
  <w:style w:type="paragraph" w:customStyle="1" w:styleId="22">
    <w:name w:val="Указатель2"/>
    <w:basedOn w:val="a"/>
    <w:rsid w:val="00957141"/>
    <w:pPr>
      <w:suppressLineNumbers/>
    </w:pPr>
    <w:rPr>
      <w:rFonts w:cs="Mangal"/>
    </w:rPr>
  </w:style>
  <w:style w:type="paragraph" w:styleId="afa">
    <w:name w:val="Subtitle"/>
    <w:basedOn w:val="a0"/>
    <w:next w:val="a1"/>
    <w:qFormat/>
    <w:rsid w:val="00957141"/>
    <w:pPr>
      <w:jc w:val="center"/>
    </w:pPr>
    <w:rPr>
      <w:i/>
      <w:iCs/>
    </w:rPr>
  </w:style>
  <w:style w:type="paragraph" w:customStyle="1" w:styleId="14">
    <w:name w:val="Название1"/>
    <w:basedOn w:val="a"/>
    <w:rsid w:val="00957141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957141"/>
    <w:pPr>
      <w:suppressLineNumbers/>
    </w:pPr>
    <w:rPr>
      <w:rFonts w:cs="Tahoma"/>
    </w:rPr>
  </w:style>
  <w:style w:type="paragraph" w:customStyle="1" w:styleId="afb">
    <w:name w:val="Содержимое таблицы"/>
    <w:basedOn w:val="a"/>
    <w:rsid w:val="00957141"/>
    <w:pPr>
      <w:suppressLineNumbers/>
    </w:pPr>
  </w:style>
  <w:style w:type="paragraph" w:customStyle="1" w:styleId="afc">
    <w:name w:val="Заголовок таблицы"/>
    <w:basedOn w:val="afb"/>
    <w:rsid w:val="00957141"/>
    <w:pPr>
      <w:jc w:val="center"/>
    </w:pPr>
    <w:rPr>
      <w:b/>
      <w:bCs/>
    </w:rPr>
  </w:style>
  <w:style w:type="paragraph" w:styleId="afd">
    <w:name w:val="footnote text"/>
    <w:basedOn w:val="a"/>
    <w:rsid w:val="00957141"/>
    <w:pPr>
      <w:suppressLineNumbers/>
      <w:ind w:left="283" w:hanging="283"/>
    </w:pPr>
    <w:rPr>
      <w:sz w:val="20"/>
      <w:szCs w:val="20"/>
    </w:rPr>
  </w:style>
  <w:style w:type="paragraph" w:styleId="afe">
    <w:name w:val="header"/>
    <w:basedOn w:val="a"/>
    <w:link w:val="aff"/>
    <w:rsid w:val="00957141"/>
    <w:pPr>
      <w:suppressLineNumbers/>
      <w:tabs>
        <w:tab w:val="center" w:pos="4818"/>
        <w:tab w:val="right" w:pos="9637"/>
      </w:tabs>
    </w:pPr>
    <w:rPr>
      <w:szCs w:val="20"/>
      <w:lang w:val="x-none"/>
    </w:rPr>
  </w:style>
  <w:style w:type="paragraph" w:styleId="aff0">
    <w:name w:val="footer"/>
    <w:basedOn w:val="a"/>
    <w:link w:val="aff1"/>
    <w:uiPriority w:val="99"/>
    <w:rsid w:val="00957141"/>
    <w:pPr>
      <w:tabs>
        <w:tab w:val="center" w:pos="4677"/>
        <w:tab w:val="right" w:pos="9355"/>
      </w:tabs>
    </w:pPr>
  </w:style>
  <w:style w:type="paragraph" w:styleId="aff2">
    <w:name w:val="Balloon Text"/>
    <w:basedOn w:val="a"/>
    <w:rsid w:val="009571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71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f3">
    <w:name w:val="Содержимое врезки"/>
    <w:basedOn w:val="a1"/>
    <w:rsid w:val="00957141"/>
  </w:style>
  <w:style w:type="paragraph" w:customStyle="1" w:styleId="aff4">
    <w:name w:val="Таблицы (моноширинный)"/>
    <w:rsid w:val="00957141"/>
    <w:pPr>
      <w:widowControl w:val="0"/>
      <w:suppressAutoHyphens/>
      <w:jc w:val="both"/>
    </w:pPr>
    <w:rPr>
      <w:rFonts w:ascii="Courier New" w:hAnsi="Courier New" w:cs="Mangal"/>
      <w:sz w:val="22"/>
      <w:szCs w:val="24"/>
      <w:lang w:eastAsia="zh-CN" w:bidi="hi-IN"/>
    </w:rPr>
  </w:style>
  <w:style w:type="paragraph" w:customStyle="1" w:styleId="aff5">
    <w:name w:val="Комментарий"/>
    <w:rsid w:val="00957141"/>
    <w:pPr>
      <w:widowControl w:val="0"/>
      <w:suppressAutoHyphens/>
      <w:spacing w:before="75"/>
      <w:jc w:val="both"/>
    </w:pPr>
    <w:rPr>
      <w:rFonts w:cs="Mangal"/>
      <w:sz w:val="24"/>
      <w:szCs w:val="24"/>
      <w:shd w:val="clear" w:color="auto" w:fill="F0F0F0"/>
      <w:lang w:eastAsia="zh-CN" w:bidi="hi-IN"/>
    </w:rPr>
  </w:style>
  <w:style w:type="paragraph" w:customStyle="1" w:styleId="aff6">
    <w:name w:val="Моноширинный"/>
    <w:rsid w:val="00957141"/>
    <w:pPr>
      <w:widowControl w:val="0"/>
      <w:suppressAutoHyphens/>
      <w:jc w:val="both"/>
    </w:pPr>
    <w:rPr>
      <w:rFonts w:ascii="Courier New" w:hAnsi="Courier New" w:cs="Mangal"/>
      <w:sz w:val="22"/>
      <w:szCs w:val="24"/>
      <w:lang w:eastAsia="zh-CN" w:bidi="hi-IN"/>
    </w:rPr>
  </w:style>
  <w:style w:type="paragraph" w:customStyle="1" w:styleId="aff7">
    <w:name w:val="Текст (справка)"/>
    <w:rsid w:val="00957141"/>
    <w:pPr>
      <w:widowControl w:val="0"/>
      <w:suppressAutoHyphens/>
      <w:ind w:left="170" w:right="170"/>
    </w:pPr>
    <w:rPr>
      <w:rFonts w:cs="Mangal"/>
      <w:sz w:val="24"/>
      <w:szCs w:val="24"/>
      <w:lang w:eastAsia="zh-CN" w:bidi="hi-IN"/>
    </w:rPr>
  </w:style>
  <w:style w:type="paragraph" w:customStyle="1" w:styleId="aff8">
    <w:name w:val="Заголовок статьи"/>
    <w:rsid w:val="00957141"/>
    <w:pPr>
      <w:widowControl w:val="0"/>
      <w:suppressAutoHyphens/>
      <w:ind w:left="1612" w:hanging="892"/>
      <w:jc w:val="both"/>
    </w:pPr>
    <w:rPr>
      <w:rFonts w:cs="Mangal"/>
      <w:sz w:val="24"/>
      <w:szCs w:val="24"/>
      <w:lang w:eastAsia="zh-CN" w:bidi="hi-IN"/>
    </w:rPr>
  </w:style>
  <w:style w:type="paragraph" w:customStyle="1" w:styleId="aff9">
    <w:name w:val="Прижатый влево"/>
    <w:rsid w:val="00957141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affa">
    <w:name w:val="Нормальный (таблица)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b">
    <w:name w:val="Текст (лев. подпись)"/>
    <w:rsid w:val="00957141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affc">
    <w:name w:val="Текст (прав. подпись)"/>
    <w:rsid w:val="00957141"/>
    <w:pPr>
      <w:widowControl w:val="0"/>
      <w:suppressAutoHyphens/>
      <w:jc w:val="right"/>
    </w:pPr>
    <w:rPr>
      <w:rFonts w:cs="Mangal"/>
      <w:sz w:val="24"/>
      <w:szCs w:val="24"/>
      <w:lang w:eastAsia="zh-CN" w:bidi="hi-IN"/>
    </w:rPr>
  </w:style>
  <w:style w:type="paragraph" w:customStyle="1" w:styleId="affd">
    <w:name w:val="Текст в таблице"/>
    <w:basedOn w:val="affa"/>
    <w:rsid w:val="00957141"/>
    <w:pPr>
      <w:ind w:firstLine="500"/>
    </w:pPr>
  </w:style>
  <w:style w:type="paragraph" w:customStyle="1" w:styleId="affe">
    <w:name w:val="Технический комментарий"/>
    <w:rsid w:val="00957141"/>
    <w:pPr>
      <w:widowControl w:val="0"/>
      <w:suppressAutoHyphens/>
    </w:pPr>
    <w:rPr>
      <w:rFonts w:cs="Mangal"/>
      <w:sz w:val="24"/>
      <w:szCs w:val="24"/>
      <w:shd w:val="clear" w:color="auto" w:fill="FFFFA6"/>
      <w:lang w:eastAsia="zh-CN" w:bidi="hi-IN"/>
    </w:rPr>
  </w:style>
  <w:style w:type="paragraph" w:customStyle="1" w:styleId="afff">
    <w:name w:val="Информация об изменениях документа"/>
    <w:basedOn w:val="aff5"/>
    <w:rsid w:val="00957141"/>
    <w:rPr>
      <w:i/>
    </w:rPr>
  </w:style>
  <w:style w:type="paragraph" w:customStyle="1" w:styleId="afff0">
    <w:name w:val="Комментарий пользователя"/>
    <w:basedOn w:val="aff5"/>
    <w:rsid w:val="00957141"/>
    <w:pPr>
      <w:jc w:val="left"/>
    </w:pPr>
    <w:rPr>
      <w:shd w:val="clear" w:color="auto" w:fill="FFDFE0"/>
    </w:rPr>
  </w:style>
  <w:style w:type="paragraph" w:customStyle="1" w:styleId="afff1">
    <w:name w:val="Оглавление"/>
    <w:basedOn w:val="aff4"/>
    <w:rsid w:val="00957141"/>
    <w:pPr>
      <w:ind w:left="140"/>
    </w:pPr>
  </w:style>
  <w:style w:type="paragraph" w:customStyle="1" w:styleId="afff2">
    <w:name w:val="Словарная статья"/>
    <w:rsid w:val="00957141"/>
    <w:pPr>
      <w:widowControl w:val="0"/>
      <w:suppressAutoHyphens/>
      <w:ind w:right="118"/>
      <w:jc w:val="both"/>
    </w:pPr>
    <w:rPr>
      <w:rFonts w:cs="Mangal"/>
      <w:sz w:val="24"/>
      <w:szCs w:val="24"/>
      <w:lang w:eastAsia="zh-CN" w:bidi="hi-IN"/>
    </w:rPr>
  </w:style>
  <w:style w:type="paragraph" w:customStyle="1" w:styleId="afff3">
    <w:name w:val="Колонтитул (левый)"/>
    <w:basedOn w:val="affb"/>
    <w:rsid w:val="00957141"/>
    <w:pPr>
      <w:jc w:val="both"/>
    </w:pPr>
    <w:rPr>
      <w:sz w:val="16"/>
    </w:rPr>
  </w:style>
  <w:style w:type="paragraph" w:customStyle="1" w:styleId="afff4">
    <w:name w:val="Колонтитул (правый)"/>
    <w:basedOn w:val="affc"/>
    <w:rsid w:val="00957141"/>
    <w:pPr>
      <w:jc w:val="both"/>
    </w:pPr>
    <w:rPr>
      <w:sz w:val="16"/>
    </w:rPr>
  </w:style>
  <w:style w:type="paragraph" w:customStyle="1" w:styleId="afff5">
    <w:name w:val="Основное меню (преемственное)"/>
    <w:rsid w:val="00957141"/>
    <w:pPr>
      <w:widowControl w:val="0"/>
      <w:suppressAutoHyphens/>
      <w:jc w:val="both"/>
    </w:pPr>
    <w:rPr>
      <w:rFonts w:ascii="Verdana" w:hAnsi="Verdana" w:cs="Mangal"/>
      <w:sz w:val="24"/>
      <w:szCs w:val="24"/>
      <w:lang w:eastAsia="zh-CN" w:bidi="hi-IN"/>
    </w:rPr>
  </w:style>
  <w:style w:type="paragraph" w:customStyle="1" w:styleId="afff6">
    <w:name w:val="Постоянная часть"/>
    <w:basedOn w:val="afff5"/>
    <w:rsid w:val="00957141"/>
    <w:rPr>
      <w:sz w:val="22"/>
    </w:rPr>
  </w:style>
  <w:style w:type="paragraph" w:customStyle="1" w:styleId="afff7">
    <w:name w:val="Переменная часть"/>
    <w:basedOn w:val="afff5"/>
    <w:rsid w:val="00957141"/>
    <w:rPr>
      <w:sz w:val="20"/>
    </w:rPr>
  </w:style>
  <w:style w:type="paragraph" w:customStyle="1" w:styleId="afff8">
    <w:name w:val="Интерактивный заголовок"/>
    <w:basedOn w:val="a0"/>
    <w:rsid w:val="00957141"/>
    <w:pPr>
      <w:jc w:val="both"/>
    </w:pPr>
    <w:rPr>
      <w:u w:val="single"/>
    </w:rPr>
  </w:style>
  <w:style w:type="paragraph" w:customStyle="1" w:styleId="afff9">
    <w:name w:val="Объект"/>
    <w:rsid w:val="00957141"/>
    <w:pPr>
      <w:widowControl w:val="0"/>
      <w:suppressAutoHyphens/>
      <w:jc w:val="both"/>
    </w:pPr>
    <w:rPr>
      <w:rFonts w:cs="Mangal"/>
      <w:sz w:val="26"/>
      <w:szCs w:val="24"/>
      <w:lang w:eastAsia="zh-CN" w:bidi="hi-IN"/>
    </w:rPr>
  </w:style>
  <w:style w:type="paragraph" w:customStyle="1" w:styleId="afffa">
    <w:name w:val="Заголовок приложения"/>
    <w:rsid w:val="00957141"/>
    <w:pPr>
      <w:widowControl w:val="0"/>
      <w:suppressAutoHyphens/>
      <w:jc w:val="right"/>
    </w:pPr>
    <w:rPr>
      <w:rFonts w:cs="Mangal"/>
      <w:sz w:val="24"/>
      <w:szCs w:val="24"/>
      <w:lang w:eastAsia="zh-CN" w:bidi="hi-IN"/>
    </w:rPr>
  </w:style>
  <w:style w:type="paragraph" w:customStyle="1" w:styleId="afffb">
    <w:name w:val="Центрированный (таблица)"/>
    <w:basedOn w:val="affa"/>
    <w:rsid w:val="00957141"/>
    <w:pPr>
      <w:jc w:val="center"/>
    </w:pPr>
  </w:style>
  <w:style w:type="paragraph" w:customStyle="1" w:styleId="afffc">
    <w:name w:val="Необходимые документы"/>
    <w:rsid w:val="00957141"/>
    <w:pPr>
      <w:widowControl w:val="0"/>
      <w:suppressAutoHyphens/>
      <w:ind w:firstLine="118"/>
      <w:jc w:val="both"/>
    </w:pPr>
    <w:rPr>
      <w:rFonts w:cs="Mangal"/>
      <w:sz w:val="24"/>
      <w:szCs w:val="24"/>
      <w:lang w:eastAsia="zh-CN" w:bidi="hi-IN"/>
    </w:rPr>
  </w:style>
  <w:style w:type="paragraph" w:customStyle="1" w:styleId="afffd">
    <w:name w:val="Куда обратиться?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e">
    <w:name w:val="Внимание: недобросовестность!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">
    <w:name w:val="Внимание: криминал!!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0">
    <w:name w:val="Примечание.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1">
    <w:name w:val="Пример.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2">
    <w:name w:val="Информация об изменениях"/>
    <w:rsid w:val="00957141"/>
    <w:pPr>
      <w:widowControl w:val="0"/>
      <w:suppressAutoHyphens/>
      <w:spacing w:before="180"/>
      <w:ind w:left="360" w:right="360"/>
      <w:jc w:val="both"/>
    </w:pPr>
    <w:rPr>
      <w:rFonts w:cs="Mangal"/>
      <w:sz w:val="24"/>
      <w:szCs w:val="24"/>
      <w:shd w:val="clear" w:color="auto" w:fill="EAEFED"/>
      <w:lang w:eastAsia="zh-CN" w:bidi="hi-IN"/>
    </w:rPr>
  </w:style>
  <w:style w:type="paragraph" w:customStyle="1" w:styleId="affff3">
    <w:name w:val="Заголовок для информации об изменениях"/>
    <w:basedOn w:val="1"/>
    <w:rsid w:val="00957141"/>
    <w:pPr>
      <w:numPr>
        <w:numId w:val="0"/>
      </w:numPr>
      <w:jc w:val="both"/>
    </w:pPr>
    <w:rPr>
      <w:sz w:val="20"/>
      <w:shd w:val="clear" w:color="auto" w:fill="FFFFFF"/>
    </w:rPr>
  </w:style>
  <w:style w:type="paragraph" w:customStyle="1" w:styleId="affff4">
    <w:name w:val="Подвал для информации об изменениях"/>
    <w:basedOn w:val="1"/>
    <w:rsid w:val="00957141"/>
    <w:pPr>
      <w:numPr>
        <w:numId w:val="0"/>
      </w:numPr>
      <w:jc w:val="both"/>
    </w:pPr>
    <w:rPr>
      <w:sz w:val="20"/>
    </w:rPr>
  </w:style>
  <w:style w:type="paragraph" w:customStyle="1" w:styleId="affff5">
    <w:name w:val="Текст информации об изменениях"/>
    <w:rsid w:val="00957141"/>
    <w:pPr>
      <w:widowControl w:val="0"/>
      <w:suppressAutoHyphens/>
      <w:jc w:val="both"/>
    </w:pPr>
    <w:rPr>
      <w:rFonts w:cs="Mangal"/>
      <w:szCs w:val="24"/>
      <w:lang w:eastAsia="zh-CN" w:bidi="hi-IN"/>
    </w:rPr>
  </w:style>
  <w:style w:type="paragraph" w:customStyle="1" w:styleId="affff6">
    <w:name w:val="Подзаголовок для информации об изменениях"/>
    <w:basedOn w:val="affff5"/>
    <w:rsid w:val="00957141"/>
    <w:rPr>
      <w:b/>
    </w:rPr>
  </w:style>
  <w:style w:type="paragraph" w:customStyle="1" w:styleId="affff7">
    <w:name w:val="Заголовок группы контролов"/>
    <w:rsid w:val="00957141"/>
    <w:pPr>
      <w:widowControl w:val="0"/>
      <w:suppressAutoHyphens/>
      <w:jc w:val="both"/>
    </w:pPr>
    <w:rPr>
      <w:rFonts w:cs="Mangal"/>
      <w:b/>
      <w:sz w:val="24"/>
      <w:szCs w:val="24"/>
      <w:lang w:eastAsia="zh-CN" w:bidi="hi-IN"/>
    </w:rPr>
  </w:style>
  <w:style w:type="paragraph" w:customStyle="1" w:styleId="affff8">
    <w:name w:val="Заголовок распахивающейся части диалога"/>
    <w:rsid w:val="00957141"/>
    <w:pPr>
      <w:widowControl w:val="0"/>
      <w:suppressAutoHyphens/>
      <w:jc w:val="both"/>
    </w:pPr>
    <w:rPr>
      <w:rFonts w:cs="Mangal"/>
      <w:i/>
      <w:sz w:val="24"/>
      <w:szCs w:val="24"/>
      <w:lang w:eastAsia="zh-CN" w:bidi="hi-IN"/>
    </w:rPr>
  </w:style>
  <w:style w:type="paragraph" w:customStyle="1" w:styleId="affff9">
    <w:name w:val="Ссылка на официальную публикацию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a">
    <w:name w:val="Подчёркнуный текст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b">
    <w:name w:val="Внимание"/>
    <w:rsid w:val="00957141"/>
    <w:pPr>
      <w:widowControl w:val="0"/>
      <w:suppressAutoHyphens/>
      <w:spacing w:before="240" w:after="240"/>
      <w:ind w:left="420" w:right="420" w:firstLine="300"/>
      <w:jc w:val="both"/>
    </w:pPr>
    <w:rPr>
      <w:rFonts w:cs="Mangal"/>
      <w:sz w:val="24"/>
      <w:szCs w:val="24"/>
      <w:shd w:val="clear" w:color="auto" w:fill="FAF3E9"/>
      <w:lang w:eastAsia="zh-CN" w:bidi="hi-IN"/>
    </w:rPr>
  </w:style>
  <w:style w:type="paragraph" w:customStyle="1" w:styleId="affffc">
    <w:name w:val="Текст ЭР (см. также)"/>
    <w:rsid w:val="00957141"/>
    <w:pPr>
      <w:widowControl w:val="0"/>
      <w:suppressAutoHyphens/>
      <w:spacing w:before="200"/>
    </w:pPr>
    <w:rPr>
      <w:rFonts w:cs="Mangal"/>
      <w:sz w:val="22"/>
      <w:szCs w:val="24"/>
      <w:lang w:eastAsia="zh-CN" w:bidi="hi-IN"/>
    </w:rPr>
  </w:style>
  <w:style w:type="paragraph" w:customStyle="1" w:styleId="affffd">
    <w:name w:val="Заголовок ЭР (левое окно)"/>
    <w:rsid w:val="00957141"/>
    <w:pPr>
      <w:widowControl w:val="0"/>
      <w:suppressAutoHyphens/>
      <w:spacing w:before="300" w:after="250"/>
      <w:jc w:val="center"/>
    </w:pPr>
    <w:rPr>
      <w:rFonts w:cs="Mangal"/>
      <w:b/>
      <w:sz w:val="28"/>
      <w:szCs w:val="24"/>
      <w:lang w:eastAsia="zh-CN" w:bidi="hi-IN"/>
    </w:rPr>
  </w:style>
  <w:style w:type="paragraph" w:customStyle="1" w:styleId="affffe">
    <w:name w:val="Заголовок ЭР (правое окно)"/>
    <w:basedOn w:val="affffd"/>
    <w:rsid w:val="00957141"/>
    <w:pPr>
      <w:jc w:val="left"/>
    </w:pPr>
  </w:style>
  <w:style w:type="paragraph" w:customStyle="1" w:styleId="-">
    <w:name w:val="ЭР-содержание (правое окно)"/>
    <w:rsid w:val="00957141"/>
    <w:pPr>
      <w:widowControl w:val="0"/>
      <w:suppressAutoHyphens/>
      <w:spacing w:before="300"/>
    </w:pPr>
    <w:rPr>
      <w:rFonts w:cs="Mangal"/>
      <w:sz w:val="26"/>
      <w:szCs w:val="24"/>
      <w:lang w:eastAsia="zh-CN" w:bidi="hi-IN"/>
    </w:rPr>
  </w:style>
  <w:style w:type="paragraph" w:customStyle="1" w:styleId="afffff">
    <w:name w:val="Формула"/>
    <w:rsid w:val="00957141"/>
    <w:pPr>
      <w:widowControl w:val="0"/>
      <w:suppressAutoHyphens/>
      <w:spacing w:before="240" w:after="240"/>
      <w:ind w:left="420" w:right="420" w:firstLine="300"/>
      <w:jc w:val="both"/>
    </w:pPr>
    <w:rPr>
      <w:rFonts w:cs="Mangal"/>
      <w:sz w:val="24"/>
      <w:szCs w:val="24"/>
      <w:shd w:val="clear" w:color="auto" w:fill="FAF3E9"/>
      <w:lang w:eastAsia="zh-CN" w:bidi="hi-IN"/>
    </w:rPr>
  </w:style>
  <w:style w:type="paragraph" w:customStyle="1" w:styleId="23">
    <w:name w:val="Обзор изменений документа 2"/>
    <w:rsid w:val="00957141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16">
    <w:name w:val="Обзор изменений документа 1"/>
    <w:rsid w:val="00957141"/>
    <w:pPr>
      <w:widowControl w:val="0"/>
      <w:suppressAutoHyphens/>
      <w:jc w:val="center"/>
    </w:pPr>
    <w:rPr>
      <w:rFonts w:cs="Mangal"/>
      <w:i/>
      <w:sz w:val="24"/>
      <w:szCs w:val="24"/>
      <w:lang w:eastAsia="zh-CN" w:bidi="hi-IN"/>
    </w:rPr>
  </w:style>
  <w:style w:type="paragraph" w:customStyle="1" w:styleId="afffff0">
    <w:name w:val="Основное меню (по умолчанию)"/>
    <w:rsid w:val="00957141"/>
    <w:pPr>
      <w:widowControl w:val="0"/>
      <w:suppressAutoHyphens/>
      <w:jc w:val="both"/>
    </w:pPr>
    <w:rPr>
      <w:rFonts w:cs="Mangal"/>
      <w:sz w:val="22"/>
      <w:szCs w:val="24"/>
      <w:lang w:eastAsia="zh-CN" w:bidi="hi-IN"/>
    </w:rPr>
  </w:style>
  <w:style w:type="paragraph" w:customStyle="1" w:styleId="17">
    <w:name w:val="Постоянная часть1"/>
    <w:basedOn w:val="afffff0"/>
    <w:rsid w:val="00957141"/>
    <w:rPr>
      <w:rFonts w:ascii="Arial" w:hAnsi="Arial" w:cs="Arial"/>
    </w:rPr>
  </w:style>
  <w:style w:type="paragraph" w:customStyle="1" w:styleId="18">
    <w:name w:val="Заголовок1"/>
    <w:basedOn w:val="afffff0"/>
    <w:rsid w:val="00957141"/>
    <w:rPr>
      <w:rFonts w:ascii="Arial" w:hAnsi="Arial" w:cs="Arial"/>
      <w:b/>
      <w:sz w:val="24"/>
      <w:shd w:val="clear" w:color="auto" w:fill="FFFFFF"/>
    </w:rPr>
  </w:style>
  <w:style w:type="paragraph" w:customStyle="1" w:styleId="afffff1">
    <w:name w:val="Подсказки для контекста"/>
    <w:rsid w:val="00957141"/>
    <w:pPr>
      <w:widowControl w:val="0"/>
      <w:suppressAutoHyphens/>
      <w:jc w:val="both"/>
    </w:pPr>
    <w:rPr>
      <w:rFonts w:cs="Mangal"/>
      <w:b/>
      <w:sz w:val="24"/>
      <w:szCs w:val="24"/>
      <w:shd w:val="clear" w:color="auto" w:fill="FFF9BD"/>
      <w:lang w:eastAsia="zh-CN" w:bidi="hi-IN"/>
    </w:rPr>
  </w:style>
  <w:style w:type="paragraph" w:customStyle="1" w:styleId="ConsPlusNonformat">
    <w:name w:val="ConsPlusNonformat"/>
    <w:rsid w:val="00957141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9">
    <w:name w:val="Без интервала1"/>
    <w:rsid w:val="003E4A78"/>
    <w:rPr>
      <w:rFonts w:ascii="Calibri" w:hAnsi="Calibri"/>
      <w:sz w:val="22"/>
      <w:szCs w:val="22"/>
    </w:rPr>
  </w:style>
  <w:style w:type="character" w:customStyle="1" w:styleId="aff">
    <w:name w:val="Верхний колонтитул Знак"/>
    <w:link w:val="afe"/>
    <w:locked/>
    <w:rsid w:val="000F48B8"/>
    <w:rPr>
      <w:rFonts w:eastAsia="Times New Roman"/>
      <w:kern w:val="1"/>
      <w:sz w:val="24"/>
      <w:lang w:val="x-none" w:eastAsia="zh-CN"/>
    </w:rPr>
  </w:style>
  <w:style w:type="character" w:customStyle="1" w:styleId="aff1">
    <w:name w:val="Нижний колонтитул Знак"/>
    <w:link w:val="aff0"/>
    <w:uiPriority w:val="99"/>
    <w:locked/>
    <w:rsid w:val="0028184E"/>
    <w:rPr>
      <w:rFonts w:eastAsia="Times New Roman" w:cs="Times New Roman"/>
      <w:kern w:val="1"/>
      <w:sz w:val="24"/>
      <w:szCs w:val="24"/>
      <w:lang w:val="x-none" w:eastAsia="zh-CN"/>
    </w:rPr>
  </w:style>
  <w:style w:type="character" w:customStyle="1" w:styleId="apple-converted-space">
    <w:name w:val="apple-converted-space"/>
    <w:basedOn w:val="a2"/>
    <w:rsid w:val="0037272C"/>
  </w:style>
  <w:style w:type="paragraph" w:customStyle="1" w:styleId="ConsPlusTitle">
    <w:name w:val="ConsPlusTitle"/>
    <w:rsid w:val="005C18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link w:val="2"/>
    <w:semiHidden/>
    <w:rsid w:val="007170DA"/>
    <w:rPr>
      <w:rFonts w:ascii="Calibri Light" w:eastAsia="Times New Roman" w:hAnsi="Calibri Light" w:cs="Times New Roman"/>
      <w:b/>
      <w:bCs/>
      <w:i/>
      <w:iCs/>
      <w:kern w:val="1"/>
      <w:sz w:val="28"/>
      <w:szCs w:val="28"/>
      <w:lang w:eastAsia="zh-CN"/>
    </w:rPr>
  </w:style>
  <w:style w:type="character" w:styleId="afffff2">
    <w:name w:val="Strong"/>
    <w:uiPriority w:val="22"/>
    <w:qFormat/>
    <w:locked/>
    <w:rsid w:val="007170DA"/>
    <w:rPr>
      <w:b/>
      <w:bCs/>
    </w:rPr>
  </w:style>
  <w:style w:type="paragraph" w:customStyle="1" w:styleId="Default">
    <w:name w:val="Default"/>
    <w:rsid w:val="003C0D8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ffff3">
    <w:name w:val="Table Grid"/>
    <w:basedOn w:val="a3"/>
    <w:locked/>
    <w:rsid w:val="00645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BF414F"/>
    <w:rPr>
      <w:rFonts w:ascii="Arial" w:hAnsi="Arial" w:cs="Tahoma"/>
      <w:b/>
      <w:bCs/>
      <w:kern w:val="1"/>
      <w:sz w:val="32"/>
      <w:szCs w:val="32"/>
      <w:lang w:eastAsia="zh-CN"/>
    </w:rPr>
  </w:style>
  <w:style w:type="character" w:styleId="afffff4">
    <w:name w:val="annotation reference"/>
    <w:rsid w:val="00504B86"/>
    <w:rPr>
      <w:sz w:val="16"/>
      <w:szCs w:val="16"/>
    </w:rPr>
  </w:style>
  <w:style w:type="paragraph" w:styleId="afffff5">
    <w:name w:val="annotation text"/>
    <w:basedOn w:val="a"/>
    <w:link w:val="afffff6"/>
    <w:rsid w:val="00504B86"/>
    <w:rPr>
      <w:sz w:val="20"/>
      <w:szCs w:val="20"/>
    </w:rPr>
  </w:style>
  <w:style w:type="character" w:customStyle="1" w:styleId="afffff6">
    <w:name w:val="Текст примечания Знак"/>
    <w:link w:val="afffff5"/>
    <w:rsid w:val="00504B86"/>
    <w:rPr>
      <w:kern w:val="1"/>
      <w:lang w:eastAsia="zh-CN"/>
    </w:rPr>
  </w:style>
  <w:style w:type="paragraph" w:styleId="afffff7">
    <w:name w:val="annotation subject"/>
    <w:basedOn w:val="afffff5"/>
    <w:next w:val="afffff5"/>
    <w:link w:val="afffff8"/>
    <w:rsid w:val="00504B86"/>
    <w:rPr>
      <w:b/>
      <w:bCs/>
    </w:rPr>
  </w:style>
  <w:style w:type="character" w:customStyle="1" w:styleId="afffff8">
    <w:name w:val="Тема примечания Знак"/>
    <w:link w:val="afffff7"/>
    <w:rsid w:val="00504B86"/>
    <w:rPr>
      <w:b/>
      <w:bCs/>
      <w:kern w:val="1"/>
      <w:lang w:eastAsia="zh-CN"/>
    </w:rPr>
  </w:style>
  <w:style w:type="paragraph" w:styleId="afffff9">
    <w:name w:val="Revision"/>
    <w:hidden/>
    <w:uiPriority w:val="99"/>
    <w:semiHidden/>
    <w:rsid w:val="00504B86"/>
    <w:rPr>
      <w:kern w:val="1"/>
      <w:sz w:val="24"/>
      <w:szCs w:val="24"/>
      <w:lang w:eastAsia="zh-CN"/>
    </w:rPr>
  </w:style>
  <w:style w:type="character" w:styleId="afffffa">
    <w:name w:val="footnote reference"/>
    <w:rsid w:val="00504B86"/>
    <w:rPr>
      <w:vertAlign w:val="superscript"/>
    </w:rPr>
  </w:style>
  <w:style w:type="paragraph" w:styleId="afffffb">
    <w:name w:val="endnote text"/>
    <w:basedOn w:val="a"/>
    <w:link w:val="afffffc"/>
    <w:rsid w:val="00504B86"/>
    <w:rPr>
      <w:sz w:val="20"/>
      <w:szCs w:val="20"/>
    </w:rPr>
  </w:style>
  <w:style w:type="character" w:customStyle="1" w:styleId="afffffc">
    <w:name w:val="Текст концевой сноски Знак"/>
    <w:link w:val="afffffb"/>
    <w:rsid w:val="00504B86"/>
    <w:rPr>
      <w:kern w:val="1"/>
      <w:lang w:eastAsia="zh-CN"/>
    </w:rPr>
  </w:style>
  <w:style w:type="character" w:styleId="afffffd">
    <w:name w:val="endnote reference"/>
    <w:rsid w:val="00504B86"/>
    <w:rPr>
      <w:vertAlign w:val="superscript"/>
    </w:rPr>
  </w:style>
  <w:style w:type="paragraph" w:styleId="afffffe">
    <w:name w:val="List Paragraph"/>
    <w:basedOn w:val="a"/>
    <w:uiPriority w:val="34"/>
    <w:qFormat/>
    <w:rsid w:val="003B3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6967">
              <w:marLeft w:val="0"/>
              <w:marRight w:val="-33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8775">
                  <w:marLeft w:val="125"/>
                  <w:marRight w:val="3381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DC3A7C154EEFF64D0EAA28838EC2899C4D85ACF24D7006483BF926E48DB01475E5DEA4BFCAC8142AFA9B694JEu1L" TargetMode="External"/><Relationship Id="rId13" Type="http://schemas.openxmlformats.org/officeDocument/2006/relationships/hyperlink" Target="consultantplus://offline/ref=664B8111A6882BFDB7C2C263CC5C4B3EBF027F009ADF7B55D0D0DFF4410C79E4467259BB2DEAFD18AD93AB6AE296444B1403FFEC826D0843ACD97311K2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4B8111A6882BFDB7C2C263CC5C4B3EBF027F009ADF7B55D0D0DFF4410C79E4467259BB2DEAFD18AD93AB6AE296444B1403FFEC826D0843ACD97311K2J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2D5B4657DE114B440AC71556E838A85671CE30E1D4110E77A2586CD8CD776BEDE2982D0D4B8474A252F55E32q4R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5FFE99E02399BDAA014AA70E492E0B1E0EDA3AFCF4D411C0129FE46CC6F04F4E9B4F7A3C5DAE52D3880CA0247AD8FF58428AFE9949B081BDF5E9N9U6L" TargetMode="External"/><Relationship Id="rId10" Type="http://schemas.openxmlformats.org/officeDocument/2006/relationships/hyperlink" Target="consultantplus://offline/ref=742D5B4657DE114B440AC71556E838A85671CE30E1D4110E77A2586CD8CD776BEDE2982D0D4B8474A252F55E32q4RA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CDC3A7C154EEFF64D0F4AF9E54B2229CCF8551CA2CD5513BDCE4CF3941D15612115CB60EAABF8143AFAAB48BEBAB44J2uBL" TargetMode="External"/><Relationship Id="rId14" Type="http://schemas.openxmlformats.org/officeDocument/2006/relationships/hyperlink" Target="consultantplus://offline/ref=EB5FFE99E02399BDAA014AA70E492E0B1E0EDA3AFCF4D411C0129FE46CC6F04F4E9B4F7A3C5DAE52D3880FA3247AD8FF58428AFE9949B081BDF5E9N9U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99388-F326-4B2D-A95B-E933D525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6570</Words>
  <Characters>37449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/>
  <LinksUpToDate>false</LinksUpToDate>
  <CharactersWithSpaces>43932</CharactersWithSpaces>
  <SharedDoc>false</SharedDoc>
  <HLinks>
    <vt:vector size="72" baseType="variant">
      <vt:variant>
        <vt:i4>458832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consultantplus://offline/ref=EB5FFE99E02399BDAA014AA70E492E0B1E0EDA3AFCF4D411C0129FE46CC6F04F4E9B4F7A3C5DAE52D3880CA0247AD8FF58428AFE9949B081BDF5E9N9U6L</vt:lpwstr>
      </vt:variant>
      <vt:variant>
        <vt:lpwstr/>
      </vt:variant>
      <vt:variant>
        <vt:i4>458838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consultantplus://offline/ref=EB5FFE99E02399BDAA014AA70E492E0B1E0EDA3AFCF4D411C0129FE46CC6F04F4E9B4F7A3C5DAE52D3880FA3247AD8FF58428AFE9949B081BDF5E9N9U6L</vt:lpwstr>
      </vt:variant>
      <vt:variant>
        <vt:lpwstr/>
      </vt:variant>
      <vt:variant>
        <vt:i4>1310804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consultantplus://offline/ref=664B8111A6882BFDB7C2C263CC5C4B3EBF027F009ADF7B55D0D0DFF4410C79E4467259BB2DEAFD18AD93AB6AE296444B1403FFEC826D0843ACD97311K2J</vt:lpwstr>
      </vt:variant>
      <vt:variant>
        <vt:lpwstr/>
      </vt:variant>
      <vt:variant>
        <vt:i4>1310804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consultantplus://offline/ref=664B8111A6882BFDB7C2C263CC5C4B3EBF027F009ADF7B55D0D0DFF4410C79E4467259BB2DEAFD18AD93AB6AE296444B1403FFEC826D0843ACD97311K2J</vt:lpwstr>
      </vt:variant>
      <vt:variant>
        <vt:lpwstr/>
      </vt:variant>
      <vt:variant>
        <vt:i4>458822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P562</vt:lpwstr>
      </vt:variant>
      <vt:variant>
        <vt:i4>262210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P521</vt:lpwstr>
      </vt:variant>
      <vt:variant>
        <vt:i4>262210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P521</vt:lpwstr>
      </vt:variant>
      <vt:variant>
        <vt:i4>1572946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consultantplus://offline/ref=742D5B4657DE114B440AC71556E838A85671CE30E1D4110E77A2586CD8CD776BEDE2982D0D4B8474A252F55E32q4RAN</vt:lpwstr>
      </vt:variant>
      <vt:variant>
        <vt:lpwstr/>
      </vt:variant>
      <vt:variant>
        <vt:i4>1572946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consultantplus://offline/ref=742D5B4657DE114B440AC71556E838A85671CE30E1D4110E77A2586CD8CD776BEDE2982D0D4B8474A252F55E32q4RAN</vt:lpwstr>
      </vt:variant>
      <vt:variant>
        <vt:lpwstr/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consultantplus://offline/ref=54CDC3A7C154EEFF64D0F4AF9E54B2229CCF8551CA2CD5513BDCE4CF3941D15612115CB60EAABF8143AFAAB48BEBAB44J2uBL</vt:lpwstr>
      </vt:variant>
      <vt:variant>
        <vt:lpwstr/>
      </vt:variant>
      <vt:variant>
        <vt:i4>262236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consultantplus://offline/ref=54CDC3A7C154EEFF64D0EAA28838EC2899C4D85ACF24D7006483BF926E48DB01475E5DEA4BFCAC8142AFA9B694JEu1L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consultantplus://offline/ref=3A9916391D0A04FF0B38D9D898B16602D4ED52A9BA6962AFB879CF99F079898860181B8026EDF7B1F0ED867DD4F20BB6EB2E85C2CF63BB86Y6tEL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cp:lastModifiedBy>Додина Валентина Валериевна</cp:lastModifiedBy>
  <cp:revision>5</cp:revision>
  <cp:lastPrinted>2019-05-06T13:18:00Z</cp:lastPrinted>
  <dcterms:created xsi:type="dcterms:W3CDTF">2019-05-07T12:02:00Z</dcterms:created>
  <dcterms:modified xsi:type="dcterms:W3CDTF">2019-05-08T12:55:00Z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