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DE" w:rsidRPr="00232483" w:rsidRDefault="00E960DE" w:rsidP="00E960DE">
      <w:pPr>
        <w:shd w:val="clear" w:color="auto" w:fill="FFFFFF"/>
        <w:jc w:val="center"/>
      </w:pPr>
      <w:r w:rsidRPr="00232483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E960DE" w:rsidRPr="00232483" w:rsidRDefault="00E960DE" w:rsidP="00E960DE">
      <w:pPr>
        <w:shd w:val="clear" w:color="auto" w:fill="FFFFFF"/>
        <w:jc w:val="center"/>
      </w:pPr>
      <w:r w:rsidRPr="00232483">
        <w:rPr>
          <w:rFonts w:eastAsia="Times New Roman"/>
          <w:b/>
          <w:bCs/>
          <w:sz w:val="28"/>
          <w:szCs w:val="28"/>
        </w:rPr>
        <w:t>к проекту постановления Правительства Ульяновской области</w:t>
      </w:r>
    </w:p>
    <w:p w:rsidR="00E960DE" w:rsidRPr="00232483" w:rsidRDefault="00E960DE" w:rsidP="00E960DE">
      <w:pPr>
        <w:shd w:val="clear" w:color="auto" w:fill="FFFFFF"/>
        <w:jc w:val="center"/>
      </w:pPr>
      <w:r w:rsidRPr="00232483">
        <w:rPr>
          <w:rFonts w:eastAsia="Times New Roman"/>
          <w:b/>
          <w:bCs/>
          <w:sz w:val="28"/>
          <w:szCs w:val="28"/>
        </w:rPr>
        <w:t xml:space="preserve">«О внесении изменений в государственную программу </w:t>
      </w:r>
      <w:proofErr w:type="gramStart"/>
      <w:r w:rsidRPr="00232483">
        <w:rPr>
          <w:rFonts w:eastAsia="Times New Roman"/>
          <w:b/>
          <w:bCs/>
          <w:sz w:val="28"/>
          <w:szCs w:val="28"/>
        </w:rPr>
        <w:t>Ульяновской</w:t>
      </w:r>
      <w:proofErr w:type="gramEnd"/>
    </w:p>
    <w:p w:rsidR="00E960DE" w:rsidRPr="00232483" w:rsidRDefault="00E960DE" w:rsidP="003B71EE">
      <w:pPr>
        <w:shd w:val="clear" w:color="auto" w:fill="FFFFFF"/>
        <w:jc w:val="center"/>
      </w:pPr>
      <w:r w:rsidRPr="00232483">
        <w:rPr>
          <w:rFonts w:eastAsia="Times New Roman"/>
          <w:b/>
          <w:bCs/>
          <w:sz w:val="28"/>
          <w:szCs w:val="28"/>
        </w:rPr>
        <w:t>области «Развитие сельского хозяйства и регулирование рынков</w:t>
      </w:r>
      <w:r w:rsidR="003B71EE">
        <w:t xml:space="preserve"> </w:t>
      </w:r>
      <w:r w:rsidRPr="00232483">
        <w:rPr>
          <w:rFonts w:eastAsia="Times New Roman"/>
          <w:b/>
          <w:bCs/>
          <w:sz w:val="28"/>
          <w:szCs w:val="28"/>
        </w:rPr>
        <w:t>сельскохозяйственной про</w:t>
      </w:r>
      <w:r w:rsidR="003B71EE">
        <w:rPr>
          <w:rFonts w:eastAsia="Times New Roman"/>
          <w:b/>
          <w:bCs/>
          <w:sz w:val="28"/>
          <w:szCs w:val="28"/>
        </w:rPr>
        <w:t xml:space="preserve">дукции, сырья и продовольствия </w:t>
      </w:r>
      <w:r w:rsidRPr="00232483">
        <w:rPr>
          <w:rFonts w:eastAsia="Times New Roman"/>
          <w:b/>
          <w:bCs/>
          <w:sz w:val="28"/>
          <w:szCs w:val="28"/>
        </w:rPr>
        <w:t>в Ульяновской области» на 2014-2020 годы»</w:t>
      </w:r>
    </w:p>
    <w:p w:rsidR="002F0C16" w:rsidRPr="00232483" w:rsidRDefault="002F0C16" w:rsidP="002F0C16">
      <w:pPr>
        <w:shd w:val="clear" w:color="auto" w:fill="FFFFFF"/>
        <w:jc w:val="both"/>
        <w:rPr>
          <w:sz w:val="28"/>
          <w:szCs w:val="28"/>
        </w:rPr>
      </w:pPr>
    </w:p>
    <w:p w:rsidR="002F0C16" w:rsidRPr="00232483" w:rsidRDefault="002F0C16" w:rsidP="002F0C16">
      <w:pPr>
        <w:pStyle w:val="a3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32483">
        <w:rPr>
          <w:rFonts w:eastAsia="Times New Roman"/>
          <w:sz w:val="28"/>
          <w:szCs w:val="28"/>
        </w:rPr>
        <w:t>Проект подготовлен Министерством сельского, лесного хозяйства и при</w:t>
      </w:r>
      <w:r w:rsidRPr="00232483">
        <w:rPr>
          <w:rFonts w:eastAsia="Times New Roman"/>
          <w:sz w:val="28"/>
          <w:szCs w:val="28"/>
        </w:rPr>
        <w:softHyphen/>
        <w:t>родных ресурсов Ульяновской области в целях формирования проекта закона Ульяновской области «Об областном бюджете Ульяновской области на 2018 год и плановый период 2019-2020 годов»</w:t>
      </w:r>
      <w:r w:rsidRPr="00232483">
        <w:rPr>
          <w:sz w:val="28"/>
          <w:szCs w:val="28"/>
        </w:rPr>
        <w:t xml:space="preserve"> и распределения средств областного бюджета Ульяновской области межд</w:t>
      </w:r>
      <w:r w:rsidR="00BD11FA">
        <w:rPr>
          <w:sz w:val="28"/>
          <w:szCs w:val="28"/>
        </w:rPr>
        <w:t>у мероприятиями государственной</w:t>
      </w:r>
      <w:r w:rsidR="00BD11FA" w:rsidRPr="00BD11FA">
        <w:rPr>
          <w:sz w:val="28"/>
          <w:szCs w:val="28"/>
        </w:rPr>
        <w:t xml:space="preserve"> </w:t>
      </w:r>
      <w:proofErr w:type="spellStart"/>
      <w:r w:rsidRPr="00232483">
        <w:rPr>
          <w:sz w:val="28"/>
          <w:szCs w:val="28"/>
        </w:rPr>
        <w:t>про</w:t>
      </w:r>
      <w:r w:rsidR="00BD11FA" w:rsidRPr="00BD11FA">
        <w:rPr>
          <w:sz w:val="28"/>
          <w:szCs w:val="28"/>
        </w:rPr>
        <w:t>-</w:t>
      </w:r>
      <w:r w:rsidRPr="00232483">
        <w:rPr>
          <w:sz w:val="28"/>
          <w:szCs w:val="28"/>
        </w:rPr>
        <w:t>граммы</w:t>
      </w:r>
      <w:proofErr w:type="spellEnd"/>
      <w:r w:rsidRPr="00232483">
        <w:rPr>
          <w:sz w:val="28"/>
          <w:szCs w:val="28"/>
        </w:rPr>
        <w:t xml:space="preserve"> Ульяновской области «</w:t>
      </w:r>
      <w:r w:rsidRPr="00232483">
        <w:rPr>
          <w:rFonts w:eastAsia="Times New Roman"/>
          <w:bCs/>
          <w:sz w:val="28"/>
          <w:szCs w:val="28"/>
        </w:rPr>
        <w:t>Развитие сельского хозяйства и регулирование рынков сельскох</w:t>
      </w:r>
      <w:r w:rsidR="00A90C81">
        <w:rPr>
          <w:rFonts w:eastAsia="Times New Roman"/>
          <w:bCs/>
          <w:sz w:val="28"/>
          <w:szCs w:val="28"/>
        </w:rPr>
        <w:t xml:space="preserve">озяйственной продукции, сырья и </w:t>
      </w:r>
      <w:r w:rsidRPr="00232483">
        <w:rPr>
          <w:rFonts w:eastAsia="Times New Roman"/>
          <w:bCs/>
          <w:sz w:val="28"/>
          <w:szCs w:val="28"/>
        </w:rPr>
        <w:t>продовольствия в Ульяновской области» на 2014-2020</w:t>
      </w:r>
      <w:proofErr w:type="gramEnd"/>
      <w:r w:rsidRPr="00232483">
        <w:rPr>
          <w:rFonts w:eastAsia="Times New Roman"/>
          <w:bCs/>
          <w:sz w:val="28"/>
          <w:szCs w:val="28"/>
        </w:rPr>
        <w:t xml:space="preserve"> годы</w:t>
      </w:r>
      <w:r w:rsidRPr="00232483">
        <w:rPr>
          <w:sz w:val="28"/>
          <w:szCs w:val="28"/>
        </w:rPr>
        <w:t>»</w:t>
      </w:r>
      <w:r w:rsidRPr="00232483">
        <w:rPr>
          <w:rFonts w:eastAsia="Times New Roman"/>
          <w:sz w:val="28"/>
          <w:szCs w:val="28"/>
        </w:rPr>
        <w:t xml:space="preserve">, а также </w:t>
      </w:r>
      <w:r w:rsidRPr="00232483">
        <w:rPr>
          <w:sz w:val="28"/>
          <w:szCs w:val="28"/>
        </w:rPr>
        <w:t xml:space="preserve">в соответствии с требованиями Министерства сельского хозяйства Российской Федерации </w:t>
      </w:r>
      <w:proofErr w:type="gramStart"/>
      <w:r w:rsidRPr="00232483">
        <w:rPr>
          <w:sz w:val="28"/>
          <w:szCs w:val="28"/>
        </w:rPr>
        <w:t>в</w:t>
      </w:r>
      <w:proofErr w:type="gramEnd"/>
      <w:r w:rsidRPr="00232483">
        <w:rPr>
          <w:sz w:val="28"/>
          <w:szCs w:val="28"/>
        </w:rPr>
        <w:t xml:space="preserve"> </w:t>
      </w:r>
      <w:proofErr w:type="gramStart"/>
      <w:r w:rsidRPr="00232483">
        <w:rPr>
          <w:sz w:val="28"/>
          <w:szCs w:val="28"/>
        </w:rPr>
        <w:t>целях</w:t>
      </w:r>
      <w:proofErr w:type="gramEnd"/>
      <w:r w:rsidRPr="00232483">
        <w:rPr>
          <w:sz w:val="28"/>
          <w:szCs w:val="28"/>
        </w:rPr>
        <w:t xml:space="preserve"> соблюдения условий предоставления субсидий из федерального бюджета.</w:t>
      </w:r>
    </w:p>
    <w:p w:rsidR="00971A0E" w:rsidRPr="00EB0BC6" w:rsidRDefault="00971A0E" w:rsidP="00F55FF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B0BC6">
        <w:rPr>
          <w:rFonts w:ascii="Times New Roman" w:hAnsi="Times New Roman" w:cs="Times New Roman"/>
          <w:sz w:val="28"/>
          <w:szCs w:val="28"/>
        </w:rPr>
        <w:t xml:space="preserve">Проектом постановления вносятся изменения в </w:t>
      </w:r>
      <w:r w:rsidR="00EB0BC6" w:rsidRPr="00EB0BC6">
        <w:rPr>
          <w:rFonts w:ascii="Times New Roman" w:hAnsi="Times New Roman" w:cs="Times New Roman"/>
          <w:sz w:val="28"/>
          <w:szCs w:val="28"/>
        </w:rPr>
        <w:t xml:space="preserve">части уточнения </w:t>
      </w:r>
      <w:r w:rsidRPr="00EB0BC6">
        <w:rPr>
          <w:rFonts w:ascii="Times New Roman" w:hAnsi="Times New Roman" w:cs="Times New Roman"/>
          <w:sz w:val="28"/>
          <w:szCs w:val="28"/>
        </w:rPr>
        <w:t>наименовани</w:t>
      </w:r>
      <w:r w:rsidR="00EB0BC6" w:rsidRPr="00EB0BC6">
        <w:rPr>
          <w:rFonts w:ascii="Times New Roman" w:hAnsi="Times New Roman" w:cs="Times New Roman"/>
          <w:sz w:val="28"/>
          <w:szCs w:val="28"/>
        </w:rPr>
        <w:t>й</w:t>
      </w:r>
      <w:r w:rsidRPr="00EB0BC6">
        <w:rPr>
          <w:rFonts w:ascii="Times New Roman" w:hAnsi="Times New Roman" w:cs="Times New Roman"/>
          <w:sz w:val="28"/>
          <w:szCs w:val="28"/>
        </w:rPr>
        <w:t xml:space="preserve"> мероприятий в целях приведения их </w:t>
      </w:r>
      <w:r w:rsidR="00EB0BC6" w:rsidRPr="00EB0BC6">
        <w:rPr>
          <w:rFonts w:ascii="Times New Roman" w:hAnsi="Times New Roman" w:cs="Times New Roman"/>
          <w:sz w:val="28"/>
          <w:szCs w:val="28"/>
        </w:rPr>
        <w:t>в</w:t>
      </w:r>
      <w:r w:rsidRPr="00EB0BC6">
        <w:rPr>
          <w:rFonts w:ascii="Times New Roman" w:hAnsi="Times New Roman" w:cs="Times New Roman"/>
          <w:sz w:val="28"/>
          <w:szCs w:val="28"/>
        </w:rPr>
        <w:t xml:space="preserve"> соответствие с мероприяти</w:t>
      </w:r>
      <w:r w:rsidR="00EB0BC6" w:rsidRPr="00EB0BC6">
        <w:rPr>
          <w:rFonts w:ascii="Times New Roman" w:hAnsi="Times New Roman" w:cs="Times New Roman"/>
          <w:sz w:val="28"/>
          <w:szCs w:val="28"/>
        </w:rPr>
        <w:t>ями</w:t>
      </w:r>
      <w:r w:rsidRPr="00EB0BC6">
        <w:rPr>
          <w:rFonts w:ascii="Times New Roman" w:hAnsi="Times New Roman" w:cs="Times New Roman"/>
          <w:sz w:val="28"/>
          <w:szCs w:val="28"/>
        </w:rPr>
        <w:t xml:space="preserve"> </w:t>
      </w:r>
      <w:r w:rsidRPr="00EB0BC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</w:r>
      <w:r w:rsidR="00EB0BC6" w:rsidRPr="00EB0B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Постановлением Правительства Ульяновской области от 25 ноября 2016 г. № 562-П о некоторых мерах по реализации Закона Ульяновской области «О мерах государственной поддержки сельскохозяйственных потребительских кооперативов</w:t>
      </w:r>
      <w:proofErr w:type="gramEnd"/>
      <w:r w:rsidR="00EB0BC6" w:rsidRPr="00EB0BC6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потребительских обществ и отдельных категорий граждан, ведущих личное подсобное хозяйство, на территории Ульяновской области».</w:t>
      </w:r>
    </w:p>
    <w:p w:rsidR="009C1369" w:rsidRPr="00232483" w:rsidRDefault="009C1369" w:rsidP="00F55FF3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32483">
        <w:rPr>
          <w:rFonts w:ascii="Times New Roman" w:hAnsi="Times New Roman"/>
          <w:sz w:val="28"/>
          <w:szCs w:val="28"/>
        </w:rPr>
        <w:t>По предложению Министерства здравоохранения, семьи и социального благополучия Ульяновской области</w:t>
      </w:r>
      <w:r w:rsidR="002F0C16" w:rsidRPr="00232483">
        <w:rPr>
          <w:rFonts w:ascii="Times New Roman" w:hAnsi="Times New Roman"/>
          <w:sz w:val="28"/>
          <w:szCs w:val="28"/>
        </w:rPr>
        <w:t>,</w:t>
      </w:r>
      <w:r w:rsidRPr="00232483">
        <w:rPr>
          <w:rFonts w:ascii="Times New Roman" w:hAnsi="Times New Roman"/>
          <w:sz w:val="28"/>
          <w:szCs w:val="28"/>
        </w:rPr>
        <w:t xml:space="preserve"> </w:t>
      </w:r>
      <w:r w:rsidR="002F0C16" w:rsidRPr="00232483">
        <w:rPr>
          <w:rFonts w:ascii="Times New Roman" w:hAnsi="Times New Roman"/>
          <w:sz w:val="28"/>
          <w:szCs w:val="28"/>
        </w:rPr>
        <w:t xml:space="preserve">на </w:t>
      </w:r>
      <w:r w:rsidRPr="00232483">
        <w:rPr>
          <w:rFonts w:ascii="Times New Roman" w:hAnsi="Times New Roman"/>
          <w:sz w:val="28"/>
          <w:szCs w:val="28"/>
        </w:rPr>
        <w:t xml:space="preserve">высвободившиеся средства областного бюджета </w:t>
      </w:r>
      <w:r w:rsidR="002F0C16" w:rsidRPr="00232483">
        <w:rPr>
          <w:rFonts w:ascii="Times New Roman" w:hAnsi="Times New Roman"/>
          <w:sz w:val="28"/>
          <w:szCs w:val="28"/>
        </w:rPr>
        <w:t xml:space="preserve">предусматривается дополнительное мероприятие «Строительство здания офиса врача общей практики в селе Троицкий </w:t>
      </w:r>
      <w:proofErr w:type="spellStart"/>
      <w:r w:rsidR="002F0C16" w:rsidRPr="00232483">
        <w:rPr>
          <w:rFonts w:ascii="Times New Roman" w:hAnsi="Times New Roman"/>
          <w:sz w:val="28"/>
          <w:szCs w:val="28"/>
        </w:rPr>
        <w:t>Сунгур</w:t>
      </w:r>
      <w:proofErr w:type="spellEnd"/>
      <w:r w:rsidR="002F0C16" w:rsidRPr="00232483">
        <w:rPr>
          <w:rFonts w:ascii="Times New Roman" w:hAnsi="Times New Roman"/>
          <w:sz w:val="28"/>
          <w:szCs w:val="28"/>
        </w:rPr>
        <w:t xml:space="preserve"> муниципального образования "Новоспасский район" Ульяновской области и строительство фельдшерско-акушерского пункта в селе Новый Дол муниципального образования "Барышский район" Ульяновской области» за счёт</w:t>
      </w:r>
      <w:r w:rsidR="002F0C16" w:rsidRPr="00232483">
        <w:rPr>
          <w:rFonts w:ascii="Times New Roman" w:eastAsia="MS Mincho" w:hAnsi="Times New Roman"/>
          <w:sz w:val="28"/>
          <w:szCs w:val="28"/>
        </w:rPr>
        <w:t xml:space="preserve"> бюджетных ассигнований областного бюджета </w:t>
      </w:r>
      <w:r w:rsidR="002F0C16" w:rsidRPr="00232483">
        <w:rPr>
          <w:rFonts w:ascii="Times New Roman" w:hAnsi="Times New Roman"/>
          <w:sz w:val="28"/>
          <w:szCs w:val="28"/>
        </w:rPr>
        <w:t>в сумме 1</w:t>
      </w:r>
      <w:r w:rsidR="00DA2C1E">
        <w:rPr>
          <w:rFonts w:ascii="Times New Roman" w:hAnsi="Times New Roman"/>
          <w:sz w:val="28"/>
          <w:szCs w:val="28"/>
        </w:rPr>
        <w:t>3000</w:t>
      </w:r>
      <w:r w:rsidR="002F0C16" w:rsidRPr="00232483">
        <w:rPr>
          <w:rFonts w:ascii="Times New Roman" w:hAnsi="Times New Roman"/>
          <w:sz w:val="28"/>
          <w:szCs w:val="28"/>
        </w:rPr>
        <w:t>,0 тыс. рублей.</w:t>
      </w:r>
      <w:proofErr w:type="gramEnd"/>
    </w:p>
    <w:p w:rsidR="00F55FF3" w:rsidRPr="00232483" w:rsidRDefault="00F55FF3" w:rsidP="00F55FF3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32483">
        <w:rPr>
          <w:rFonts w:ascii="Times New Roman" w:hAnsi="Times New Roman"/>
          <w:sz w:val="28"/>
          <w:szCs w:val="28"/>
        </w:rPr>
        <w:t>Из перечня мероприятий исключа</w:t>
      </w:r>
      <w:r w:rsidR="009C1369" w:rsidRPr="00232483">
        <w:rPr>
          <w:rFonts w:ascii="Times New Roman" w:hAnsi="Times New Roman"/>
          <w:sz w:val="28"/>
          <w:szCs w:val="28"/>
        </w:rPr>
        <w:t>е</w:t>
      </w:r>
      <w:r w:rsidRPr="00232483">
        <w:rPr>
          <w:rFonts w:ascii="Times New Roman" w:hAnsi="Times New Roman"/>
          <w:sz w:val="28"/>
          <w:szCs w:val="28"/>
        </w:rPr>
        <w:t>тся мероприяти</w:t>
      </w:r>
      <w:r w:rsidR="009C1369" w:rsidRPr="00232483">
        <w:rPr>
          <w:rFonts w:ascii="Times New Roman" w:hAnsi="Times New Roman"/>
          <w:sz w:val="28"/>
          <w:szCs w:val="28"/>
        </w:rPr>
        <w:t>е</w:t>
      </w:r>
      <w:r w:rsidRPr="00232483">
        <w:rPr>
          <w:rFonts w:ascii="Times New Roman" w:hAnsi="Times New Roman"/>
          <w:sz w:val="28"/>
          <w:szCs w:val="28"/>
        </w:rPr>
        <w:t xml:space="preserve"> </w:t>
      </w:r>
      <w:r w:rsidRPr="00232483">
        <w:rPr>
          <w:rFonts w:ascii="Times New Roman" w:eastAsia="MS Mincho" w:hAnsi="Times New Roman"/>
          <w:sz w:val="28"/>
          <w:szCs w:val="28"/>
        </w:rPr>
        <w:t>«</w:t>
      </w:r>
      <w:r w:rsidR="009C1369" w:rsidRPr="00232483">
        <w:rPr>
          <w:rFonts w:ascii="Times New Roman" w:eastAsia="MS Mincho" w:hAnsi="Times New Roman"/>
          <w:sz w:val="28"/>
          <w:szCs w:val="28"/>
        </w:rPr>
        <w:t>Формирование государственных информационны</w:t>
      </w:r>
      <w:r w:rsidR="00BD11FA">
        <w:rPr>
          <w:rFonts w:ascii="Times New Roman" w:eastAsia="MS Mincho" w:hAnsi="Times New Roman"/>
          <w:sz w:val="28"/>
          <w:szCs w:val="28"/>
        </w:rPr>
        <w:t>х ресурсов в сферах обеспечения</w:t>
      </w:r>
      <w:r w:rsidR="00BD11FA" w:rsidRPr="00BD11FA">
        <w:rPr>
          <w:rFonts w:ascii="Times New Roman" w:eastAsia="MS Mincho" w:hAnsi="Times New Roman"/>
          <w:sz w:val="28"/>
          <w:szCs w:val="28"/>
        </w:rPr>
        <w:t xml:space="preserve"> </w:t>
      </w:r>
      <w:r w:rsidR="009C1369" w:rsidRPr="00232483">
        <w:rPr>
          <w:rFonts w:ascii="Times New Roman" w:eastAsia="MS Mincho" w:hAnsi="Times New Roman"/>
          <w:sz w:val="28"/>
          <w:szCs w:val="28"/>
        </w:rPr>
        <w:t>продовольственной безопасности, использования земельных участков и управления агропромышленным комплексом Ульяновской области</w:t>
      </w:r>
      <w:r w:rsidRPr="00232483">
        <w:rPr>
          <w:rFonts w:ascii="Times New Roman" w:eastAsia="MS Mincho" w:hAnsi="Times New Roman"/>
          <w:sz w:val="28"/>
          <w:szCs w:val="28"/>
        </w:rPr>
        <w:t>»,</w:t>
      </w:r>
      <w:r w:rsidRPr="00232483">
        <w:t xml:space="preserve"> </w:t>
      </w:r>
      <w:r w:rsidRPr="00232483">
        <w:rPr>
          <w:rFonts w:ascii="Times New Roman" w:eastAsia="MS Mincho" w:hAnsi="Times New Roman"/>
          <w:sz w:val="28"/>
          <w:szCs w:val="28"/>
        </w:rPr>
        <w:t>что</w:t>
      </w:r>
      <w:r w:rsidRPr="00232483">
        <w:rPr>
          <w:rFonts w:ascii="Times New Roman" w:hAnsi="Times New Roman"/>
          <w:sz w:val="28"/>
          <w:szCs w:val="28"/>
        </w:rPr>
        <w:t xml:space="preserve"> не окажет влияния на значение целевых индикаторов, связанных с мероприяти</w:t>
      </w:r>
      <w:r w:rsidR="009C1369" w:rsidRPr="00232483">
        <w:rPr>
          <w:rFonts w:ascii="Times New Roman" w:hAnsi="Times New Roman"/>
          <w:sz w:val="28"/>
          <w:szCs w:val="28"/>
        </w:rPr>
        <w:t>ем</w:t>
      </w:r>
      <w:r w:rsidRPr="00232483">
        <w:rPr>
          <w:rFonts w:ascii="Times New Roman" w:hAnsi="Times New Roman"/>
          <w:sz w:val="28"/>
          <w:szCs w:val="28"/>
        </w:rPr>
        <w:t>.</w:t>
      </w:r>
    </w:p>
    <w:p w:rsidR="004557CB" w:rsidRPr="00232483" w:rsidRDefault="0075351A" w:rsidP="004557CB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proofErr w:type="gramStart"/>
      <w:r w:rsidRPr="00232483">
        <w:rPr>
          <w:b w:val="0"/>
          <w:sz w:val="28"/>
          <w:szCs w:val="28"/>
        </w:rPr>
        <w:t>Проектом постановления предлагается внести изменения в целевые индикаторы государственной программы</w:t>
      </w:r>
      <w:r w:rsidRPr="00232483">
        <w:rPr>
          <w:b w:val="0"/>
          <w:bCs w:val="0"/>
          <w:sz w:val="28"/>
          <w:szCs w:val="28"/>
        </w:rPr>
        <w:t xml:space="preserve"> Ульяновской</w:t>
      </w:r>
      <w:r w:rsidRPr="00232483">
        <w:rPr>
          <w:b w:val="0"/>
          <w:sz w:val="28"/>
          <w:szCs w:val="28"/>
        </w:rPr>
        <w:t xml:space="preserve"> </w:t>
      </w:r>
      <w:r w:rsidRPr="00232483">
        <w:rPr>
          <w:b w:val="0"/>
          <w:bCs w:val="0"/>
          <w:sz w:val="28"/>
          <w:szCs w:val="28"/>
        </w:rPr>
        <w:t>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годы»</w:t>
      </w:r>
      <w:r w:rsidR="004557CB" w:rsidRPr="00232483">
        <w:rPr>
          <w:b w:val="0"/>
          <w:bCs w:val="0"/>
          <w:sz w:val="28"/>
          <w:szCs w:val="28"/>
        </w:rPr>
        <w:t xml:space="preserve"> </w:t>
      </w:r>
      <w:r w:rsidR="002F0C16" w:rsidRPr="00232483">
        <w:rPr>
          <w:b w:val="0"/>
          <w:sz w:val="28"/>
          <w:szCs w:val="28"/>
        </w:rPr>
        <w:t>за период с 2017 по 2020 годы</w:t>
      </w:r>
      <w:r w:rsidR="002F0C16" w:rsidRPr="00232483">
        <w:rPr>
          <w:b w:val="0"/>
          <w:bCs w:val="0"/>
          <w:sz w:val="28"/>
          <w:szCs w:val="28"/>
        </w:rPr>
        <w:t xml:space="preserve"> </w:t>
      </w:r>
      <w:r w:rsidR="004557CB" w:rsidRPr="00232483">
        <w:rPr>
          <w:b w:val="0"/>
          <w:bCs w:val="0"/>
          <w:sz w:val="28"/>
          <w:szCs w:val="28"/>
        </w:rPr>
        <w:t xml:space="preserve">в целях приведения их значений в соответствие с </w:t>
      </w:r>
      <w:r w:rsidR="004557CB" w:rsidRPr="00232483">
        <w:rPr>
          <w:b w:val="0"/>
          <w:sz w:val="28"/>
          <w:szCs w:val="28"/>
        </w:rPr>
        <w:lastRenderedPageBreak/>
        <w:t>с</w:t>
      </w:r>
      <w:r w:rsidR="00232483" w:rsidRPr="00232483">
        <w:rPr>
          <w:rFonts w:eastAsiaTheme="minorHAnsi"/>
          <w:b w:val="0"/>
          <w:sz w:val="28"/>
          <w:szCs w:val="28"/>
          <w:lang w:eastAsia="en-US"/>
        </w:rPr>
        <w:t xml:space="preserve">оглашениями </w:t>
      </w:r>
      <w:r w:rsidR="004557CB" w:rsidRPr="00232483">
        <w:rPr>
          <w:rFonts w:eastAsiaTheme="minorHAnsi"/>
          <w:b w:val="0"/>
          <w:sz w:val="28"/>
          <w:szCs w:val="28"/>
          <w:lang w:eastAsia="en-US"/>
        </w:rPr>
        <w:t>о предоставлении субсидий из федерального бюджета бюджету субъекта Российской Федерации.</w:t>
      </w:r>
      <w:proofErr w:type="gramEnd"/>
    </w:p>
    <w:p w:rsidR="0075351A" w:rsidRPr="00232483" w:rsidRDefault="0075351A" w:rsidP="0075351A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</w:rPr>
      </w:pPr>
      <w:proofErr w:type="gramStart"/>
      <w:r w:rsidRPr="00232483">
        <w:rPr>
          <w:b w:val="0"/>
          <w:sz w:val="28"/>
          <w:szCs w:val="28"/>
        </w:rPr>
        <w:t xml:space="preserve">Кроме того, предлагается дополнить </w:t>
      </w:r>
      <w:r w:rsidR="004557CB" w:rsidRPr="00232483">
        <w:rPr>
          <w:b w:val="0"/>
          <w:bCs w:val="0"/>
          <w:sz w:val="28"/>
          <w:szCs w:val="28"/>
        </w:rPr>
        <w:t>новыми целевым индикатором вместо имеющихся</w:t>
      </w:r>
      <w:r w:rsidRPr="00232483">
        <w:rPr>
          <w:b w:val="0"/>
          <w:bCs w:val="0"/>
          <w:sz w:val="28"/>
          <w:szCs w:val="28"/>
        </w:rPr>
        <w:t xml:space="preserve"> </w:t>
      </w:r>
      <w:r w:rsidRPr="00232483">
        <w:rPr>
          <w:b w:val="0"/>
          <w:sz w:val="28"/>
          <w:szCs w:val="28"/>
        </w:rPr>
        <w:t xml:space="preserve">и установить </w:t>
      </w:r>
      <w:r w:rsidR="004557CB" w:rsidRPr="00232483">
        <w:rPr>
          <w:b w:val="0"/>
          <w:sz w:val="28"/>
          <w:szCs w:val="28"/>
        </w:rPr>
        <w:t>его</w:t>
      </w:r>
      <w:r w:rsidRPr="00232483">
        <w:rPr>
          <w:b w:val="0"/>
          <w:sz w:val="28"/>
          <w:szCs w:val="28"/>
        </w:rPr>
        <w:t xml:space="preserve"> значения на период 2017-2020 годов</w:t>
      </w:r>
      <w:r w:rsidRPr="00232483">
        <w:rPr>
          <w:b w:val="0"/>
          <w:bCs w:val="0"/>
          <w:sz w:val="28"/>
          <w:szCs w:val="28"/>
        </w:rPr>
        <w:t xml:space="preserve">: </w:t>
      </w:r>
      <w:proofErr w:type="gramEnd"/>
    </w:p>
    <w:p w:rsidR="004557CB" w:rsidRPr="00232483" w:rsidRDefault="004557CB" w:rsidP="00D2331E">
      <w:pPr>
        <w:suppressAutoHyphens/>
        <w:spacing w:line="245" w:lineRule="auto"/>
        <w:ind w:firstLine="660"/>
        <w:jc w:val="both"/>
        <w:rPr>
          <w:rFonts w:eastAsia="MS Mincho"/>
          <w:sz w:val="28"/>
          <w:szCs w:val="28"/>
          <w:lang w:eastAsia="zh-CN"/>
        </w:rPr>
      </w:pPr>
      <w:r w:rsidRPr="00232483">
        <w:rPr>
          <w:rFonts w:eastAsia="MS Mincho"/>
          <w:sz w:val="28"/>
          <w:szCs w:val="28"/>
          <w:lang w:eastAsia="zh-CN"/>
        </w:rPr>
        <w:t>«Количество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государственной поддержки</w:t>
      </w:r>
      <w:r w:rsidR="00D2331E" w:rsidRPr="00232483">
        <w:rPr>
          <w:rFonts w:eastAsia="MS Mincho"/>
          <w:sz w:val="28"/>
          <w:szCs w:val="28"/>
          <w:lang w:eastAsia="zh-CN"/>
        </w:rPr>
        <w:t>».</w:t>
      </w:r>
    </w:p>
    <w:p w:rsidR="00E960DE" w:rsidRPr="009C1369" w:rsidRDefault="00E960DE" w:rsidP="009C1369">
      <w:pPr>
        <w:ind w:firstLine="709"/>
        <w:jc w:val="both"/>
        <w:rPr>
          <w:sz w:val="28"/>
          <w:szCs w:val="28"/>
        </w:rPr>
      </w:pPr>
      <w:r w:rsidRPr="00232483">
        <w:rPr>
          <w:sz w:val="28"/>
          <w:szCs w:val="28"/>
        </w:rPr>
        <w:t xml:space="preserve">Проект разработан специалистами департамента правовой, организационной и кадровой работы и департамента экономики и финансов Министерства сельского, лесного хозяйства и природных ресурсов Ульяновской области, проведена антикоррупционная экспертиза проекта, </w:t>
      </w:r>
      <w:r w:rsidRPr="00232483"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 w:rsidRPr="00232483">
        <w:rPr>
          <w:sz w:val="28"/>
          <w:szCs w:val="28"/>
        </w:rPr>
        <w:t>,</w:t>
      </w:r>
      <w:r w:rsidRPr="00232483">
        <w:rPr>
          <w:color w:val="000000"/>
          <w:sz w:val="28"/>
          <w:szCs w:val="28"/>
        </w:rPr>
        <w:t xml:space="preserve"> не выявлено.</w:t>
      </w:r>
    </w:p>
    <w:p w:rsidR="00E960DE" w:rsidRPr="009C1369" w:rsidRDefault="00E960DE" w:rsidP="00E960DE">
      <w:pPr>
        <w:shd w:val="clear" w:color="auto" w:fill="FFFFFF"/>
        <w:tabs>
          <w:tab w:val="left" w:pos="3902"/>
          <w:tab w:val="left" w:pos="7920"/>
        </w:tabs>
        <w:spacing w:line="317" w:lineRule="exact"/>
        <w:ind w:right="14" w:firstLine="691"/>
        <w:jc w:val="both"/>
        <w:rPr>
          <w:rFonts w:eastAsia="Times New Roman"/>
          <w:sz w:val="28"/>
          <w:szCs w:val="28"/>
        </w:rPr>
      </w:pPr>
    </w:p>
    <w:p w:rsidR="00E960DE" w:rsidRPr="009C1369" w:rsidRDefault="00E960DE" w:rsidP="00E960DE">
      <w:pPr>
        <w:shd w:val="clear" w:color="auto" w:fill="FFFFFF"/>
        <w:tabs>
          <w:tab w:val="left" w:pos="3902"/>
          <w:tab w:val="left" w:pos="7920"/>
        </w:tabs>
        <w:spacing w:line="317" w:lineRule="exact"/>
        <w:ind w:right="14" w:firstLine="691"/>
        <w:jc w:val="both"/>
        <w:rPr>
          <w:rFonts w:eastAsia="Times New Roman"/>
          <w:sz w:val="28"/>
          <w:szCs w:val="28"/>
        </w:rPr>
      </w:pPr>
    </w:p>
    <w:p w:rsidR="00333CFC" w:rsidRPr="009C1369" w:rsidRDefault="00D42F5A" w:rsidP="00333CFC">
      <w:pPr>
        <w:jc w:val="both"/>
        <w:rPr>
          <w:sz w:val="28"/>
          <w:szCs w:val="28"/>
        </w:rPr>
      </w:pPr>
      <w:r w:rsidRPr="009C1369">
        <w:rPr>
          <w:sz w:val="28"/>
          <w:szCs w:val="28"/>
        </w:rPr>
        <w:t>Министр</w:t>
      </w:r>
      <w:r w:rsidR="00333CFC" w:rsidRPr="009C1369">
        <w:rPr>
          <w:sz w:val="28"/>
          <w:szCs w:val="28"/>
        </w:rPr>
        <w:t xml:space="preserve"> сельского, лесного хозяйства </w:t>
      </w:r>
    </w:p>
    <w:p w:rsidR="005A4B8B" w:rsidRDefault="00333CFC" w:rsidP="00333CFC">
      <w:pPr>
        <w:jc w:val="both"/>
      </w:pPr>
      <w:r w:rsidRPr="009C1369">
        <w:rPr>
          <w:sz w:val="28"/>
          <w:szCs w:val="28"/>
        </w:rPr>
        <w:t>и природных ресурсов Ульяновской области</w:t>
      </w:r>
      <w:r w:rsidRPr="009C1369">
        <w:rPr>
          <w:sz w:val="28"/>
          <w:szCs w:val="28"/>
        </w:rPr>
        <w:tab/>
        <w:t xml:space="preserve">              </w:t>
      </w:r>
      <w:r w:rsidR="00D42F5A" w:rsidRPr="009C1369">
        <w:rPr>
          <w:sz w:val="28"/>
          <w:szCs w:val="28"/>
        </w:rPr>
        <w:t xml:space="preserve">       </w:t>
      </w:r>
      <w:r w:rsidRPr="009C1369">
        <w:rPr>
          <w:sz w:val="28"/>
          <w:szCs w:val="28"/>
        </w:rPr>
        <w:t xml:space="preserve">          </w:t>
      </w:r>
      <w:r w:rsidR="00D42F5A" w:rsidRPr="009C1369">
        <w:rPr>
          <w:sz w:val="28"/>
          <w:szCs w:val="28"/>
        </w:rPr>
        <w:t>М.И.</w:t>
      </w:r>
      <w:r w:rsidR="003B71EE">
        <w:rPr>
          <w:sz w:val="28"/>
          <w:szCs w:val="28"/>
        </w:rPr>
        <w:t xml:space="preserve"> </w:t>
      </w:r>
      <w:proofErr w:type="spellStart"/>
      <w:r w:rsidR="00D42F5A" w:rsidRPr="009C1369">
        <w:rPr>
          <w:sz w:val="28"/>
          <w:szCs w:val="28"/>
        </w:rPr>
        <w:t>Семёнкин</w:t>
      </w:r>
      <w:proofErr w:type="spellEnd"/>
    </w:p>
    <w:sectPr w:rsidR="005A4B8B" w:rsidSect="005B743B">
      <w:pgSz w:w="11909" w:h="16834"/>
      <w:pgMar w:top="1077" w:right="567" w:bottom="1021" w:left="164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60DE"/>
    <w:rsid w:val="00127433"/>
    <w:rsid w:val="00232483"/>
    <w:rsid w:val="002F0C16"/>
    <w:rsid w:val="00333CFC"/>
    <w:rsid w:val="003B71EE"/>
    <w:rsid w:val="004012E9"/>
    <w:rsid w:val="00430540"/>
    <w:rsid w:val="004557CB"/>
    <w:rsid w:val="004A2349"/>
    <w:rsid w:val="005414D1"/>
    <w:rsid w:val="00574C67"/>
    <w:rsid w:val="005A4B8B"/>
    <w:rsid w:val="005B743B"/>
    <w:rsid w:val="005C7595"/>
    <w:rsid w:val="006D3CFE"/>
    <w:rsid w:val="006F2D54"/>
    <w:rsid w:val="00710EE3"/>
    <w:rsid w:val="00736483"/>
    <w:rsid w:val="0075351A"/>
    <w:rsid w:val="007E5A69"/>
    <w:rsid w:val="00862949"/>
    <w:rsid w:val="008C0200"/>
    <w:rsid w:val="008F4690"/>
    <w:rsid w:val="00971A0E"/>
    <w:rsid w:val="009C1369"/>
    <w:rsid w:val="009C65A9"/>
    <w:rsid w:val="00A44174"/>
    <w:rsid w:val="00A8034F"/>
    <w:rsid w:val="00A90C81"/>
    <w:rsid w:val="00BC7772"/>
    <w:rsid w:val="00BD11FA"/>
    <w:rsid w:val="00C8273F"/>
    <w:rsid w:val="00C8508E"/>
    <w:rsid w:val="00D2331E"/>
    <w:rsid w:val="00D358E7"/>
    <w:rsid w:val="00D42F5A"/>
    <w:rsid w:val="00DA2C1E"/>
    <w:rsid w:val="00E960DE"/>
    <w:rsid w:val="00EB0BC6"/>
    <w:rsid w:val="00F55FF3"/>
    <w:rsid w:val="00FE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960D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55F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F0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Читнев</dc:creator>
  <cp:lastModifiedBy>user</cp:lastModifiedBy>
  <cp:revision>2</cp:revision>
  <cp:lastPrinted>2017-10-06T04:54:00Z</cp:lastPrinted>
  <dcterms:created xsi:type="dcterms:W3CDTF">2017-10-17T09:03:00Z</dcterms:created>
  <dcterms:modified xsi:type="dcterms:W3CDTF">2017-10-17T09:03:00Z</dcterms:modified>
</cp:coreProperties>
</file>