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DA" w:rsidRPr="00236ADA" w:rsidRDefault="00236ADA" w:rsidP="00236ADA">
      <w:pPr>
        <w:jc w:val="center"/>
        <w:rPr>
          <w:b/>
          <w:bCs/>
          <w:szCs w:val="28"/>
        </w:rPr>
      </w:pPr>
      <w:r w:rsidRPr="00236ADA">
        <w:rPr>
          <w:b/>
          <w:bCs/>
          <w:szCs w:val="28"/>
        </w:rPr>
        <w:t>РЕГЛАМЕНТ</w:t>
      </w:r>
    </w:p>
    <w:p w:rsidR="00236ADA" w:rsidRPr="00236ADA" w:rsidRDefault="00236ADA" w:rsidP="00236ADA">
      <w:pPr>
        <w:jc w:val="center"/>
        <w:rPr>
          <w:b/>
          <w:szCs w:val="28"/>
          <w:shd w:val="clear" w:color="auto" w:fill="FFFFFF"/>
        </w:rPr>
      </w:pPr>
      <w:r w:rsidRPr="00236ADA">
        <w:rPr>
          <w:b/>
          <w:szCs w:val="28"/>
        </w:rPr>
        <w:t xml:space="preserve">совместного заседания </w:t>
      </w:r>
      <w:r w:rsidRPr="00236ADA">
        <w:rPr>
          <w:b/>
          <w:szCs w:val="28"/>
          <w:shd w:val="clear" w:color="auto" w:fill="FFFFFF"/>
        </w:rPr>
        <w:t xml:space="preserve">Комиссии по поддержке семьи, </w:t>
      </w:r>
    </w:p>
    <w:p w:rsidR="00236ADA" w:rsidRPr="00236ADA" w:rsidRDefault="00236ADA" w:rsidP="00236ADA">
      <w:pPr>
        <w:jc w:val="center"/>
        <w:rPr>
          <w:b/>
          <w:szCs w:val="28"/>
          <w:shd w:val="clear" w:color="auto" w:fill="FFFFFF"/>
        </w:rPr>
      </w:pPr>
      <w:r w:rsidRPr="00236ADA">
        <w:rPr>
          <w:b/>
          <w:szCs w:val="28"/>
          <w:shd w:val="clear" w:color="auto" w:fill="FFFFFF"/>
        </w:rPr>
        <w:t>детей и материнства, социальной поддержке граждан,</w:t>
      </w:r>
    </w:p>
    <w:p w:rsidR="00236ADA" w:rsidRPr="00236ADA" w:rsidRDefault="00236ADA" w:rsidP="00236ADA">
      <w:pPr>
        <w:jc w:val="center"/>
        <w:rPr>
          <w:b/>
          <w:szCs w:val="28"/>
          <w:shd w:val="clear" w:color="auto" w:fill="FFFFFF"/>
        </w:rPr>
      </w:pPr>
      <w:r w:rsidRPr="00236ADA">
        <w:rPr>
          <w:b/>
          <w:szCs w:val="28"/>
          <w:shd w:val="clear" w:color="auto" w:fill="FFFFFF"/>
        </w:rPr>
        <w:t xml:space="preserve"> популяризации здорового образа жизни и вопросам экологии и</w:t>
      </w:r>
    </w:p>
    <w:p w:rsidR="00236ADA" w:rsidRPr="00236ADA" w:rsidRDefault="00236ADA" w:rsidP="00236ADA">
      <w:pPr>
        <w:jc w:val="center"/>
        <w:rPr>
          <w:b/>
          <w:szCs w:val="28"/>
        </w:rPr>
      </w:pPr>
      <w:r w:rsidRPr="00236ADA">
        <w:rPr>
          <w:rFonts w:eastAsia="Calibri"/>
          <w:b/>
          <w:szCs w:val="28"/>
        </w:rPr>
        <w:t>Комисси</w:t>
      </w:r>
      <w:r w:rsidRPr="00236ADA">
        <w:rPr>
          <w:b/>
          <w:szCs w:val="28"/>
        </w:rPr>
        <w:t>и</w:t>
      </w:r>
      <w:r w:rsidRPr="00236ADA">
        <w:rPr>
          <w:rFonts w:eastAsia="Calibri"/>
          <w:b/>
          <w:szCs w:val="28"/>
        </w:rPr>
        <w:t xml:space="preserve"> по развитию образования и науки, поддержке инновационной деятельности, молодёжных инициатив, развитию добровольчества и волонтёрства </w:t>
      </w:r>
      <w:r w:rsidRPr="00236ADA">
        <w:rPr>
          <w:b/>
          <w:szCs w:val="28"/>
        </w:rPr>
        <w:t xml:space="preserve"> Общественной палаты Ульяновской области</w:t>
      </w:r>
    </w:p>
    <w:tbl>
      <w:tblPr>
        <w:tblW w:w="10632" w:type="dxa"/>
        <w:tblInd w:w="-459" w:type="dxa"/>
        <w:tblLayout w:type="fixed"/>
        <w:tblLook w:val="04A0"/>
      </w:tblPr>
      <w:tblGrid>
        <w:gridCol w:w="142"/>
        <w:gridCol w:w="1985"/>
        <w:gridCol w:w="2734"/>
        <w:gridCol w:w="5771"/>
      </w:tblGrid>
      <w:tr w:rsidR="00236ADA" w:rsidRPr="00236ADA" w:rsidTr="002B6AF0">
        <w:trPr>
          <w:gridBefore w:val="1"/>
          <w:wBefore w:w="142" w:type="dxa"/>
        </w:trPr>
        <w:tc>
          <w:tcPr>
            <w:tcW w:w="4719" w:type="dxa"/>
            <w:gridSpan w:val="2"/>
            <w:hideMark/>
          </w:tcPr>
          <w:p w:rsidR="00236ADA" w:rsidRPr="00236ADA" w:rsidRDefault="00236ADA" w:rsidP="002B6AF0">
            <w:pPr>
              <w:snapToGrid w:val="0"/>
              <w:jc w:val="both"/>
              <w:rPr>
                <w:b/>
                <w:szCs w:val="28"/>
              </w:rPr>
            </w:pPr>
          </w:p>
          <w:p w:rsidR="00236ADA" w:rsidRPr="00236ADA" w:rsidRDefault="00236ADA" w:rsidP="002B6AF0">
            <w:pPr>
              <w:snapToGrid w:val="0"/>
              <w:jc w:val="both"/>
              <w:rPr>
                <w:b/>
                <w:szCs w:val="28"/>
              </w:rPr>
            </w:pPr>
          </w:p>
          <w:p w:rsidR="00236ADA" w:rsidRPr="00236ADA" w:rsidRDefault="00236ADA" w:rsidP="002B6AF0">
            <w:pPr>
              <w:snapToGrid w:val="0"/>
              <w:jc w:val="both"/>
              <w:rPr>
                <w:b/>
                <w:szCs w:val="28"/>
              </w:rPr>
            </w:pPr>
            <w:r w:rsidRPr="00236ADA">
              <w:rPr>
                <w:b/>
                <w:szCs w:val="28"/>
              </w:rPr>
              <w:t>21.02.2017 г.</w:t>
            </w:r>
          </w:p>
        </w:tc>
        <w:tc>
          <w:tcPr>
            <w:tcW w:w="5771" w:type="dxa"/>
            <w:hideMark/>
          </w:tcPr>
          <w:p w:rsidR="00236ADA" w:rsidRPr="00236ADA" w:rsidRDefault="00236ADA" w:rsidP="002B6AF0">
            <w:pPr>
              <w:snapToGrid w:val="0"/>
              <w:jc w:val="right"/>
              <w:rPr>
                <w:b/>
                <w:szCs w:val="28"/>
              </w:rPr>
            </w:pPr>
          </w:p>
          <w:p w:rsidR="00236ADA" w:rsidRPr="00236ADA" w:rsidRDefault="00236ADA" w:rsidP="002B6AF0">
            <w:pPr>
              <w:snapToGrid w:val="0"/>
              <w:jc w:val="right"/>
              <w:rPr>
                <w:b/>
                <w:szCs w:val="28"/>
              </w:rPr>
            </w:pPr>
          </w:p>
          <w:p w:rsidR="00236ADA" w:rsidRPr="00236ADA" w:rsidRDefault="00236ADA" w:rsidP="002B6AF0">
            <w:pPr>
              <w:snapToGrid w:val="0"/>
              <w:jc w:val="right"/>
              <w:rPr>
                <w:b/>
                <w:szCs w:val="28"/>
              </w:rPr>
            </w:pPr>
            <w:r w:rsidRPr="00236ADA">
              <w:rPr>
                <w:b/>
                <w:szCs w:val="28"/>
              </w:rPr>
              <w:t>16.00 – 17.30</w:t>
            </w:r>
          </w:p>
        </w:tc>
      </w:tr>
      <w:tr w:rsidR="00236ADA" w:rsidRPr="00236ADA" w:rsidTr="002B6AF0">
        <w:trPr>
          <w:gridBefore w:val="1"/>
          <w:wBefore w:w="142" w:type="dxa"/>
          <w:trHeight w:val="134"/>
        </w:trPr>
        <w:tc>
          <w:tcPr>
            <w:tcW w:w="4719" w:type="dxa"/>
            <w:gridSpan w:val="2"/>
          </w:tcPr>
          <w:p w:rsidR="00236ADA" w:rsidRPr="00236ADA" w:rsidRDefault="00236ADA" w:rsidP="002B6AF0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771" w:type="dxa"/>
          </w:tcPr>
          <w:p w:rsidR="00236ADA" w:rsidRPr="00236ADA" w:rsidRDefault="00236ADA" w:rsidP="002B6AF0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236ADA" w:rsidRPr="00236ADA" w:rsidTr="002B6AF0">
        <w:trPr>
          <w:gridBefore w:val="1"/>
          <w:wBefore w:w="142" w:type="dxa"/>
        </w:trPr>
        <w:tc>
          <w:tcPr>
            <w:tcW w:w="10490" w:type="dxa"/>
            <w:gridSpan w:val="3"/>
          </w:tcPr>
          <w:p w:rsidR="00236ADA" w:rsidRPr="00236ADA" w:rsidRDefault="00236ADA" w:rsidP="002B6AF0">
            <w:pPr>
              <w:snapToGrid w:val="0"/>
              <w:jc w:val="both"/>
              <w:rPr>
                <w:sz w:val="26"/>
                <w:szCs w:val="26"/>
              </w:rPr>
            </w:pPr>
            <w:r w:rsidRPr="00236ADA">
              <w:rPr>
                <w:b/>
                <w:sz w:val="26"/>
                <w:szCs w:val="26"/>
              </w:rPr>
              <w:t xml:space="preserve">Место проведения: </w:t>
            </w:r>
            <w:r w:rsidRPr="00236ADA">
              <w:rPr>
                <w:sz w:val="26"/>
                <w:szCs w:val="26"/>
              </w:rPr>
              <w:t xml:space="preserve">зал заседаний Общественной палаты Ульяновской области                     </w:t>
            </w:r>
          </w:p>
          <w:p w:rsidR="00236ADA" w:rsidRPr="00236ADA" w:rsidRDefault="00236ADA" w:rsidP="002B6AF0">
            <w:pPr>
              <w:snapToGrid w:val="0"/>
              <w:jc w:val="both"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 xml:space="preserve">                                   (ул. Радищева, д. 1, </w:t>
            </w:r>
            <w:proofErr w:type="spellStart"/>
            <w:r w:rsidRPr="00236ADA">
              <w:rPr>
                <w:sz w:val="26"/>
                <w:szCs w:val="26"/>
              </w:rPr>
              <w:t>каб</w:t>
            </w:r>
            <w:proofErr w:type="spellEnd"/>
            <w:r w:rsidRPr="00236ADA">
              <w:rPr>
                <w:sz w:val="26"/>
                <w:szCs w:val="26"/>
              </w:rPr>
              <w:t>. 500)</w:t>
            </w:r>
          </w:p>
        </w:tc>
      </w:tr>
      <w:tr w:rsidR="00236ADA" w:rsidRPr="00236ADA" w:rsidTr="002B6AF0">
        <w:trPr>
          <w:gridBefore w:val="1"/>
          <w:wBefore w:w="142" w:type="dxa"/>
        </w:trPr>
        <w:tc>
          <w:tcPr>
            <w:tcW w:w="10490" w:type="dxa"/>
            <w:gridSpan w:val="3"/>
          </w:tcPr>
          <w:p w:rsidR="00236ADA" w:rsidRPr="00236ADA" w:rsidRDefault="00236ADA" w:rsidP="002B6AF0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236ADA" w:rsidRPr="00236ADA" w:rsidTr="002B6AF0">
        <w:trPr>
          <w:gridBefore w:val="1"/>
          <w:wBefore w:w="142" w:type="dxa"/>
        </w:trPr>
        <w:tc>
          <w:tcPr>
            <w:tcW w:w="10490" w:type="dxa"/>
            <w:gridSpan w:val="3"/>
          </w:tcPr>
          <w:p w:rsidR="00236ADA" w:rsidRPr="00236ADA" w:rsidRDefault="00236ADA" w:rsidP="002B6AF0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236ADA" w:rsidRPr="00236ADA" w:rsidTr="002B6AF0">
        <w:trPr>
          <w:trHeight w:val="682"/>
        </w:trPr>
        <w:tc>
          <w:tcPr>
            <w:tcW w:w="2127" w:type="dxa"/>
            <w:gridSpan w:val="2"/>
            <w:hideMark/>
          </w:tcPr>
          <w:p w:rsidR="00236ADA" w:rsidRPr="00236ADA" w:rsidRDefault="00236ADA" w:rsidP="002B6AF0">
            <w:pPr>
              <w:snapToGrid w:val="0"/>
              <w:jc w:val="both"/>
              <w:rPr>
                <w:b/>
                <w:szCs w:val="28"/>
              </w:rPr>
            </w:pPr>
            <w:r w:rsidRPr="00236ADA">
              <w:rPr>
                <w:b/>
                <w:szCs w:val="28"/>
              </w:rPr>
              <w:t>16.00 – 16.05</w:t>
            </w:r>
          </w:p>
        </w:tc>
        <w:tc>
          <w:tcPr>
            <w:tcW w:w="8505" w:type="dxa"/>
            <w:gridSpan w:val="2"/>
          </w:tcPr>
          <w:p w:rsidR="00236ADA" w:rsidRPr="00236ADA" w:rsidRDefault="00236ADA" w:rsidP="002B6AF0">
            <w:pPr>
              <w:jc w:val="both"/>
              <w:rPr>
                <w:szCs w:val="28"/>
                <w:shd w:val="clear" w:color="auto" w:fill="FFFFFF"/>
              </w:rPr>
            </w:pPr>
            <w:r w:rsidRPr="00236ADA">
              <w:rPr>
                <w:szCs w:val="28"/>
              </w:rPr>
              <w:t xml:space="preserve">Вступительное слово председателя </w:t>
            </w:r>
            <w:r w:rsidRPr="00236ADA">
              <w:rPr>
                <w:szCs w:val="28"/>
                <w:shd w:val="clear" w:color="auto" w:fill="FFFFFF"/>
              </w:rPr>
              <w:t xml:space="preserve">Комиссии по поддержке семьи, </w:t>
            </w:r>
          </w:p>
          <w:p w:rsidR="00236ADA" w:rsidRPr="00236ADA" w:rsidRDefault="00236ADA" w:rsidP="002B6AF0">
            <w:pPr>
              <w:jc w:val="both"/>
              <w:rPr>
                <w:szCs w:val="28"/>
              </w:rPr>
            </w:pPr>
            <w:r w:rsidRPr="00236ADA">
              <w:rPr>
                <w:szCs w:val="28"/>
                <w:shd w:val="clear" w:color="auto" w:fill="FFFFFF"/>
              </w:rPr>
              <w:t xml:space="preserve">детей и материнства, социальной поддержке граждан, популяризации здорового образа жизни и вопросам экологии </w:t>
            </w:r>
            <w:proofErr w:type="spellStart"/>
            <w:r w:rsidRPr="00236ADA">
              <w:rPr>
                <w:b/>
                <w:szCs w:val="28"/>
                <w:shd w:val="clear" w:color="auto" w:fill="FFFFFF"/>
              </w:rPr>
              <w:t>Карауловой</w:t>
            </w:r>
            <w:proofErr w:type="spellEnd"/>
            <w:r w:rsidRPr="00236ADA">
              <w:rPr>
                <w:b/>
                <w:szCs w:val="28"/>
                <w:shd w:val="clear" w:color="auto" w:fill="FFFFFF"/>
              </w:rPr>
              <w:t xml:space="preserve"> Валентины Герасимовны</w:t>
            </w:r>
          </w:p>
          <w:p w:rsidR="00236ADA" w:rsidRPr="00236ADA" w:rsidRDefault="00236ADA" w:rsidP="002B6AF0">
            <w:pPr>
              <w:tabs>
                <w:tab w:val="left" w:pos="1017"/>
              </w:tabs>
              <w:snapToGrid w:val="0"/>
              <w:jc w:val="both"/>
              <w:rPr>
                <w:b/>
                <w:szCs w:val="28"/>
              </w:rPr>
            </w:pPr>
          </w:p>
          <w:p w:rsidR="00236ADA" w:rsidRPr="00236ADA" w:rsidRDefault="00236ADA" w:rsidP="002B6AF0">
            <w:pPr>
              <w:tabs>
                <w:tab w:val="left" w:pos="1017"/>
              </w:tabs>
              <w:snapToGrid w:val="0"/>
              <w:jc w:val="both"/>
              <w:rPr>
                <w:b/>
                <w:szCs w:val="28"/>
              </w:rPr>
            </w:pPr>
          </w:p>
        </w:tc>
      </w:tr>
      <w:tr w:rsidR="00236ADA" w:rsidRPr="00236ADA" w:rsidTr="002B6AF0">
        <w:trPr>
          <w:trHeight w:val="682"/>
        </w:trPr>
        <w:tc>
          <w:tcPr>
            <w:tcW w:w="2127" w:type="dxa"/>
            <w:gridSpan w:val="2"/>
            <w:hideMark/>
          </w:tcPr>
          <w:p w:rsidR="00236ADA" w:rsidRPr="00236ADA" w:rsidRDefault="00236ADA" w:rsidP="002B6AF0">
            <w:pPr>
              <w:snapToGrid w:val="0"/>
              <w:jc w:val="both"/>
              <w:rPr>
                <w:b/>
                <w:szCs w:val="28"/>
              </w:rPr>
            </w:pPr>
            <w:r w:rsidRPr="00236ADA">
              <w:rPr>
                <w:b/>
                <w:szCs w:val="28"/>
              </w:rPr>
              <w:t>16.05 – 16.20</w:t>
            </w:r>
          </w:p>
        </w:tc>
        <w:tc>
          <w:tcPr>
            <w:tcW w:w="8505" w:type="dxa"/>
            <w:gridSpan w:val="2"/>
          </w:tcPr>
          <w:p w:rsidR="00236ADA" w:rsidRPr="00236ADA" w:rsidRDefault="00236ADA" w:rsidP="002B6AF0">
            <w:pPr>
              <w:ind w:right="142"/>
              <w:contextualSpacing/>
              <w:jc w:val="both"/>
              <w:rPr>
                <w:szCs w:val="28"/>
              </w:rPr>
            </w:pPr>
            <w:r w:rsidRPr="00236ADA">
              <w:rPr>
                <w:szCs w:val="28"/>
              </w:rPr>
              <w:t>О выработке</w:t>
            </w:r>
            <w:bookmarkStart w:id="0" w:name="_GoBack"/>
            <w:bookmarkEnd w:id="0"/>
            <w:r w:rsidRPr="00236ADA">
              <w:rPr>
                <w:szCs w:val="28"/>
              </w:rPr>
              <w:t xml:space="preserve"> мер противодействия распространению и употреблению в образовательных организациях и в молодёжной среде области психотропного вещества насвай и других веществ, влияющих на психофизиологическое состояние и сознание молодёжи</w:t>
            </w:r>
          </w:p>
          <w:p w:rsidR="00236ADA" w:rsidRPr="00236ADA" w:rsidRDefault="00236ADA" w:rsidP="002B6AF0">
            <w:pPr>
              <w:ind w:firstLine="459"/>
              <w:rPr>
                <w:sz w:val="24"/>
              </w:rPr>
            </w:pPr>
          </w:p>
          <w:p w:rsidR="00236ADA" w:rsidRPr="00236ADA" w:rsidRDefault="00236ADA" w:rsidP="002B6AF0">
            <w:pPr>
              <w:ind w:firstLine="459"/>
              <w:jc w:val="both"/>
              <w:rPr>
                <w:sz w:val="24"/>
              </w:rPr>
            </w:pPr>
            <w:r w:rsidRPr="00236ADA">
              <w:rPr>
                <w:sz w:val="24"/>
              </w:rPr>
              <w:t xml:space="preserve">Докладчик: </w:t>
            </w:r>
            <w:r w:rsidRPr="00236ADA">
              <w:rPr>
                <w:b/>
                <w:sz w:val="24"/>
              </w:rPr>
              <w:t>Семёнов Евгений Евгеньевич</w:t>
            </w:r>
            <w:r w:rsidRPr="00236ADA">
              <w:rPr>
                <w:sz w:val="24"/>
              </w:rPr>
              <w:t xml:space="preserve"> - заместитель директора по иностранной филологии МАОУ «Лингвистическая гимназия», член Педагогической палаты Ульяновской области</w:t>
            </w:r>
          </w:p>
          <w:p w:rsidR="00236ADA" w:rsidRPr="00236ADA" w:rsidRDefault="00236ADA" w:rsidP="002B6AF0">
            <w:pPr>
              <w:ind w:firstLine="459"/>
              <w:rPr>
                <w:sz w:val="24"/>
              </w:rPr>
            </w:pPr>
          </w:p>
          <w:p w:rsidR="00236ADA" w:rsidRPr="00236ADA" w:rsidRDefault="00236ADA" w:rsidP="002B6AF0">
            <w:pPr>
              <w:ind w:firstLine="459"/>
              <w:rPr>
                <w:sz w:val="24"/>
              </w:rPr>
            </w:pPr>
          </w:p>
        </w:tc>
      </w:tr>
      <w:tr w:rsidR="00236ADA" w:rsidRPr="00236ADA" w:rsidTr="002B6AF0">
        <w:trPr>
          <w:trHeight w:val="83"/>
        </w:trPr>
        <w:tc>
          <w:tcPr>
            <w:tcW w:w="2127" w:type="dxa"/>
            <w:gridSpan w:val="2"/>
            <w:hideMark/>
          </w:tcPr>
          <w:p w:rsidR="00236ADA" w:rsidRPr="00236ADA" w:rsidRDefault="00236ADA" w:rsidP="002B6AF0">
            <w:pPr>
              <w:snapToGrid w:val="0"/>
              <w:jc w:val="both"/>
              <w:rPr>
                <w:b/>
                <w:szCs w:val="28"/>
              </w:rPr>
            </w:pPr>
            <w:r w:rsidRPr="00236ADA">
              <w:rPr>
                <w:b/>
                <w:szCs w:val="28"/>
              </w:rPr>
              <w:t>16.20 – 17.15</w:t>
            </w:r>
          </w:p>
        </w:tc>
        <w:tc>
          <w:tcPr>
            <w:tcW w:w="8505" w:type="dxa"/>
            <w:gridSpan w:val="2"/>
          </w:tcPr>
          <w:p w:rsidR="00236ADA" w:rsidRPr="00236ADA" w:rsidRDefault="00236ADA" w:rsidP="002B6AF0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  <w:r w:rsidRPr="00236ADA">
              <w:rPr>
                <w:szCs w:val="28"/>
              </w:rPr>
              <w:t>Обсуждение, обмен мнениями</w:t>
            </w:r>
          </w:p>
          <w:p w:rsidR="00236ADA" w:rsidRPr="00236ADA" w:rsidRDefault="00236ADA" w:rsidP="002B6AF0">
            <w:pPr>
              <w:tabs>
                <w:tab w:val="left" w:pos="1017"/>
              </w:tabs>
              <w:snapToGrid w:val="0"/>
              <w:jc w:val="both"/>
              <w:rPr>
                <w:b/>
                <w:szCs w:val="28"/>
              </w:rPr>
            </w:pPr>
          </w:p>
        </w:tc>
      </w:tr>
      <w:tr w:rsidR="00236ADA" w:rsidRPr="00236ADA" w:rsidTr="002B6AF0">
        <w:trPr>
          <w:trHeight w:val="83"/>
        </w:trPr>
        <w:tc>
          <w:tcPr>
            <w:tcW w:w="2127" w:type="dxa"/>
            <w:gridSpan w:val="2"/>
          </w:tcPr>
          <w:p w:rsidR="00236ADA" w:rsidRPr="00236ADA" w:rsidRDefault="00236ADA" w:rsidP="002B6AF0">
            <w:pPr>
              <w:snapToGrid w:val="0"/>
              <w:jc w:val="both"/>
              <w:rPr>
                <w:b/>
                <w:szCs w:val="28"/>
              </w:rPr>
            </w:pPr>
            <w:r w:rsidRPr="00236ADA">
              <w:rPr>
                <w:b/>
                <w:szCs w:val="28"/>
              </w:rPr>
              <w:t>17.15 – 17.30</w:t>
            </w:r>
          </w:p>
        </w:tc>
        <w:tc>
          <w:tcPr>
            <w:tcW w:w="8505" w:type="dxa"/>
            <w:gridSpan w:val="2"/>
          </w:tcPr>
          <w:p w:rsidR="00236ADA" w:rsidRPr="00236ADA" w:rsidRDefault="00236ADA" w:rsidP="002B6AF0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236ADA">
              <w:rPr>
                <w:szCs w:val="28"/>
              </w:rPr>
              <w:t>Разное (</w:t>
            </w:r>
            <w:r w:rsidRPr="00236ADA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«Нулевое чтение» законопроекта о склонении к самоубийству с использованием сети Интернет в Общественной палате Российской Федерации, </w:t>
            </w:r>
            <w:proofErr w:type="spellStart"/>
            <w:r w:rsidRPr="00236ADA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>Корнилин</w:t>
            </w:r>
            <w:proofErr w:type="spellEnd"/>
            <w:r w:rsidRPr="00236ADA">
              <w:rPr>
                <w:rFonts w:eastAsia="Times New Roman"/>
                <w:iCs/>
                <w:szCs w:val="28"/>
                <w:bdr w:val="none" w:sz="0" w:space="0" w:color="auto" w:frame="1"/>
                <w:lang w:eastAsia="ru-RU"/>
              </w:rPr>
              <w:t xml:space="preserve"> А.Р.</w:t>
            </w:r>
            <w:r w:rsidRPr="00236ADA">
              <w:rPr>
                <w:szCs w:val="28"/>
              </w:rPr>
              <w:t>)</w:t>
            </w:r>
          </w:p>
        </w:tc>
      </w:tr>
      <w:tr w:rsidR="00236ADA" w:rsidRPr="00236ADA" w:rsidTr="002B6AF0">
        <w:trPr>
          <w:trHeight w:val="83"/>
        </w:trPr>
        <w:tc>
          <w:tcPr>
            <w:tcW w:w="2127" w:type="dxa"/>
            <w:gridSpan w:val="2"/>
          </w:tcPr>
          <w:p w:rsidR="00236ADA" w:rsidRPr="00236ADA" w:rsidRDefault="00236ADA" w:rsidP="002B6AF0">
            <w:pPr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8505" w:type="dxa"/>
            <w:gridSpan w:val="2"/>
          </w:tcPr>
          <w:p w:rsidR="00236ADA" w:rsidRPr="00236ADA" w:rsidRDefault="00236ADA" w:rsidP="002B6AF0">
            <w:pPr>
              <w:tabs>
                <w:tab w:val="left" w:pos="1017"/>
              </w:tabs>
              <w:snapToGrid w:val="0"/>
              <w:ind w:firstLine="316"/>
              <w:jc w:val="both"/>
              <w:rPr>
                <w:szCs w:val="28"/>
              </w:rPr>
            </w:pPr>
          </w:p>
        </w:tc>
      </w:tr>
      <w:tr w:rsidR="00236ADA" w:rsidRPr="00236ADA" w:rsidTr="002B6AF0">
        <w:trPr>
          <w:trHeight w:val="83"/>
        </w:trPr>
        <w:tc>
          <w:tcPr>
            <w:tcW w:w="2127" w:type="dxa"/>
            <w:gridSpan w:val="2"/>
          </w:tcPr>
          <w:p w:rsidR="00236ADA" w:rsidRPr="00236ADA" w:rsidRDefault="00236ADA" w:rsidP="002B6AF0">
            <w:pPr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8505" w:type="dxa"/>
            <w:gridSpan w:val="2"/>
          </w:tcPr>
          <w:p w:rsidR="00236ADA" w:rsidRPr="00236ADA" w:rsidRDefault="00236ADA" w:rsidP="002B6AF0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</w:p>
        </w:tc>
      </w:tr>
      <w:tr w:rsidR="00236ADA" w:rsidRPr="00236ADA" w:rsidTr="002B6AF0">
        <w:trPr>
          <w:trHeight w:val="83"/>
        </w:trPr>
        <w:tc>
          <w:tcPr>
            <w:tcW w:w="2127" w:type="dxa"/>
            <w:gridSpan w:val="2"/>
          </w:tcPr>
          <w:p w:rsidR="00236ADA" w:rsidRPr="00236ADA" w:rsidRDefault="00236ADA" w:rsidP="002B6AF0">
            <w:pPr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8505" w:type="dxa"/>
            <w:gridSpan w:val="2"/>
          </w:tcPr>
          <w:p w:rsidR="00236ADA" w:rsidRPr="00236ADA" w:rsidRDefault="00236ADA" w:rsidP="002B6AF0">
            <w:pPr>
              <w:tabs>
                <w:tab w:val="left" w:pos="1017"/>
              </w:tabs>
              <w:snapToGrid w:val="0"/>
              <w:ind w:firstLine="316"/>
              <w:jc w:val="both"/>
              <w:rPr>
                <w:szCs w:val="28"/>
              </w:rPr>
            </w:pPr>
          </w:p>
        </w:tc>
      </w:tr>
      <w:tr w:rsidR="00236ADA" w:rsidRPr="00236ADA" w:rsidTr="002B6AF0">
        <w:trPr>
          <w:trHeight w:val="83"/>
        </w:trPr>
        <w:tc>
          <w:tcPr>
            <w:tcW w:w="2127" w:type="dxa"/>
            <w:gridSpan w:val="2"/>
          </w:tcPr>
          <w:p w:rsidR="00236ADA" w:rsidRPr="00236ADA" w:rsidRDefault="00236ADA" w:rsidP="002B6AF0">
            <w:pPr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8505" w:type="dxa"/>
            <w:gridSpan w:val="2"/>
          </w:tcPr>
          <w:p w:rsidR="00236ADA" w:rsidRPr="00236ADA" w:rsidRDefault="00236ADA" w:rsidP="002B6AF0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</w:p>
        </w:tc>
      </w:tr>
    </w:tbl>
    <w:p w:rsidR="00236ADA" w:rsidRPr="00236ADA" w:rsidRDefault="00236ADA" w:rsidP="00236ADA">
      <w:pPr>
        <w:rPr>
          <w:b/>
          <w:sz w:val="26"/>
          <w:szCs w:val="26"/>
        </w:rPr>
      </w:pPr>
    </w:p>
    <w:p w:rsidR="00B06598" w:rsidRPr="00236ADA" w:rsidRDefault="00236ADA"/>
    <w:p w:rsidR="00236ADA" w:rsidRPr="00236ADA" w:rsidRDefault="00236ADA"/>
    <w:p w:rsidR="00236ADA" w:rsidRPr="00236ADA" w:rsidRDefault="00236ADA"/>
    <w:p w:rsidR="00236ADA" w:rsidRPr="00236ADA" w:rsidRDefault="00236ADA"/>
    <w:p w:rsidR="00236ADA" w:rsidRPr="00236ADA" w:rsidRDefault="00236ADA" w:rsidP="00236ADA">
      <w:pPr>
        <w:contextualSpacing/>
        <w:jc w:val="center"/>
        <w:rPr>
          <w:b/>
          <w:bCs/>
          <w:sz w:val="26"/>
          <w:szCs w:val="26"/>
        </w:rPr>
      </w:pPr>
      <w:r w:rsidRPr="00236ADA">
        <w:rPr>
          <w:b/>
          <w:bCs/>
          <w:sz w:val="26"/>
          <w:szCs w:val="26"/>
        </w:rPr>
        <w:lastRenderedPageBreak/>
        <w:t>ПРОТОКОЛ</w:t>
      </w:r>
    </w:p>
    <w:p w:rsidR="00236ADA" w:rsidRPr="00236ADA" w:rsidRDefault="00236ADA" w:rsidP="00236ADA">
      <w:pPr>
        <w:contextualSpacing/>
        <w:jc w:val="center"/>
        <w:rPr>
          <w:b/>
          <w:sz w:val="26"/>
          <w:szCs w:val="26"/>
        </w:rPr>
      </w:pPr>
      <w:r w:rsidRPr="00236ADA">
        <w:rPr>
          <w:b/>
          <w:sz w:val="26"/>
          <w:szCs w:val="26"/>
          <w:shd w:val="clear" w:color="auto" w:fill="FFFFFF"/>
        </w:rPr>
        <w:t>совместного заседания Комиссии по поддержке семьи, детей и материнства, социальной поддержке граждан, популяризации здорового образа жизни и вопросам экологии и Комиссии по развитию образования и науки, поддержке инновационной деятельности, молодёжных инициатив, развитию добровольчества и волонтёрства Общественной палаты Ульяновской области</w:t>
      </w:r>
    </w:p>
    <w:tbl>
      <w:tblPr>
        <w:tblW w:w="10065" w:type="dxa"/>
        <w:tblInd w:w="-601" w:type="dxa"/>
        <w:tblLayout w:type="fixed"/>
        <w:tblLook w:val="04A0"/>
      </w:tblPr>
      <w:tblGrid>
        <w:gridCol w:w="4437"/>
        <w:gridCol w:w="5628"/>
      </w:tblGrid>
      <w:tr w:rsidR="00236ADA" w:rsidRPr="00236ADA" w:rsidTr="002B6AF0">
        <w:tc>
          <w:tcPr>
            <w:tcW w:w="4437" w:type="dxa"/>
            <w:hideMark/>
          </w:tcPr>
          <w:p w:rsidR="00236ADA" w:rsidRPr="00236ADA" w:rsidRDefault="00236ADA" w:rsidP="002B6AF0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  <w:p w:rsidR="00236ADA" w:rsidRPr="00236ADA" w:rsidRDefault="00236ADA" w:rsidP="002B6AF0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236ADA">
              <w:rPr>
                <w:b/>
                <w:sz w:val="26"/>
                <w:szCs w:val="26"/>
              </w:rPr>
              <w:t>21.02.2016</w:t>
            </w:r>
          </w:p>
        </w:tc>
        <w:tc>
          <w:tcPr>
            <w:tcW w:w="5628" w:type="dxa"/>
            <w:hideMark/>
          </w:tcPr>
          <w:p w:rsidR="00236ADA" w:rsidRPr="00236ADA" w:rsidRDefault="00236ADA" w:rsidP="002B6AF0">
            <w:pPr>
              <w:snapToGrid w:val="0"/>
              <w:jc w:val="right"/>
              <w:rPr>
                <w:b/>
                <w:sz w:val="26"/>
                <w:szCs w:val="26"/>
              </w:rPr>
            </w:pPr>
          </w:p>
          <w:p w:rsidR="00236ADA" w:rsidRPr="00236ADA" w:rsidRDefault="00236ADA" w:rsidP="002B6AF0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236ADA">
              <w:rPr>
                <w:b/>
                <w:sz w:val="26"/>
                <w:szCs w:val="26"/>
              </w:rPr>
              <w:t>16.00 – 17.30</w:t>
            </w:r>
          </w:p>
        </w:tc>
      </w:tr>
    </w:tbl>
    <w:p w:rsidR="00236ADA" w:rsidRPr="00236ADA" w:rsidRDefault="00236ADA" w:rsidP="00236ADA">
      <w:pPr>
        <w:ind w:left="-567" w:firstLine="567"/>
        <w:jc w:val="both"/>
        <w:rPr>
          <w:rFonts w:eastAsia="Calibri"/>
          <w:sz w:val="26"/>
          <w:szCs w:val="26"/>
        </w:rPr>
      </w:pPr>
      <w:r w:rsidRPr="00236ADA">
        <w:rPr>
          <w:rFonts w:eastAsia="Calibri"/>
          <w:b/>
          <w:sz w:val="26"/>
          <w:szCs w:val="26"/>
        </w:rPr>
        <w:t xml:space="preserve">Место проведения: </w:t>
      </w:r>
      <w:r w:rsidRPr="00236ADA">
        <w:rPr>
          <w:rFonts w:eastAsia="Calibri"/>
          <w:sz w:val="26"/>
          <w:szCs w:val="26"/>
        </w:rPr>
        <w:t xml:space="preserve">зал заседаний Общественной палаты Ульяновской области </w:t>
      </w:r>
      <w:r w:rsidRPr="00236ADA">
        <w:rPr>
          <w:sz w:val="26"/>
          <w:szCs w:val="26"/>
          <w:shd w:val="clear" w:color="auto" w:fill="FFFFFF"/>
        </w:rPr>
        <w:t xml:space="preserve">(г. Ульяновск, ул. Радищева, д. 1, </w:t>
      </w:r>
      <w:proofErr w:type="spellStart"/>
      <w:r w:rsidRPr="00236ADA">
        <w:rPr>
          <w:sz w:val="26"/>
          <w:szCs w:val="26"/>
          <w:shd w:val="clear" w:color="auto" w:fill="FFFFFF"/>
        </w:rPr>
        <w:t>каб</w:t>
      </w:r>
      <w:proofErr w:type="spellEnd"/>
      <w:r w:rsidRPr="00236ADA">
        <w:rPr>
          <w:sz w:val="26"/>
          <w:szCs w:val="26"/>
          <w:shd w:val="clear" w:color="auto" w:fill="FFFFFF"/>
        </w:rPr>
        <w:t>. 500)</w:t>
      </w:r>
      <w:r w:rsidRPr="00236ADA">
        <w:rPr>
          <w:rFonts w:eastAsia="Calibri"/>
          <w:sz w:val="26"/>
          <w:szCs w:val="26"/>
        </w:rPr>
        <w:t>.</w:t>
      </w:r>
    </w:p>
    <w:p w:rsidR="00236ADA" w:rsidRPr="00236ADA" w:rsidRDefault="00236ADA" w:rsidP="00236ADA">
      <w:pPr>
        <w:tabs>
          <w:tab w:val="left" w:pos="1017"/>
        </w:tabs>
        <w:snapToGrid w:val="0"/>
        <w:contextualSpacing/>
        <w:jc w:val="both"/>
        <w:rPr>
          <w:b/>
          <w:sz w:val="26"/>
          <w:szCs w:val="26"/>
        </w:rPr>
      </w:pPr>
    </w:p>
    <w:p w:rsidR="00236ADA" w:rsidRPr="00236ADA" w:rsidRDefault="00236ADA" w:rsidP="00236ADA">
      <w:pPr>
        <w:tabs>
          <w:tab w:val="left" w:pos="1017"/>
        </w:tabs>
        <w:snapToGrid w:val="0"/>
        <w:contextualSpacing/>
        <w:jc w:val="both"/>
        <w:rPr>
          <w:b/>
          <w:sz w:val="26"/>
          <w:szCs w:val="26"/>
        </w:rPr>
      </w:pPr>
      <w:r w:rsidRPr="00236ADA">
        <w:rPr>
          <w:b/>
          <w:sz w:val="26"/>
          <w:szCs w:val="26"/>
        </w:rPr>
        <w:t>Присутствовали:</w:t>
      </w:r>
    </w:p>
    <w:p w:rsidR="00236ADA" w:rsidRPr="00236ADA" w:rsidRDefault="00236ADA" w:rsidP="00236ADA">
      <w:pPr>
        <w:tabs>
          <w:tab w:val="left" w:pos="1017"/>
        </w:tabs>
        <w:snapToGrid w:val="0"/>
        <w:contextualSpacing/>
        <w:jc w:val="both"/>
        <w:rPr>
          <w:b/>
          <w:sz w:val="26"/>
          <w:szCs w:val="26"/>
        </w:rPr>
      </w:pPr>
    </w:p>
    <w:tbl>
      <w:tblPr>
        <w:tblW w:w="10773" w:type="dxa"/>
        <w:tblInd w:w="-743" w:type="dxa"/>
        <w:tblLook w:val="01E0"/>
      </w:tblPr>
      <w:tblGrid>
        <w:gridCol w:w="1003"/>
        <w:gridCol w:w="3609"/>
        <w:gridCol w:w="426"/>
        <w:gridCol w:w="5735"/>
      </w:tblGrid>
      <w:tr w:rsidR="00236ADA" w:rsidRPr="00236ADA" w:rsidTr="00236ADA">
        <w:trPr>
          <w:trHeight w:val="627"/>
        </w:trPr>
        <w:tc>
          <w:tcPr>
            <w:tcW w:w="1003" w:type="dxa"/>
          </w:tcPr>
          <w:p w:rsidR="00236ADA" w:rsidRPr="00236ADA" w:rsidRDefault="00236ADA" w:rsidP="00236ADA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26" w:hanging="426"/>
              <w:contextualSpacing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ind w:left="426" w:hanging="426"/>
              <w:contextualSpacing/>
              <w:rPr>
                <w:b/>
                <w:sz w:val="26"/>
                <w:szCs w:val="26"/>
              </w:rPr>
            </w:pPr>
            <w:r w:rsidRPr="00236ADA">
              <w:rPr>
                <w:b/>
                <w:sz w:val="26"/>
                <w:szCs w:val="26"/>
              </w:rPr>
              <w:t>Караулова</w:t>
            </w:r>
          </w:p>
          <w:p w:rsidR="00236ADA" w:rsidRPr="00236ADA" w:rsidRDefault="00236ADA" w:rsidP="002B6AF0">
            <w:pPr>
              <w:ind w:left="426" w:hanging="426"/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>Валентина Герасимовна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735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  <w:shd w:val="clear" w:color="auto" w:fill="FFFFFF"/>
              </w:rPr>
              <w:t>председатель Комиссии по поддержке семьи, детей и материнства, социальной поддержке граждан, популяризации здорового образа жизни и вопросам экологии</w:t>
            </w:r>
            <w:r w:rsidRPr="00236ADA">
              <w:rPr>
                <w:sz w:val="26"/>
                <w:szCs w:val="26"/>
              </w:rPr>
              <w:t xml:space="preserve"> Общественной палаты Ульяновской области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</w:p>
        </w:tc>
      </w:tr>
      <w:tr w:rsidR="00236ADA" w:rsidRPr="00236ADA" w:rsidTr="00236ADA">
        <w:trPr>
          <w:trHeight w:val="627"/>
        </w:trPr>
        <w:tc>
          <w:tcPr>
            <w:tcW w:w="1003" w:type="dxa"/>
          </w:tcPr>
          <w:p w:rsidR="00236ADA" w:rsidRPr="00236ADA" w:rsidRDefault="00236ADA" w:rsidP="00236ADA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26" w:hanging="426"/>
              <w:contextualSpacing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ind w:left="426" w:hanging="426"/>
              <w:contextualSpacing/>
              <w:rPr>
                <w:b/>
                <w:sz w:val="26"/>
                <w:szCs w:val="26"/>
              </w:rPr>
            </w:pPr>
            <w:r w:rsidRPr="00236ADA">
              <w:rPr>
                <w:b/>
                <w:sz w:val="26"/>
                <w:szCs w:val="26"/>
              </w:rPr>
              <w:t>Твердохлеб</w:t>
            </w:r>
          </w:p>
          <w:p w:rsidR="00236ADA" w:rsidRPr="00236ADA" w:rsidRDefault="00236ADA" w:rsidP="002B6AF0">
            <w:pPr>
              <w:ind w:left="426" w:hanging="426"/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>Татьяна Евгеньевна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735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 xml:space="preserve">председатель </w:t>
            </w:r>
            <w:r w:rsidRPr="00236ADA">
              <w:rPr>
                <w:rFonts w:eastAsia="Calibri"/>
                <w:sz w:val="26"/>
                <w:szCs w:val="26"/>
              </w:rPr>
              <w:t>Комисси</w:t>
            </w:r>
            <w:r w:rsidRPr="00236ADA">
              <w:rPr>
                <w:sz w:val="26"/>
                <w:szCs w:val="26"/>
              </w:rPr>
              <w:t>и</w:t>
            </w:r>
            <w:r w:rsidRPr="00236ADA">
              <w:rPr>
                <w:rFonts w:eastAsia="Calibri"/>
                <w:sz w:val="26"/>
                <w:szCs w:val="26"/>
              </w:rPr>
              <w:t xml:space="preserve"> по развитию образования и науки, поддержке инновационной деятельности, молодёжных инициатив, развитию добровольчества и волонтёрства</w:t>
            </w:r>
            <w:r w:rsidRPr="00236ADA">
              <w:rPr>
                <w:sz w:val="26"/>
                <w:szCs w:val="26"/>
              </w:rPr>
              <w:t xml:space="preserve"> Общественной палаты Ульяновской области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236ADA" w:rsidRPr="00236ADA" w:rsidTr="00236ADA">
        <w:trPr>
          <w:trHeight w:val="627"/>
        </w:trPr>
        <w:tc>
          <w:tcPr>
            <w:tcW w:w="1003" w:type="dxa"/>
          </w:tcPr>
          <w:p w:rsidR="00236ADA" w:rsidRPr="00236ADA" w:rsidRDefault="00236ADA" w:rsidP="00236ADA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26" w:hanging="426"/>
              <w:contextualSpacing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ind w:left="426" w:hanging="426"/>
              <w:contextualSpacing/>
              <w:rPr>
                <w:b/>
                <w:sz w:val="26"/>
                <w:szCs w:val="26"/>
              </w:rPr>
            </w:pPr>
            <w:proofErr w:type="spellStart"/>
            <w:r w:rsidRPr="00236ADA">
              <w:rPr>
                <w:b/>
                <w:sz w:val="26"/>
                <w:szCs w:val="26"/>
              </w:rPr>
              <w:t>Корнилин</w:t>
            </w:r>
            <w:proofErr w:type="spellEnd"/>
            <w:r w:rsidRPr="00236ADA">
              <w:rPr>
                <w:b/>
                <w:sz w:val="26"/>
                <w:szCs w:val="26"/>
              </w:rPr>
              <w:t xml:space="preserve"> </w:t>
            </w:r>
          </w:p>
          <w:p w:rsidR="00236ADA" w:rsidRPr="00236ADA" w:rsidRDefault="00236ADA" w:rsidP="002B6AF0">
            <w:pPr>
              <w:ind w:left="426" w:hanging="426"/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>Андрей Робертович</w:t>
            </w:r>
          </w:p>
        </w:tc>
        <w:tc>
          <w:tcPr>
            <w:tcW w:w="426" w:type="dxa"/>
            <w:hideMark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735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 xml:space="preserve">заместитель председателя  </w:t>
            </w:r>
            <w:r w:rsidRPr="00236ADA">
              <w:rPr>
                <w:rFonts w:eastAsia="Calibri"/>
                <w:sz w:val="26"/>
                <w:szCs w:val="26"/>
              </w:rPr>
              <w:t>Комисси</w:t>
            </w:r>
            <w:r w:rsidRPr="00236ADA">
              <w:rPr>
                <w:sz w:val="26"/>
                <w:szCs w:val="26"/>
              </w:rPr>
              <w:t>и</w:t>
            </w:r>
            <w:r w:rsidRPr="00236ADA">
              <w:rPr>
                <w:rFonts w:eastAsia="Calibri"/>
                <w:sz w:val="26"/>
                <w:szCs w:val="26"/>
              </w:rPr>
              <w:t xml:space="preserve"> по развитию образования и науки, поддержке инновационной деятельности, молодёжных инициатив, развитию добровольчества и волонтёрства</w:t>
            </w:r>
            <w:r w:rsidRPr="00236ADA">
              <w:rPr>
                <w:sz w:val="26"/>
                <w:szCs w:val="26"/>
              </w:rPr>
              <w:t xml:space="preserve"> Общественной палаты Ульяновской области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</w:p>
        </w:tc>
      </w:tr>
      <w:tr w:rsidR="00236ADA" w:rsidRPr="00236ADA" w:rsidTr="00236ADA">
        <w:trPr>
          <w:trHeight w:val="627"/>
        </w:trPr>
        <w:tc>
          <w:tcPr>
            <w:tcW w:w="1003" w:type="dxa"/>
          </w:tcPr>
          <w:p w:rsidR="00236ADA" w:rsidRPr="00236ADA" w:rsidRDefault="00236ADA" w:rsidP="00236ADA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26" w:hanging="426"/>
              <w:contextualSpacing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ind w:left="426" w:hanging="426"/>
              <w:contextualSpacing/>
              <w:rPr>
                <w:b/>
                <w:sz w:val="26"/>
                <w:szCs w:val="26"/>
              </w:rPr>
            </w:pPr>
            <w:r w:rsidRPr="00236ADA">
              <w:rPr>
                <w:b/>
                <w:sz w:val="26"/>
                <w:szCs w:val="26"/>
              </w:rPr>
              <w:t xml:space="preserve">Ильина </w:t>
            </w:r>
          </w:p>
          <w:p w:rsidR="00236ADA" w:rsidRPr="00236ADA" w:rsidRDefault="00236ADA" w:rsidP="002B6AF0">
            <w:pPr>
              <w:ind w:left="426" w:hanging="426"/>
              <w:contextualSpacing/>
              <w:rPr>
                <w:sz w:val="26"/>
                <w:szCs w:val="26"/>
                <w:highlight w:val="red"/>
              </w:rPr>
            </w:pPr>
            <w:r w:rsidRPr="00236ADA"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735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 xml:space="preserve">член </w:t>
            </w:r>
            <w:r w:rsidRPr="00236ADA">
              <w:rPr>
                <w:sz w:val="26"/>
                <w:szCs w:val="26"/>
                <w:shd w:val="clear" w:color="auto" w:fill="FFFFFF"/>
              </w:rPr>
              <w:t>Комиссии по поддержке семьи, детей и материнства, социальной поддержке граждан, популяризации здорового образа жизни и вопросам экологии</w:t>
            </w:r>
            <w:r w:rsidRPr="00236ADA">
              <w:rPr>
                <w:sz w:val="26"/>
                <w:szCs w:val="26"/>
              </w:rPr>
              <w:t xml:space="preserve"> Общественной палаты Ульяновской области</w:t>
            </w:r>
            <w:r w:rsidRPr="00236ADA">
              <w:rPr>
                <w:i/>
                <w:sz w:val="26"/>
                <w:szCs w:val="26"/>
              </w:rPr>
              <w:t xml:space="preserve"> (с правом совещательного голоса)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</w:p>
        </w:tc>
      </w:tr>
      <w:tr w:rsidR="00236ADA" w:rsidRPr="00236ADA" w:rsidTr="00236ADA">
        <w:trPr>
          <w:trHeight w:val="627"/>
        </w:trPr>
        <w:tc>
          <w:tcPr>
            <w:tcW w:w="1003" w:type="dxa"/>
          </w:tcPr>
          <w:p w:rsidR="00236ADA" w:rsidRPr="00236ADA" w:rsidRDefault="00236ADA" w:rsidP="00236ADA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26" w:hanging="426"/>
              <w:contextualSpacing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ind w:left="426" w:hanging="426"/>
              <w:contextualSpacing/>
              <w:rPr>
                <w:b/>
                <w:sz w:val="26"/>
                <w:szCs w:val="26"/>
              </w:rPr>
            </w:pPr>
            <w:r w:rsidRPr="00236ADA">
              <w:rPr>
                <w:b/>
                <w:sz w:val="26"/>
                <w:szCs w:val="26"/>
              </w:rPr>
              <w:t>Миронов</w:t>
            </w:r>
          </w:p>
          <w:p w:rsidR="00236ADA" w:rsidRPr="00236ADA" w:rsidRDefault="00236ADA" w:rsidP="002B6AF0">
            <w:pPr>
              <w:ind w:left="426" w:hanging="426"/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>Алексей Сергеевич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735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 xml:space="preserve">член </w:t>
            </w:r>
            <w:r w:rsidRPr="00236ADA">
              <w:rPr>
                <w:sz w:val="26"/>
                <w:szCs w:val="26"/>
                <w:shd w:val="clear" w:color="auto" w:fill="FFFFFF"/>
              </w:rPr>
              <w:t xml:space="preserve">Комиссии по поддержке семьи, детей и материнства, социальной поддержке граждан, популяризации здорового образа жизни и вопросам экологии </w:t>
            </w:r>
            <w:r w:rsidRPr="00236ADA">
              <w:rPr>
                <w:sz w:val="26"/>
                <w:szCs w:val="26"/>
              </w:rPr>
              <w:t>Общественной палаты Ульяновской области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</w:p>
        </w:tc>
      </w:tr>
      <w:tr w:rsidR="00236ADA" w:rsidRPr="00236ADA" w:rsidTr="00236ADA">
        <w:trPr>
          <w:trHeight w:val="627"/>
        </w:trPr>
        <w:tc>
          <w:tcPr>
            <w:tcW w:w="1003" w:type="dxa"/>
          </w:tcPr>
          <w:p w:rsidR="00236ADA" w:rsidRPr="00236ADA" w:rsidRDefault="00236ADA" w:rsidP="00236ADA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26" w:hanging="426"/>
              <w:contextualSpacing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ind w:left="426" w:hanging="426"/>
              <w:contextualSpacing/>
              <w:rPr>
                <w:b/>
                <w:sz w:val="26"/>
                <w:szCs w:val="26"/>
              </w:rPr>
            </w:pPr>
            <w:r w:rsidRPr="00236ADA">
              <w:rPr>
                <w:b/>
                <w:sz w:val="26"/>
                <w:szCs w:val="26"/>
              </w:rPr>
              <w:t>Парфенов</w:t>
            </w:r>
          </w:p>
          <w:p w:rsidR="00236ADA" w:rsidRPr="00236ADA" w:rsidRDefault="00236ADA" w:rsidP="002B6AF0">
            <w:pPr>
              <w:ind w:left="426" w:hanging="426"/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>Александр Сергеевич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735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 xml:space="preserve">член </w:t>
            </w:r>
            <w:r w:rsidRPr="00236ADA">
              <w:rPr>
                <w:sz w:val="26"/>
                <w:szCs w:val="26"/>
                <w:shd w:val="clear" w:color="auto" w:fill="FFFFFF"/>
              </w:rPr>
              <w:t xml:space="preserve">Комиссии по поддержке семьи, детей и материнства, социальной поддержке граждан, популяризации здорового образа жизни и </w:t>
            </w:r>
            <w:r w:rsidRPr="00236ADA">
              <w:rPr>
                <w:sz w:val="26"/>
                <w:szCs w:val="26"/>
                <w:shd w:val="clear" w:color="auto" w:fill="FFFFFF"/>
              </w:rPr>
              <w:lastRenderedPageBreak/>
              <w:t>вопросам экологии</w:t>
            </w:r>
            <w:r w:rsidRPr="00236ADA">
              <w:rPr>
                <w:sz w:val="26"/>
                <w:szCs w:val="26"/>
              </w:rPr>
              <w:t xml:space="preserve"> Общественной палаты Ульяновской области</w:t>
            </w:r>
            <w:r w:rsidRPr="00236ADA">
              <w:rPr>
                <w:i/>
                <w:sz w:val="26"/>
                <w:szCs w:val="26"/>
              </w:rPr>
              <w:t xml:space="preserve"> (с правом совещательного голоса)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</w:p>
        </w:tc>
      </w:tr>
      <w:tr w:rsidR="00236ADA" w:rsidRPr="00236ADA" w:rsidTr="00236ADA">
        <w:trPr>
          <w:trHeight w:val="627"/>
        </w:trPr>
        <w:tc>
          <w:tcPr>
            <w:tcW w:w="1003" w:type="dxa"/>
          </w:tcPr>
          <w:p w:rsidR="00236ADA" w:rsidRPr="00236ADA" w:rsidRDefault="00236ADA" w:rsidP="00236ADA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426" w:hanging="426"/>
              <w:contextualSpacing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ind w:left="426" w:hanging="426"/>
              <w:contextualSpacing/>
              <w:rPr>
                <w:b/>
                <w:sz w:val="26"/>
                <w:szCs w:val="26"/>
              </w:rPr>
            </w:pPr>
            <w:r w:rsidRPr="00236ADA">
              <w:rPr>
                <w:b/>
                <w:sz w:val="26"/>
                <w:szCs w:val="26"/>
              </w:rPr>
              <w:t>Скворцова</w:t>
            </w:r>
          </w:p>
          <w:p w:rsidR="00236ADA" w:rsidRPr="00236ADA" w:rsidRDefault="00236ADA" w:rsidP="002B6AF0">
            <w:pPr>
              <w:ind w:left="426" w:hanging="426"/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>Ирина Викторовна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735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 xml:space="preserve">член </w:t>
            </w:r>
            <w:r w:rsidRPr="00236ADA">
              <w:rPr>
                <w:rFonts w:eastAsia="Calibri"/>
                <w:sz w:val="26"/>
                <w:szCs w:val="26"/>
              </w:rPr>
              <w:t>Комисси</w:t>
            </w:r>
            <w:r w:rsidRPr="00236ADA">
              <w:rPr>
                <w:sz w:val="26"/>
                <w:szCs w:val="26"/>
              </w:rPr>
              <w:t>и</w:t>
            </w:r>
            <w:r w:rsidRPr="00236ADA">
              <w:rPr>
                <w:rFonts w:eastAsia="Calibri"/>
                <w:sz w:val="26"/>
                <w:szCs w:val="26"/>
              </w:rPr>
              <w:t xml:space="preserve"> по развитию образования и науки, 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rFonts w:eastAsia="Calibri"/>
                <w:sz w:val="26"/>
                <w:szCs w:val="26"/>
              </w:rPr>
              <w:t>поддержке инновационной деятельности, молодёжных инициатив, развитию добровольчества и волонтёрства</w:t>
            </w:r>
            <w:r w:rsidRPr="00236ADA">
              <w:rPr>
                <w:sz w:val="26"/>
                <w:szCs w:val="26"/>
              </w:rPr>
              <w:t xml:space="preserve">  Общественной палаты Ульяновской области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</w:p>
        </w:tc>
      </w:tr>
    </w:tbl>
    <w:p w:rsidR="00236ADA" w:rsidRPr="00236ADA" w:rsidRDefault="00236ADA" w:rsidP="00236ADA">
      <w:pPr>
        <w:ind w:left="426" w:hanging="426"/>
        <w:contextualSpacing/>
        <w:jc w:val="both"/>
        <w:rPr>
          <w:b/>
          <w:sz w:val="26"/>
          <w:szCs w:val="26"/>
        </w:rPr>
      </w:pPr>
      <w:r w:rsidRPr="00236ADA">
        <w:rPr>
          <w:b/>
          <w:sz w:val="26"/>
          <w:szCs w:val="26"/>
        </w:rPr>
        <w:t>Приглашённые:</w:t>
      </w:r>
    </w:p>
    <w:p w:rsidR="00236ADA" w:rsidRPr="00236ADA" w:rsidRDefault="00236ADA" w:rsidP="00236ADA">
      <w:pPr>
        <w:ind w:left="426" w:hanging="426"/>
        <w:contextualSpacing/>
        <w:jc w:val="both"/>
        <w:rPr>
          <w:b/>
          <w:sz w:val="26"/>
          <w:szCs w:val="26"/>
        </w:rPr>
      </w:pPr>
    </w:p>
    <w:tbl>
      <w:tblPr>
        <w:tblW w:w="10132" w:type="dxa"/>
        <w:tblInd w:w="-668" w:type="dxa"/>
        <w:tblLayout w:type="fixed"/>
        <w:tblLook w:val="01E0"/>
      </w:tblPr>
      <w:tblGrid>
        <w:gridCol w:w="720"/>
        <w:gridCol w:w="3609"/>
        <w:gridCol w:w="426"/>
        <w:gridCol w:w="5377"/>
      </w:tblGrid>
      <w:tr w:rsidR="00236ADA" w:rsidRPr="00236ADA" w:rsidTr="002B6AF0">
        <w:trPr>
          <w:trHeight w:val="627"/>
        </w:trPr>
        <w:tc>
          <w:tcPr>
            <w:tcW w:w="720" w:type="dxa"/>
          </w:tcPr>
          <w:p w:rsidR="00236ADA" w:rsidRPr="00236ADA" w:rsidRDefault="00236ADA" w:rsidP="002B6AF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contextualSpacing/>
              <w:rPr>
                <w:b/>
                <w:sz w:val="26"/>
                <w:szCs w:val="26"/>
              </w:rPr>
            </w:pPr>
            <w:r w:rsidRPr="00236ADA">
              <w:rPr>
                <w:b/>
                <w:sz w:val="26"/>
                <w:szCs w:val="26"/>
              </w:rPr>
              <w:t xml:space="preserve">Бобров </w:t>
            </w:r>
          </w:p>
          <w:p w:rsidR="00236ADA" w:rsidRPr="00236ADA" w:rsidRDefault="00236ADA" w:rsidP="002B6AF0">
            <w:pPr>
              <w:contextualSpacing/>
              <w:rPr>
                <w:bCs/>
                <w:sz w:val="26"/>
                <w:szCs w:val="26"/>
                <w:shd w:val="clear" w:color="auto" w:fill="FFFFFF"/>
              </w:rPr>
            </w:pPr>
            <w:r w:rsidRPr="00236ADA">
              <w:rPr>
                <w:sz w:val="26"/>
                <w:szCs w:val="26"/>
              </w:rPr>
              <w:t xml:space="preserve">Константин Рудольфович 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377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>главный консультант отдела охраны здоровья женщин и детей Департамента организации и контроля качества медицинской деятельности Министерства здравоохранения, семьи и социального благополучия Ульяновской области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236ADA" w:rsidRPr="00236ADA" w:rsidTr="002B6AF0">
        <w:trPr>
          <w:trHeight w:val="627"/>
        </w:trPr>
        <w:tc>
          <w:tcPr>
            <w:tcW w:w="720" w:type="dxa"/>
          </w:tcPr>
          <w:p w:rsidR="00236ADA" w:rsidRPr="00236ADA" w:rsidRDefault="00236ADA" w:rsidP="002B6AF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contextualSpacing/>
              <w:rPr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236ADA">
              <w:rPr>
                <w:b/>
                <w:bCs/>
                <w:sz w:val="26"/>
                <w:szCs w:val="26"/>
                <w:shd w:val="clear" w:color="auto" w:fill="FFFFFF"/>
              </w:rPr>
              <w:t>Валаева</w:t>
            </w:r>
            <w:proofErr w:type="spellEnd"/>
          </w:p>
          <w:p w:rsidR="00236ADA" w:rsidRPr="00236ADA" w:rsidRDefault="00236ADA" w:rsidP="002B6AF0">
            <w:pPr>
              <w:contextualSpacing/>
              <w:rPr>
                <w:bCs/>
                <w:sz w:val="26"/>
                <w:szCs w:val="26"/>
                <w:shd w:val="clear" w:color="auto" w:fill="FFFFFF"/>
              </w:rPr>
            </w:pPr>
            <w:r w:rsidRPr="00236ADA">
              <w:rPr>
                <w:bCs/>
                <w:sz w:val="26"/>
                <w:szCs w:val="26"/>
                <w:shd w:val="clear" w:color="auto" w:fill="FFFFFF"/>
              </w:rPr>
              <w:t>Вера Алексеевна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377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  <w:shd w:val="clear" w:color="auto" w:fill="FFFFFF"/>
              </w:rPr>
            </w:pPr>
            <w:r w:rsidRPr="00236ADA">
              <w:rPr>
                <w:sz w:val="26"/>
                <w:szCs w:val="26"/>
                <w:shd w:val="clear" w:color="auto" w:fill="FFFFFF"/>
              </w:rPr>
              <w:t>заведующая организационно-методическим отделом Ульяновской областной детской клинической больницы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236ADA" w:rsidRPr="00236ADA" w:rsidTr="002B6AF0">
        <w:trPr>
          <w:trHeight w:val="627"/>
        </w:trPr>
        <w:tc>
          <w:tcPr>
            <w:tcW w:w="720" w:type="dxa"/>
          </w:tcPr>
          <w:p w:rsidR="00236ADA" w:rsidRPr="00236ADA" w:rsidRDefault="00236ADA" w:rsidP="002B6AF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contextualSpacing/>
              <w:rPr>
                <w:b/>
                <w:sz w:val="26"/>
                <w:szCs w:val="26"/>
              </w:rPr>
            </w:pPr>
            <w:r w:rsidRPr="00236ADA">
              <w:rPr>
                <w:b/>
                <w:sz w:val="26"/>
                <w:szCs w:val="26"/>
              </w:rPr>
              <w:t xml:space="preserve">Еремина </w:t>
            </w:r>
          </w:p>
          <w:p w:rsidR="00236ADA" w:rsidRPr="00236ADA" w:rsidRDefault="00236ADA" w:rsidP="002B6AF0">
            <w:pPr>
              <w:contextualSpacing/>
              <w:rPr>
                <w:bCs/>
                <w:sz w:val="26"/>
                <w:szCs w:val="26"/>
                <w:shd w:val="clear" w:color="auto" w:fill="FFFFFF"/>
              </w:rPr>
            </w:pPr>
            <w:r w:rsidRPr="00236ADA">
              <w:rPr>
                <w:sz w:val="26"/>
                <w:szCs w:val="26"/>
              </w:rPr>
              <w:t xml:space="preserve">Елена Васильевна 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377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>начальник отдела охраны здоровья женщин и детей Департамента организации и контроля качества медицинской деятельности Министерства здравоохранения, семьи и социального благополучия Ульяновской области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236ADA" w:rsidRPr="00236ADA" w:rsidTr="002B6AF0">
        <w:trPr>
          <w:trHeight w:val="627"/>
        </w:trPr>
        <w:tc>
          <w:tcPr>
            <w:tcW w:w="720" w:type="dxa"/>
          </w:tcPr>
          <w:p w:rsidR="00236ADA" w:rsidRPr="00236ADA" w:rsidRDefault="00236ADA" w:rsidP="002B6AF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contextualSpacing/>
              <w:rPr>
                <w:b/>
                <w:sz w:val="26"/>
                <w:szCs w:val="26"/>
              </w:rPr>
            </w:pPr>
            <w:r w:rsidRPr="00236ADA">
              <w:rPr>
                <w:b/>
                <w:sz w:val="26"/>
                <w:szCs w:val="26"/>
              </w:rPr>
              <w:t>Ермаков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>Александр Вячеславович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377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 xml:space="preserve">оперуполномоченный по особо важным делам Управления по </w:t>
            </w:r>
            <w:proofErr w:type="gramStart"/>
            <w:r w:rsidRPr="00236ADA">
              <w:rPr>
                <w:sz w:val="26"/>
                <w:szCs w:val="26"/>
              </w:rPr>
              <w:t>контролю за</w:t>
            </w:r>
            <w:proofErr w:type="gramEnd"/>
            <w:r w:rsidRPr="00236ADA">
              <w:rPr>
                <w:sz w:val="26"/>
                <w:szCs w:val="26"/>
              </w:rPr>
              <w:t xml:space="preserve"> оборотом наркотиков УМВД по Ульяновской области, майор полиции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</w:p>
        </w:tc>
      </w:tr>
      <w:tr w:rsidR="00236ADA" w:rsidRPr="00236ADA" w:rsidTr="002B6AF0">
        <w:trPr>
          <w:trHeight w:val="627"/>
        </w:trPr>
        <w:tc>
          <w:tcPr>
            <w:tcW w:w="720" w:type="dxa"/>
          </w:tcPr>
          <w:p w:rsidR="00236ADA" w:rsidRPr="00236ADA" w:rsidRDefault="00236ADA" w:rsidP="002B6AF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contextualSpacing/>
              <w:rPr>
                <w:b/>
                <w:sz w:val="26"/>
                <w:szCs w:val="26"/>
                <w:shd w:val="clear" w:color="auto" w:fill="FFFFFF"/>
              </w:rPr>
            </w:pPr>
            <w:r w:rsidRPr="00236ADA">
              <w:rPr>
                <w:b/>
                <w:sz w:val="26"/>
                <w:szCs w:val="26"/>
                <w:shd w:val="clear" w:color="auto" w:fill="FFFFFF"/>
              </w:rPr>
              <w:t>Загидуллин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  <w:shd w:val="clear" w:color="auto" w:fill="FFFFFF"/>
              </w:rPr>
            </w:pPr>
            <w:r w:rsidRPr="00236ADA">
              <w:rPr>
                <w:sz w:val="26"/>
                <w:szCs w:val="26"/>
                <w:shd w:val="clear" w:color="auto" w:fill="FFFFFF"/>
              </w:rPr>
              <w:t xml:space="preserve">Раис </w:t>
            </w:r>
            <w:proofErr w:type="spellStart"/>
            <w:r w:rsidRPr="00236ADA">
              <w:rPr>
                <w:sz w:val="26"/>
                <w:szCs w:val="26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377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  <w:shd w:val="clear" w:color="auto" w:fill="FFFFFF"/>
              </w:rPr>
            </w:pPr>
            <w:r w:rsidRPr="00236ADA">
              <w:rPr>
                <w:sz w:val="26"/>
                <w:szCs w:val="26"/>
                <w:shd w:val="clear" w:color="auto" w:fill="FFFFFF"/>
              </w:rPr>
              <w:t>Министр образования и науки Ульяновской области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</w:p>
        </w:tc>
      </w:tr>
      <w:tr w:rsidR="00236ADA" w:rsidRPr="00236ADA" w:rsidTr="002B6AF0">
        <w:trPr>
          <w:trHeight w:val="627"/>
        </w:trPr>
        <w:tc>
          <w:tcPr>
            <w:tcW w:w="720" w:type="dxa"/>
          </w:tcPr>
          <w:p w:rsidR="00236ADA" w:rsidRPr="00236ADA" w:rsidRDefault="00236ADA" w:rsidP="002B6AF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contextualSpacing/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236ADA">
              <w:rPr>
                <w:b/>
                <w:sz w:val="26"/>
                <w:szCs w:val="26"/>
                <w:shd w:val="clear" w:color="auto" w:fill="FFFFFF"/>
              </w:rPr>
              <w:t>Жданов</w:t>
            </w:r>
          </w:p>
          <w:p w:rsidR="00236ADA" w:rsidRPr="00236ADA" w:rsidRDefault="00236ADA" w:rsidP="002B6AF0">
            <w:pPr>
              <w:contextualSpacing/>
              <w:jc w:val="both"/>
              <w:rPr>
                <w:sz w:val="26"/>
                <w:szCs w:val="26"/>
                <w:shd w:val="clear" w:color="auto" w:fill="FFFFFF"/>
              </w:rPr>
            </w:pPr>
            <w:r w:rsidRPr="00236ADA">
              <w:rPr>
                <w:sz w:val="26"/>
                <w:szCs w:val="26"/>
                <w:shd w:val="clear" w:color="auto" w:fill="FFFFFF"/>
              </w:rPr>
              <w:t>Сергей Игоревич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377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  <w:shd w:val="clear" w:color="auto" w:fill="FFFFFF"/>
              </w:rPr>
            </w:pPr>
            <w:r w:rsidRPr="00236ADA">
              <w:rPr>
                <w:sz w:val="26"/>
                <w:szCs w:val="26"/>
                <w:shd w:val="clear" w:color="auto" w:fill="FFFFFF"/>
              </w:rPr>
              <w:t>главный специалист-эксперт Департамента дополнительного образования, воспитания и молодёжной политики Министерства образования и науки Ульяновской области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236ADA" w:rsidRPr="00236ADA" w:rsidTr="002B6AF0">
        <w:trPr>
          <w:trHeight w:val="627"/>
        </w:trPr>
        <w:tc>
          <w:tcPr>
            <w:tcW w:w="720" w:type="dxa"/>
          </w:tcPr>
          <w:p w:rsidR="00236ADA" w:rsidRPr="00236ADA" w:rsidRDefault="00236ADA" w:rsidP="002B6AF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contextualSpacing/>
              <w:rPr>
                <w:b/>
                <w:sz w:val="26"/>
                <w:szCs w:val="26"/>
              </w:rPr>
            </w:pPr>
            <w:proofErr w:type="spellStart"/>
            <w:r w:rsidRPr="00236ADA">
              <w:rPr>
                <w:b/>
                <w:sz w:val="26"/>
                <w:szCs w:val="26"/>
              </w:rPr>
              <w:t>Лиллепео</w:t>
            </w:r>
            <w:proofErr w:type="spellEnd"/>
          </w:p>
          <w:p w:rsidR="00236ADA" w:rsidRPr="00236ADA" w:rsidRDefault="00236ADA" w:rsidP="002B6AF0">
            <w:pPr>
              <w:contextualSpacing/>
              <w:rPr>
                <w:b/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>Оксана Владимировна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377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>заместитель директора ОГАУ «Центр обработки информации и мониторинга в образовании Ульяновской области»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</w:p>
        </w:tc>
      </w:tr>
      <w:tr w:rsidR="00236ADA" w:rsidRPr="00236ADA" w:rsidTr="002B6AF0">
        <w:trPr>
          <w:trHeight w:val="627"/>
        </w:trPr>
        <w:tc>
          <w:tcPr>
            <w:tcW w:w="720" w:type="dxa"/>
          </w:tcPr>
          <w:p w:rsidR="00236ADA" w:rsidRPr="00236ADA" w:rsidRDefault="00236ADA" w:rsidP="002B6AF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contextualSpacing/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236ADA">
              <w:rPr>
                <w:b/>
                <w:sz w:val="26"/>
                <w:szCs w:val="26"/>
                <w:shd w:val="clear" w:color="auto" w:fill="FFFFFF"/>
              </w:rPr>
              <w:t>Павлова</w:t>
            </w:r>
          </w:p>
          <w:p w:rsidR="00236ADA" w:rsidRPr="00236ADA" w:rsidRDefault="00236ADA" w:rsidP="002B6AF0">
            <w:pPr>
              <w:contextualSpacing/>
              <w:jc w:val="both"/>
              <w:rPr>
                <w:sz w:val="26"/>
                <w:szCs w:val="26"/>
                <w:shd w:val="clear" w:color="auto" w:fill="FFFFFF"/>
              </w:rPr>
            </w:pPr>
            <w:r w:rsidRPr="00236ADA">
              <w:rPr>
                <w:sz w:val="26"/>
                <w:szCs w:val="26"/>
                <w:shd w:val="clear" w:color="auto" w:fill="FFFFFF"/>
              </w:rPr>
              <w:t>Марина Александровна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377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  <w:shd w:val="clear" w:color="auto" w:fill="FFFFFF"/>
              </w:rPr>
            </w:pPr>
            <w:r w:rsidRPr="00236ADA">
              <w:rPr>
                <w:sz w:val="26"/>
                <w:szCs w:val="26"/>
                <w:shd w:val="clear" w:color="auto" w:fill="FFFFFF"/>
              </w:rPr>
              <w:t xml:space="preserve">специалист </w:t>
            </w:r>
            <w:r w:rsidRPr="00236ADA">
              <w:rPr>
                <w:bCs/>
                <w:sz w:val="26"/>
                <w:szCs w:val="26"/>
                <w:shd w:val="clear" w:color="auto" w:fill="FFFFFF"/>
              </w:rPr>
              <w:t>отдела</w:t>
            </w:r>
            <w:r w:rsidRPr="00236ADA">
              <w:rPr>
                <w:rStyle w:val="apple-converted-space"/>
                <w:sz w:val="26"/>
                <w:szCs w:val="26"/>
                <w:shd w:val="clear" w:color="auto" w:fill="FFFFFF"/>
              </w:rPr>
              <w:t xml:space="preserve"> </w:t>
            </w:r>
            <w:r w:rsidRPr="00236ADA">
              <w:rPr>
                <w:sz w:val="26"/>
                <w:szCs w:val="26"/>
                <w:shd w:val="clear" w:color="auto" w:fill="FFFFFF"/>
              </w:rPr>
              <w:t xml:space="preserve">воспитательной, </w:t>
            </w:r>
            <w:proofErr w:type="spellStart"/>
            <w:r w:rsidRPr="00236ADA">
              <w:rPr>
                <w:sz w:val="26"/>
                <w:szCs w:val="26"/>
                <w:shd w:val="clear" w:color="auto" w:fill="FFFFFF"/>
              </w:rPr>
              <w:t>профориентационной</w:t>
            </w:r>
            <w:proofErr w:type="spellEnd"/>
            <w:r w:rsidRPr="00236ADA">
              <w:rPr>
                <w:sz w:val="26"/>
                <w:szCs w:val="26"/>
                <w:shd w:val="clear" w:color="auto" w:fill="FFFFFF"/>
              </w:rPr>
              <w:t xml:space="preserve"> работы и дополнительного</w:t>
            </w:r>
            <w:r w:rsidRPr="00236ADA">
              <w:rPr>
                <w:rStyle w:val="apple-converted-space"/>
                <w:sz w:val="26"/>
                <w:szCs w:val="26"/>
                <w:shd w:val="clear" w:color="auto" w:fill="FFFFFF"/>
              </w:rPr>
              <w:t xml:space="preserve"> </w:t>
            </w:r>
            <w:r w:rsidRPr="00236ADA">
              <w:rPr>
                <w:bCs/>
                <w:sz w:val="26"/>
                <w:szCs w:val="26"/>
                <w:shd w:val="clear" w:color="auto" w:fill="FFFFFF"/>
              </w:rPr>
              <w:t xml:space="preserve">образования </w:t>
            </w:r>
            <w:proofErr w:type="gramStart"/>
            <w:r w:rsidRPr="00236ADA">
              <w:rPr>
                <w:sz w:val="26"/>
                <w:szCs w:val="26"/>
              </w:rPr>
              <w:t>Управления образования администрации города Ульяновска</w:t>
            </w:r>
            <w:proofErr w:type="gramEnd"/>
          </w:p>
          <w:p w:rsidR="00236ADA" w:rsidRPr="00236ADA" w:rsidRDefault="00236ADA" w:rsidP="002B6AF0">
            <w:pPr>
              <w:tabs>
                <w:tab w:val="left" w:pos="1017"/>
              </w:tabs>
              <w:snapToGrid w:val="0"/>
              <w:contextualSpacing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236ADA" w:rsidRPr="00236ADA" w:rsidTr="002B6AF0">
        <w:trPr>
          <w:trHeight w:val="627"/>
        </w:trPr>
        <w:tc>
          <w:tcPr>
            <w:tcW w:w="720" w:type="dxa"/>
          </w:tcPr>
          <w:p w:rsidR="00236ADA" w:rsidRPr="00236ADA" w:rsidRDefault="00236ADA" w:rsidP="002B6AF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contextualSpacing/>
              <w:rPr>
                <w:b/>
                <w:sz w:val="26"/>
                <w:szCs w:val="26"/>
              </w:rPr>
            </w:pPr>
            <w:r w:rsidRPr="00236ADA">
              <w:rPr>
                <w:b/>
                <w:sz w:val="26"/>
                <w:szCs w:val="26"/>
              </w:rPr>
              <w:t>Семёнов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 xml:space="preserve">Евгений Евгеньевич  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377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>заместитель директора по иностранной филологии МАОУ «Лингвистическая гимназия», член Педагогической палаты Ульяновской области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</w:p>
        </w:tc>
      </w:tr>
      <w:tr w:rsidR="00236ADA" w:rsidRPr="00236ADA" w:rsidTr="002B6AF0">
        <w:trPr>
          <w:trHeight w:val="627"/>
        </w:trPr>
        <w:tc>
          <w:tcPr>
            <w:tcW w:w="720" w:type="dxa"/>
          </w:tcPr>
          <w:p w:rsidR="00236ADA" w:rsidRPr="00236ADA" w:rsidRDefault="00236ADA" w:rsidP="002B6AF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contextualSpacing/>
              <w:rPr>
                <w:b/>
                <w:sz w:val="26"/>
                <w:szCs w:val="26"/>
              </w:rPr>
            </w:pPr>
            <w:r w:rsidRPr="00236ADA">
              <w:rPr>
                <w:b/>
                <w:sz w:val="26"/>
                <w:szCs w:val="26"/>
              </w:rPr>
              <w:t xml:space="preserve">Семёнова 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377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>заведующая детским амбулаторно-поликлиническим отделением ГУЗ «Ульяновская областная клиническая наркологическая больница»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</w:p>
        </w:tc>
      </w:tr>
      <w:tr w:rsidR="00236ADA" w:rsidRPr="00236ADA" w:rsidTr="002B6AF0">
        <w:trPr>
          <w:trHeight w:val="627"/>
        </w:trPr>
        <w:tc>
          <w:tcPr>
            <w:tcW w:w="720" w:type="dxa"/>
          </w:tcPr>
          <w:p w:rsidR="00236ADA" w:rsidRPr="00236ADA" w:rsidRDefault="00236ADA" w:rsidP="002B6AF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contextualSpacing/>
              <w:rPr>
                <w:b/>
                <w:sz w:val="26"/>
                <w:szCs w:val="26"/>
              </w:rPr>
            </w:pPr>
            <w:r w:rsidRPr="00236ADA">
              <w:rPr>
                <w:b/>
                <w:sz w:val="26"/>
                <w:szCs w:val="26"/>
              </w:rPr>
              <w:t xml:space="preserve">Смирнов 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>Павел Сергеевич 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377" w:type="dxa"/>
          </w:tcPr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  <w:r w:rsidRPr="00236ADA">
              <w:rPr>
                <w:sz w:val="26"/>
                <w:szCs w:val="26"/>
              </w:rPr>
              <w:t>главный специалист по профилактической медицине, ГУЗ «Ульяновский областной центр медицинской профилактики», главный врач</w:t>
            </w:r>
          </w:p>
          <w:p w:rsidR="00236ADA" w:rsidRPr="00236ADA" w:rsidRDefault="00236ADA" w:rsidP="002B6AF0">
            <w:pPr>
              <w:contextualSpacing/>
              <w:rPr>
                <w:sz w:val="26"/>
                <w:szCs w:val="26"/>
              </w:rPr>
            </w:pPr>
          </w:p>
        </w:tc>
      </w:tr>
      <w:tr w:rsidR="00236ADA" w:rsidRPr="00236ADA" w:rsidTr="002B6AF0">
        <w:trPr>
          <w:trHeight w:val="627"/>
        </w:trPr>
        <w:tc>
          <w:tcPr>
            <w:tcW w:w="720" w:type="dxa"/>
          </w:tcPr>
          <w:p w:rsidR="00236ADA" w:rsidRPr="00236ADA" w:rsidRDefault="00236ADA" w:rsidP="002B6AF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:rsidR="00236ADA" w:rsidRPr="00236ADA" w:rsidRDefault="00236ADA" w:rsidP="002B6AF0">
            <w:pPr>
              <w:contextualSpacing/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236ADA">
              <w:rPr>
                <w:b/>
                <w:sz w:val="26"/>
                <w:szCs w:val="26"/>
                <w:shd w:val="clear" w:color="auto" w:fill="FFFFFF"/>
              </w:rPr>
              <w:t xml:space="preserve">Хижняк </w:t>
            </w:r>
          </w:p>
          <w:p w:rsidR="00236ADA" w:rsidRPr="00236ADA" w:rsidRDefault="00236ADA" w:rsidP="002B6AF0">
            <w:pPr>
              <w:contextualSpacing/>
              <w:jc w:val="both"/>
              <w:rPr>
                <w:sz w:val="26"/>
                <w:szCs w:val="26"/>
                <w:shd w:val="clear" w:color="auto" w:fill="FFFFFF"/>
              </w:rPr>
            </w:pPr>
            <w:r w:rsidRPr="00236ADA">
              <w:rPr>
                <w:sz w:val="26"/>
                <w:szCs w:val="26"/>
                <w:shd w:val="clear" w:color="auto" w:fill="FFFFFF"/>
              </w:rPr>
              <w:t>Людмила Анатольевна</w:t>
            </w:r>
          </w:p>
        </w:tc>
        <w:tc>
          <w:tcPr>
            <w:tcW w:w="426" w:type="dxa"/>
          </w:tcPr>
          <w:p w:rsidR="00236ADA" w:rsidRPr="00236ADA" w:rsidRDefault="00236ADA" w:rsidP="002B6AF0">
            <w:pPr>
              <w:autoSpaceDE w:val="0"/>
              <w:autoSpaceDN w:val="0"/>
              <w:ind w:left="426" w:hanging="426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377" w:type="dxa"/>
          </w:tcPr>
          <w:p w:rsidR="00236ADA" w:rsidRPr="00236ADA" w:rsidRDefault="00236ADA" w:rsidP="002B6AF0">
            <w:pPr>
              <w:tabs>
                <w:tab w:val="left" w:pos="1017"/>
              </w:tabs>
              <w:snapToGrid w:val="0"/>
              <w:contextualSpacing/>
              <w:rPr>
                <w:sz w:val="26"/>
                <w:szCs w:val="26"/>
                <w:shd w:val="clear" w:color="auto" w:fill="FFFFFF"/>
              </w:rPr>
            </w:pPr>
            <w:r w:rsidRPr="00236ADA">
              <w:rPr>
                <w:sz w:val="26"/>
                <w:szCs w:val="26"/>
                <w:shd w:val="clear" w:color="auto" w:fill="FFFFFF"/>
              </w:rPr>
              <w:t>Уполномоченный по правам ребенка в Ульяновской области</w:t>
            </w:r>
          </w:p>
        </w:tc>
      </w:tr>
    </w:tbl>
    <w:p w:rsidR="00236ADA" w:rsidRPr="00236ADA" w:rsidRDefault="00236ADA" w:rsidP="00236ADA">
      <w:pPr>
        <w:tabs>
          <w:tab w:val="left" w:pos="1017"/>
        </w:tabs>
        <w:snapToGrid w:val="0"/>
        <w:contextualSpacing/>
        <w:jc w:val="both"/>
        <w:rPr>
          <w:b/>
          <w:sz w:val="26"/>
          <w:szCs w:val="26"/>
        </w:rPr>
      </w:pPr>
    </w:p>
    <w:p w:rsidR="00236ADA" w:rsidRPr="00236ADA" w:rsidRDefault="00236ADA" w:rsidP="00236ADA">
      <w:pPr>
        <w:tabs>
          <w:tab w:val="left" w:pos="1017"/>
        </w:tabs>
        <w:snapToGrid w:val="0"/>
        <w:contextualSpacing/>
        <w:jc w:val="both"/>
        <w:rPr>
          <w:b/>
          <w:sz w:val="26"/>
          <w:szCs w:val="26"/>
        </w:rPr>
      </w:pPr>
    </w:p>
    <w:p w:rsidR="00236ADA" w:rsidRPr="00236ADA" w:rsidRDefault="00236ADA" w:rsidP="00236ADA">
      <w:pPr>
        <w:tabs>
          <w:tab w:val="left" w:pos="1017"/>
        </w:tabs>
        <w:snapToGrid w:val="0"/>
        <w:ind w:left="-567" w:firstLine="567"/>
        <w:contextualSpacing/>
        <w:jc w:val="both"/>
        <w:rPr>
          <w:b/>
          <w:sz w:val="26"/>
          <w:szCs w:val="26"/>
        </w:rPr>
      </w:pPr>
      <w:r w:rsidRPr="00236ADA">
        <w:rPr>
          <w:b/>
          <w:sz w:val="26"/>
          <w:szCs w:val="26"/>
        </w:rPr>
        <w:t>Повестка дня:</w:t>
      </w:r>
    </w:p>
    <w:p w:rsidR="00236ADA" w:rsidRPr="00236ADA" w:rsidRDefault="00236ADA" w:rsidP="00236ADA">
      <w:pPr>
        <w:ind w:left="-567" w:right="142" w:firstLine="567"/>
        <w:contextualSpacing/>
        <w:jc w:val="both"/>
        <w:rPr>
          <w:sz w:val="26"/>
          <w:szCs w:val="26"/>
        </w:rPr>
      </w:pPr>
      <w:r w:rsidRPr="00236ADA">
        <w:rPr>
          <w:sz w:val="26"/>
          <w:szCs w:val="26"/>
        </w:rPr>
        <w:t>1. О выработке мер противодействия распространению и употреблению в образовательных организациях и в молодёжной среде области психотропного вещества насвай и других веществ, влияющих на психофизиологическое состояние и сознание молодёжи.</w:t>
      </w:r>
    </w:p>
    <w:p w:rsidR="00236ADA" w:rsidRPr="00236ADA" w:rsidRDefault="00236ADA" w:rsidP="00236ADA">
      <w:pPr>
        <w:ind w:left="-567" w:right="142" w:firstLine="567"/>
        <w:contextualSpacing/>
        <w:jc w:val="both"/>
        <w:rPr>
          <w:sz w:val="26"/>
          <w:szCs w:val="26"/>
        </w:rPr>
      </w:pPr>
    </w:p>
    <w:p w:rsidR="00236ADA" w:rsidRPr="00236ADA" w:rsidRDefault="00236ADA" w:rsidP="00236ADA">
      <w:pPr>
        <w:ind w:left="-567" w:right="142" w:firstLine="709"/>
        <w:contextualSpacing/>
        <w:jc w:val="both"/>
        <w:rPr>
          <w:b/>
          <w:sz w:val="26"/>
          <w:szCs w:val="26"/>
        </w:rPr>
      </w:pPr>
      <w:r w:rsidRPr="00236ADA">
        <w:rPr>
          <w:b/>
          <w:sz w:val="26"/>
          <w:szCs w:val="26"/>
        </w:rPr>
        <w:t>Слушали: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sz w:val="26"/>
          <w:szCs w:val="26"/>
        </w:rPr>
      </w:pPr>
      <w:r w:rsidRPr="00236ADA">
        <w:rPr>
          <w:sz w:val="26"/>
          <w:szCs w:val="26"/>
        </w:rPr>
        <w:t>1. О выработке мер противодействия распространению и употреблению в образовательных организациях и в молодёжной среде области психотропного вещества насвай и других веществ, влияющих на психофизиологическое состояние и сознание молодёжи.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sz w:val="26"/>
          <w:szCs w:val="26"/>
        </w:rPr>
      </w:pPr>
      <w:r w:rsidRPr="00236ADA">
        <w:rPr>
          <w:b/>
          <w:sz w:val="26"/>
          <w:szCs w:val="26"/>
        </w:rPr>
        <w:t>Караулова В.Г.:</w:t>
      </w:r>
      <w:r w:rsidRPr="00236ADA">
        <w:rPr>
          <w:sz w:val="26"/>
          <w:szCs w:val="26"/>
        </w:rPr>
        <w:t xml:space="preserve"> Огласила повестку дня.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sz w:val="26"/>
          <w:szCs w:val="26"/>
        </w:rPr>
      </w:pPr>
      <w:r w:rsidRPr="00236ADA">
        <w:rPr>
          <w:b/>
          <w:sz w:val="26"/>
          <w:szCs w:val="26"/>
        </w:rPr>
        <w:t xml:space="preserve">Семёнов Е.Е.: </w:t>
      </w:r>
      <w:r w:rsidRPr="00236ADA">
        <w:rPr>
          <w:sz w:val="26"/>
          <w:szCs w:val="26"/>
        </w:rPr>
        <w:t>Проблема актуальна для России в целом. Насвай не является наркотическим веществом, но имеет в своем составе щелочь, табак и сопутствующие вещества. Школы находятся в бессильной ситуации и ничего не могут сделать по противодействию этому явлению. Единственная мера – прописать в уставе школы запрет на употребление насвая в стенах учреждения и на близлежащих территориях. Можно вызвать ребенка, уличенного в употреблении насвая, и его родителей на административный совет школы. Уголовной ответственности за распространение данного препарата в российском законодательстве нет. Меры административной ответственности – штраф 2000-4000 рублей по отношению к физическому лицу, 7-12 тыс. руб. – к должностному лицу, 40-60 тыс. руб. - к юридическим лицам. Ответственность за употребление вещества ни в одном нормативном правовом акте не обозначена вовсе.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sz w:val="26"/>
          <w:szCs w:val="26"/>
        </w:rPr>
      </w:pPr>
      <w:r w:rsidRPr="00236ADA">
        <w:rPr>
          <w:sz w:val="26"/>
          <w:szCs w:val="26"/>
        </w:rPr>
        <w:lastRenderedPageBreak/>
        <w:t>Любой желающий может купить насвай, дети знают его стоимость и точки реализации, многие перепродают насвай своим же друзьям, одноклассникам по завышенной цене, зарабатывая на этом. В связи со сложившейся ситуацией Педагогическая палата Ульяновской области обращается к региональной Общественной палате и профильным государственным структурам с призывом вместе выработать механизмы решения проблемы.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/>
          <w:sz w:val="26"/>
          <w:szCs w:val="26"/>
        </w:rPr>
      </w:pPr>
      <w:proofErr w:type="spellStart"/>
      <w:r w:rsidRPr="00236ADA">
        <w:rPr>
          <w:b/>
          <w:sz w:val="26"/>
          <w:szCs w:val="26"/>
        </w:rPr>
        <w:t>Лиллепео</w:t>
      </w:r>
      <w:proofErr w:type="spellEnd"/>
      <w:r w:rsidRPr="00236ADA">
        <w:rPr>
          <w:b/>
          <w:sz w:val="26"/>
          <w:szCs w:val="26"/>
        </w:rPr>
        <w:t xml:space="preserve"> О.В.:</w:t>
      </w:r>
      <w:r w:rsidRPr="00236ADA">
        <w:rPr>
          <w:sz w:val="26"/>
          <w:szCs w:val="26"/>
        </w:rPr>
        <w:t xml:space="preserve"> В Центр обработки информации и мониторинга в образовании Ульяновской области также поступают письма и обращения из школ региона по данной теме. У педагогов сегодня недостаточно знаний о том, как работать с этой проблемой. За пределами образовательной организации влиять на учащихся они и вовсе не могут. Наша задача – объединить усилия в сфере противодействия употреблению насвая, работать </w:t>
      </w:r>
      <w:proofErr w:type="spellStart"/>
      <w:r w:rsidRPr="00236ADA">
        <w:rPr>
          <w:sz w:val="26"/>
          <w:szCs w:val="26"/>
        </w:rPr>
        <w:t>консолидированно</w:t>
      </w:r>
      <w:proofErr w:type="spellEnd"/>
      <w:r w:rsidRPr="00236ADA">
        <w:rPr>
          <w:sz w:val="26"/>
          <w:szCs w:val="26"/>
        </w:rPr>
        <w:t>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sz w:val="26"/>
          <w:szCs w:val="26"/>
        </w:rPr>
      </w:pPr>
      <w:r w:rsidRPr="00236ADA">
        <w:rPr>
          <w:b/>
          <w:sz w:val="26"/>
          <w:szCs w:val="26"/>
        </w:rPr>
        <w:t>Караулова В.Г.:</w:t>
      </w:r>
      <w:r w:rsidRPr="00236ADA">
        <w:rPr>
          <w:sz w:val="26"/>
          <w:szCs w:val="26"/>
        </w:rPr>
        <w:t xml:space="preserve"> Насколько распространено употребление вещества в настоящее время?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/>
          <w:sz w:val="26"/>
          <w:szCs w:val="26"/>
        </w:rPr>
        <w:t xml:space="preserve">Семёнов Е.Е.: </w:t>
      </w:r>
      <w:r w:rsidRPr="00236ADA">
        <w:rPr>
          <w:sz w:val="26"/>
          <w:szCs w:val="26"/>
        </w:rPr>
        <w:t>Я просмотрел статистику за 2016 год. Выяснилось, что по статье 6.24 КоАП РФ «</w:t>
      </w:r>
      <w:r w:rsidRPr="00236ADA">
        <w:rPr>
          <w:bCs/>
          <w:sz w:val="26"/>
          <w:szCs w:val="26"/>
          <w:shd w:val="clear" w:color="auto" w:fill="FFFFFF"/>
        </w:rPr>
        <w:t>Нарушение установленного федеральным законом запрета курения табака на отдельных территориях, в помещениях и на объектах» привлечено 92 несовершеннолетних гражданина. Порядка 10% из них употребляли насвай.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/>
          <w:bCs/>
          <w:sz w:val="26"/>
          <w:szCs w:val="26"/>
          <w:shd w:val="clear" w:color="auto" w:fill="FFFFFF"/>
        </w:rPr>
        <w:t xml:space="preserve">Семёнова Е.А.: </w:t>
      </w:r>
      <w:r w:rsidRPr="00236ADA">
        <w:rPr>
          <w:bCs/>
          <w:sz w:val="26"/>
          <w:szCs w:val="26"/>
          <w:shd w:val="clear" w:color="auto" w:fill="FFFFFF"/>
        </w:rPr>
        <w:t xml:space="preserve">порядка 50% детей с 7-9-лет начинают употреблять </w:t>
      </w:r>
      <w:proofErr w:type="spellStart"/>
      <w:r w:rsidRPr="00236ADA">
        <w:rPr>
          <w:bCs/>
          <w:sz w:val="26"/>
          <w:szCs w:val="26"/>
          <w:shd w:val="clear" w:color="auto" w:fill="FFFFFF"/>
        </w:rPr>
        <w:t>никотиносодержащие</w:t>
      </w:r>
      <w:proofErr w:type="spellEnd"/>
      <w:r w:rsidRPr="00236ADA">
        <w:rPr>
          <w:bCs/>
          <w:sz w:val="26"/>
          <w:szCs w:val="26"/>
          <w:shd w:val="clear" w:color="auto" w:fill="FFFFFF"/>
        </w:rPr>
        <w:t xml:space="preserve"> вещества. Мы задавали пациентам </w:t>
      </w:r>
      <w:r w:rsidRPr="00236ADA">
        <w:rPr>
          <w:sz w:val="26"/>
          <w:szCs w:val="26"/>
        </w:rPr>
        <w:t xml:space="preserve">Ульяновской областной клинической наркологической больницы </w:t>
      </w:r>
      <w:r w:rsidRPr="00236ADA">
        <w:rPr>
          <w:bCs/>
          <w:sz w:val="26"/>
          <w:szCs w:val="26"/>
          <w:shd w:val="clear" w:color="auto" w:fill="FFFFFF"/>
        </w:rPr>
        <w:t>вопрос, в каком возрасте они впервые начали курить. 30% ответили, что это произошло во 2-3 классе.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Cs/>
          <w:sz w:val="26"/>
          <w:szCs w:val="26"/>
          <w:shd w:val="clear" w:color="auto" w:fill="FFFFFF"/>
        </w:rPr>
        <w:t xml:space="preserve">Насвай пропагандируется как безопасное вещество, за </w:t>
      </w:r>
      <w:proofErr w:type="gramStart"/>
      <w:r w:rsidRPr="00236ADA">
        <w:rPr>
          <w:bCs/>
          <w:sz w:val="26"/>
          <w:szCs w:val="26"/>
          <w:shd w:val="clear" w:color="auto" w:fill="FFFFFF"/>
        </w:rPr>
        <w:t>последние</w:t>
      </w:r>
      <w:proofErr w:type="gramEnd"/>
      <w:r w:rsidRPr="00236ADA">
        <w:rPr>
          <w:bCs/>
          <w:sz w:val="26"/>
          <w:szCs w:val="26"/>
          <w:shd w:val="clear" w:color="auto" w:fill="FFFFFF"/>
        </w:rPr>
        <w:t xml:space="preserve"> 7 лет оно выпускалось в различных формах, а сегодня чаще всего продается в виде порошка. Поскольку насвай – </w:t>
      </w:r>
      <w:proofErr w:type="spellStart"/>
      <w:r w:rsidRPr="00236ADA">
        <w:rPr>
          <w:bCs/>
          <w:sz w:val="26"/>
          <w:szCs w:val="26"/>
          <w:shd w:val="clear" w:color="auto" w:fill="FFFFFF"/>
        </w:rPr>
        <w:t>никотиносодержащее</w:t>
      </w:r>
      <w:proofErr w:type="spellEnd"/>
      <w:r w:rsidRPr="00236ADA">
        <w:rPr>
          <w:bCs/>
          <w:sz w:val="26"/>
          <w:szCs w:val="26"/>
          <w:shd w:val="clear" w:color="auto" w:fill="FFFFFF"/>
        </w:rPr>
        <w:t xml:space="preserve"> вещество, оно негативно воздействует на центральную нервную систему, вызывает </w:t>
      </w:r>
      <w:proofErr w:type="spellStart"/>
      <w:r w:rsidRPr="00236ADA">
        <w:rPr>
          <w:bCs/>
          <w:sz w:val="26"/>
          <w:szCs w:val="26"/>
          <w:shd w:val="clear" w:color="auto" w:fill="FFFFFF"/>
        </w:rPr>
        <w:t>эйфорический</w:t>
      </w:r>
      <w:proofErr w:type="spellEnd"/>
      <w:r w:rsidRPr="00236ADA">
        <w:rPr>
          <w:bCs/>
          <w:sz w:val="26"/>
          <w:szCs w:val="26"/>
          <w:shd w:val="clear" w:color="auto" w:fill="FFFFFF"/>
        </w:rPr>
        <w:t xml:space="preserve"> эффект. В последнее время в состав насвая входят противорвотные вещества, блокирующие побочные эффекты. В случае передозировки происходит реакция торможения, отравление. В целом снижается интерес ребенка к учебе, ухудшается память. Главная опасность – переход с употребления насвая на сигареты и далее – на синтетические наркотики.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Cs/>
          <w:sz w:val="26"/>
          <w:szCs w:val="26"/>
          <w:shd w:val="clear" w:color="auto" w:fill="FFFFFF"/>
        </w:rPr>
        <w:t xml:space="preserve">В 2016 году мы работали со школьниками </w:t>
      </w:r>
      <w:proofErr w:type="spellStart"/>
      <w:r w:rsidRPr="00236ADA">
        <w:rPr>
          <w:bCs/>
          <w:sz w:val="26"/>
          <w:szCs w:val="26"/>
          <w:shd w:val="clear" w:color="auto" w:fill="FFFFFF"/>
        </w:rPr>
        <w:t>Засвияжского</w:t>
      </w:r>
      <w:proofErr w:type="spellEnd"/>
      <w:r w:rsidRPr="00236ADA">
        <w:rPr>
          <w:bCs/>
          <w:sz w:val="26"/>
          <w:szCs w:val="26"/>
          <w:shd w:val="clear" w:color="auto" w:fill="FFFFFF"/>
        </w:rPr>
        <w:t xml:space="preserve"> района, стоящих на учете в комиссии по делам несовершеннолетних. При этом дети не только сдавали анализы на выявление в организме </w:t>
      </w:r>
      <w:proofErr w:type="spellStart"/>
      <w:r w:rsidRPr="00236ADA">
        <w:rPr>
          <w:bCs/>
          <w:sz w:val="26"/>
          <w:szCs w:val="26"/>
          <w:shd w:val="clear" w:color="auto" w:fill="FFFFFF"/>
        </w:rPr>
        <w:t>никотиносодержащих</w:t>
      </w:r>
      <w:proofErr w:type="spellEnd"/>
      <w:r w:rsidRPr="00236ADA">
        <w:rPr>
          <w:bCs/>
          <w:sz w:val="26"/>
          <w:szCs w:val="26"/>
          <w:shd w:val="clear" w:color="auto" w:fill="FFFFFF"/>
        </w:rPr>
        <w:t xml:space="preserve"> веществ, но и работали с психологом. Проводилась и информационная кампания среди родителей, многие из которых не знают о </w:t>
      </w:r>
      <w:proofErr w:type="spellStart"/>
      <w:r w:rsidRPr="00236ADA">
        <w:rPr>
          <w:bCs/>
          <w:sz w:val="26"/>
          <w:szCs w:val="26"/>
          <w:shd w:val="clear" w:color="auto" w:fill="FFFFFF"/>
        </w:rPr>
        <w:t>насвае</w:t>
      </w:r>
      <w:proofErr w:type="spellEnd"/>
      <w:r w:rsidRPr="00236ADA">
        <w:rPr>
          <w:bCs/>
          <w:sz w:val="26"/>
          <w:szCs w:val="26"/>
          <w:shd w:val="clear" w:color="auto" w:fill="FFFFFF"/>
        </w:rPr>
        <w:t xml:space="preserve"> и опасности его употребления.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Cs/>
          <w:sz w:val="26"/>
          <w:szCs w:val="26"/>
          <w:shd w:val="clear" w:color="auto" w:fill="FFFFFF"/>
        </w:rPr>
        <w:t>Считаю, что параллельно нужно решать две задачи – вести информационную работу с родителями несовершеннолетних и усилить профилактическую деятельность в образовательных учреждениях.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/>
          <w:bCs/>
          <w:sz w:val="26"/>
          <w:szCs w:val="26"/>
          <w:shd w:val="clear" w:color="auto" w:fill="FFFFFF"/>
        </w:rPr>
        <w:t xml:space="preserve">Бобров К.Р.: </w:t>
      </w:r>
      <w:r w:rsidRPr="00236ADA">
        <w:rPr>
          <w:bCs/>
          <w:sz w:val="26"/>
          <w:szCs w:val="26"/>
          <w:shd w:val="clear" w:color="auto" w:fill="FFFFFF"/>
        </w:rPr>
        <w:t xml:space="preserve">К реализации этих направлений важно подключить специалистов комиссии по делам несовершеннолетних </w:t>
      </w:r>
      <w:r w:rsidRPr="00236ADA">
        <w:rPr>
          <w:sz w:val="26"/>
          <w:szCs w:val="26"/>
          <w:shd w:val="clear" w:color="auto" w:fill="FFFFFF"/>
        </w:rPr>
        <w:t xml:space="preserve">и защите их прав при Правительстве </w:t>
      </w:r>
      <w:r w:rsidRPr="00236ADA">
        <w:rPr>
          <w:rStyle w:val="a3"/>
          <w:bCs/>
          <w:i w:val="0"/>
          <w:sz w:val="26"/>
          <w:szCs w:val="26"/>
          <w:shd w:val="clear" w:color="auto" w:fill="FFFFFF"/>
        </w:rPr>
        <w:t>Ульяновской</w:t>
      </w:r>
      <w:r w:rsidRPr="00236ADA">
        <w:rPr>
          <w:rStyle w:val="apple-converted-space"/>
          <w:i/>
          <w:sz w:val="26"/>
          <w:szCs w:val="26"/>
          <w:shd w:val="clear" w:color="auto" w:fill="FFFFFF"/>
        </w:rPr>
        <w:t xml:space="preserve"> </w:t>
      </w:r>
      <w:r w:rsidRPr="00236ADA">
        <w:rPr>
          <w:sz w:val="26"/>
          <w:szCs w:val="26"/>
          <w:shd w:val="clear" w:color="auto" w:fill="FFFFFF"/>
        </w:rPr>
        <w:t>области.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/>
          <w:bCs/>
          <w:sz w:val="26"/>
          <w:szCs w:val="26"/>
          <w:shd w:val="clear" w:color="auto" w:fill="FFFFFF"/>
        </w:rPr>
        <w:t>Караулова В.Г.:</w:t>
      </w:r>
      <w:r w:rsidRPr="00236ADA">
        <w:rPr>
          <w:bCs/>
          <w:sz w:val="26"/>
          <w:szCs w:val="26"/>
          <w:shd w:val="clear" w:color="auto" w:fill="FFFFFF"/>
        </w:rPr>
        <w:t xml:space="preserve"> Как Вы оцениваете реальный масштаб распространения насвая?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/>
          <w:bCs/>
          <w:sz w:val="26"/>
          <w:szCs w:val="26"/>
          <w:shd w:val="clear" w:color="auto" w:fill="FFFFFF"/>
        </w:rPr>
        <w:t xml:space="preserve">Семёнова Е.А.: </w:t>
      </w:r>
      <w:r w:rsidRPr="00236ADA">
        <w:rPr>
          <w:bCs/>
          <w:sz w:val="26"/>
          <w:szCs w:val="26"/>
          <w:shd w:val="clear" w:color="auto" w:fill="FFFFFF"/>
        </w:rPr>
        <w:t>Думаю, в Ульяновской области его постоянными потребителями являются порядка 200 молодых людей в возрасте 14-17 лет.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/>
          <w:bCs/>
          <w:sz w:val="26"/>
          <w:szCs w:val="26"/>
          <w:shd w:val="clear" w:color="auto" w:fill="FFFFFF"/>
        </w:rPr>
        <w:t xml:space="preserve">Караулова В.Г.: </w:t>
      </w:r>
      <w:r w:rsidRPr="00236ADA">
        <w:rPr>
          <w:bCs/>
          <w:sz w:val="26"/>
          <w:szCs w:val="26"/>
          <w:shd w:val="clear" w:color="auto" w:fill="FFFFFF"/>
        </w:rPr>
        <w:t>Проводятся ли в школах обследования на предмет выявления детей, употребляющих насвай?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spacing w:val="2"/>
          <w:sz w:val="26"/>
          <w:szCs w:val="26"/>
        </w:rPr>
      </w:pPr>
      <w:r w:rsidRPr="00236ADA">
        <w:rPr>
          <w:b/>
          <w:bCs/>
          <w:sz w:val="26"/>
          <w:szCs w:val="26"/>
          <w:shd w:val="clear" w:color="auto" w:fill="FFFFFF"/>
        </w:rPr>
        <w:t xml:space="preserve">Семёнова Е.А.: </w:t>
      </w:r>
      <w:r w:rsidRPr="00236ADA">
        <w:rPr>
          <w:bCs/>
          <w:sz w:val="26"/>
          <w:szCs w:val="26"/>
          <w:shd w:val="clear" w:color="auto" w:fill="FFFFFF"/>
        </w:rPr>
        <w:t xml:space="preserve">Обследования на содержание никотина в организме не проводятся. В соответствии с приказом </w:t>
      </w:r>
      <w:r w:rsidRPr="00236ADA">
        <w:rPr>
          <w:spacing w:val="2"/>
          <w:sz w:val="26"/>
          <w:szCs w:val="26"/>
        </w:rPr>
        <w:t xml:space="preserve">Министерства здравоохранения РФ от 6 октября 2014 г. №581 проходят профилактические осмотры в целях раннего выявления незаконного потребления </w:t>
      </w:r>
      <w:r w:rsidRPr="00236ADA">
        <w:rPr>
          <w:spacing w:val="2"/>
          <w:sz w:val="26"/>
          <w:szCs w:val="26"/>
        </w:rPr>
        <w:lastRenderedPageBreak/>
        <w:t>несовершеннолетними наркотических средств и психотропных веществ.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/>
          <w:bCs/>
          <w:sz w:val="26"/>
          <w:szCs w:val="26"/>
          <w:shd w:val="clear" w:color="auto" w:fill="FFFFFF"/>
        </w:rPr>
        <w:t xml:space="preserve">Караулова В.Г.: </w:t>
      </w:r>
      <w:r w:rsidRPr="00236ADA">
        <w:rPr>
          <w:bCs/>
          <w:sz w:val="26"/>
          <w:szCs w:val="26"/>
          <w:shd w:val="clear" w:color="auto" w:fill="FFFFFF"/>
        </w:rPr>
        <w:t xml:space="preserve">Считаю необходимым рассмотреть вопрос о проведении среди учащихся школ и ссузов Ульяновской области обследований на содержание в организме </w:t>
      </w:r>
      <w:proofErr w:type="spellStart"/>
      <w:r w:rsidRPr="00236ADA">
        <w:rPr>
          <w:bCs/>
          <w:sz w:val="26"/>
          <w:szCs w:val="26"/>
          <w:shd w:val="clear" w:color="auto" w:fill="FFFFFF"/>
        </w:rPr>
        <w:t>никотиносодержащих</w:t>
      </w:r>
      <w:proofErr w:type="spellEnd"/>
      <w:r w:rsidRPr="00236ADA">
        <w:rPr>
          <w:bCs/>
          <w:sz w:val="26"/>
          <w:szCs w:val="26"/>
          <w:shd w:val="clear" w:color="auto" w:fill="FFFFFF"/>
        </w:rPr>
        <w:t xml:space="preserve"> веществ. Данную рекомендацию мы вправе внести в решение по итогам заседания.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Cs/>
          <w:sz w:val="26"/>
          <w:szCs w:val="26"/>
          <w:shd w:val="clear" w:color="auto" w:fill="FFFFFF"/>
        </w:rPr>
        <w:t>Поступали ли к Уполномоченному по правам ребенка в Ульяновской области обращения по рассматриваемой проблеме?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/>
          <w:bCs/>
          <w:sz w:val="26"/>
          <w:szCs w:val="26"/>
          <w:shd w:val="clear" w:color="auto" w:fill="FFFFFF"/>
        </w:rPr>
        <w:t xml:space="preserve">Хижняк Л.А.: </w:t>
      </w:r>
      <w:r w:rsidRPr="00236ADA">
        <w:rPr>
          <w:bCs/>
          <w:sz w:val="26"/>
          <w:szCs w:val="26"/>
          <w:shd w:val="clear" w:color="auto" w:fill="FFFFFF"/>
        </w:rPr>
        <w:t>За последние пять лет тема употребления насвая в обращениях граждан не упоминалась. Этим вопросом вплотную мы не занимались.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/>
          <w:bCs/>
          <w:sz w:val="26"/>
          <w:szCs w:val="26"/>
          <w:shd w:val="clear" w:color="auto" w:fill="FFFFFF"/>
        </w:rPr>
        <w:t xml:space="preserve">Караулова В.Г.: </w:t>
      </w:r>
      <w:r w:rsidRPr="00236ADA">
        <w:rPr>
          <w:bCs/>
          <w:sz w:val="26"/>
          <w:szCs w:val="26"/>
          <w:shd w:val="clear" w:color="auto" w:fill="FFFFFF"/>
        </w:rPr>
        <w:t>Можно сделать вывод, что Уполномоченный по правам ребенка не взаимодействует в данном направлении с комиссией по делам несовершеннолетних.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/>
          <w:bCs/>
          <w:sz w:val="26"/>
          <w:szCs w:val="26"/>
          <w:shd w:val="clear" w:color="auto" w:fill="FFFFFF"/>
        </w:rPr>
        <w:t xml:space="preserve">Загидуллин Р.Р.: </w:t>
      </w:r>
      <w:r w:rsidRPr="00236ADA">
        <w:rPr>
          <w:bCs/>
          <w:sz w:val="26"/>
          <w:szCs w:val="26"/>
          <w:shd w:val="clear" w:color="auto" w:fill="FFFFFF"/>
        </w:rPr>
        <w:t>Проблема в том, что в ментальности директоров школ закрепилась установка «не выносить сор из избы». Распространение насвая – серьезная проблема, выходящая далеко за пределы отрасли образования, поэтому в ее решении должно быть межведомственное взаимодействие.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sz w:val="26"/>
          <w:szCs w:val="26"/>
          <w:shd w:val="clear" w:color="auto" w:fill="FFFFFF"/>
        </w:rPr>
      </w:pPr>
      <w:r w:rsidRPr="00236ADA">
        <w:rPr>
          <w:bCs/>
          <w:sz w:val="26"/>
          <w:szCs w:val="26"/>
          <w:shd w:val="clear" w:color="auto" w:fill="FFFFFF"/>
        </w:rPr>
        <w:t>3 марта 2017 года состоится областное родительское собрание в режиме селектора, в повестку дня которого можно включить вопрос о противодействии употреблению школьниками психотропных веществ, в том числе насвая. В 419 образовательных учреждениях области действуют советы по профилактике правонарушений несовершеннолетних</w:t>
      </w:r>
      <w:r w:rsidRPr="00236ADA">
        <w:rPr>
          <w:sz w:val="26"/>
          <w:szCs w:val="26"/>
          <w:shd w:val="clear" w:color="auto" w:fill="FFFFFF"/>
        </w:rPr>
        <w:t xml:space="preserve">, работу которых необходимо менять, как и показатели рейтингов, чтобы к школе не предъявлялись санкции в случае, если она ставит детей на учет комиссии по делам несовершеннолетних. Кроме того, я поддерживаю мысль, что в каждой школе должен работать штатный психолог, однако в настоящее время этому препятствует система </w:t>
      </w:r>
      <w:proofErr w:type="spellStart"/>
      <w:r w:rsidRPr="00236ADA">
        <w:rPr>
          <w:sz w:val="26"/>
          <w:szCs w:val="26"/>
          <w:shd w:val="clear" w:color="auto" w:fill="FFFFFF"/>
        </w:rPr>
        <w:t>подушевого</w:t>
      </w:r>
      <w:proofErr w:type="spellEnd"/>
      <w:r w:rsidRPr="00236ADA">
        <w:rPr>
          <w:sz w:val="26"/>
          <w:szCs w:val="26"/>
          <w:shd w:val="clear" w:color="auto" w:fill="FFFFFF"/>
        </w:rPr>
        <w:t xml:space="preserve"> финансирования.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sz w:val="26"/>
          <w:szCs w:val="26"/>
          <w:shd w:val="clear" w:color="auto" w:fill="FFFFFF"/>
        </w:rPr>
      </w:pPr>
      <w:r w:rsidRPr="00236ADA">
        <w:rPr>
          <w:b/>
          <w:bCs/>
          <w:sz w:val="26"/>
          <w:szCs w:val="26"/>
          <w:shd w:val="clear" w:color="auto" w:fill="FFFFFF"/>
        </w:rPr>
        <w:t xml:space="preserve">Караулова В.Г.: </w:t>
      </w:r>
      <w:r w:rsidRPr="00236ADA">
        <w:rPr>
          <w:sz w:val="26"/>
          <w:szCs w:val="26"/>
          <w:shd w:val="clear" w:color="auto" w:fill="FFFFFF"/>
        </w:rPr>
        <w:t>Каким образом выстроена сегодня работа советов по профилактике в общеобразовательных учреждениях?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/>
          <w:bCs/>
          <w:sz w:val="26"/>
          <w:szCs w:val="26"/>
          <w:shd w:val="clear" w:color="auto" w:fill="FFFFFF"/>
        </w:rPr>
        <w:t xml:space="preserve">Загидуллин Р.Р.: </w:t>
      </w:r>
      <w:r w:rsidRPr="00236ADA">
        <w:rPr>
          <w:bCs/>
          <w:sz w:val="26"/>
          <w:szCs w:val="26"/>
          <w:shd w:val="clear" w:color="auto" w:fill="FFFFFF"/>
        </w:rPr>
        <w:t>В советы включены представители родительской общественности, педагоги и сами дети. В каждой школе имеется учитель, выполняющий функции Уполномоченного по правам ребенка.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spacing w:val="2"/>
          <w:sz w:val="26"/>
          <w:szCs w:val="26"/>
        </w:rPr>
      </w:pPr>
      <w:r w:rsidRPr="00236ADA">
        <w:rPr>
          <w:b/>
          <w:bCs/>
          <w:sz w:val="26"/>
          <w:szCs w:val="26"/>
          <w:shd w:val="clear" w:color="auto" w:fill="FFFFFF"/>
        </w:rPr>
        <w:t xml:space="preserve">Семёнова Е.А.: </w:t>
      </w:r>
      <w:r w:rsidRPr="00236ADA">
        <w:rPr>
          <w:bCs/>
          <w:sz w:val="26"/>
          <w:szCs w:val="26"/>
          <w:shd w:val="clear" w:color="auto" w:fill="FFFFFF"/>
        </w:rPr>
        <w:t xml:space="preserve">В соответствии с приказом </w:t>
      </w:r>
      <w:r w:rsidRPr="00236ADA">
        <w:rPr>
          <w:spacing w:val="2"/>
          <w:sz w:val="26"/>
          <w:szCs w:val="26"/>
        </w:rPr>
        <w:t xml:space="preserve">Министерства здравоохранения РФ №581 медицинское обследование прошли порядка 3000 несовершеннолетних. </w:t>
      </w:r>
      <w:proofErr w:type="gramStart"/>
      <w:r w:rsidRPr="00236ADA">
        <w:rPr>
          <w:spacing w:val="2"/>
          <w:sz w:val="26"/>
          <w:szCs w:val="26"/>
        </w:rPr>
        <w:t>Выяснилось, что около 10% из них – курящие.</w:t>
      </w:r>
      <w:proofErr w:type="gramEnd"/>
      <w:r w:rsidRPr="00236ADA">
        <w:rPr>
          <w:spacing w:val="2"/>
          <w:sz w:val="26"/>
          <w:szCs w:val="26"/>
        </w:rPr>
        <w:t xml:space="preserve"> В группе риска таковых от 46 до 85% детей. В среднем из 25-30 человек в классе порядка 5-6 не доходят до нарколога – это та самая группа риска. Школьным советам по профилактике </w:t>
      </w:r>
      <w:r w:rsidRPr="00236ADA">
        <w:rPr>
          <w:bCs/>
          <w:sz w:val="26"/>
          <w:szCs w:val="26"/>
          <w:shd w:val="clear" w:color="auto" w:fill="FFFFFF"/>
        </w:rPr>
        <w:t>правонарушений несовершеннолетних</w:t>
      </w:r>
      <w:r w:rsidRPr="00236ADA">
        <w:rPr>
          <w:spacing w:val="2"/>
          <w:sz w:val="26"/>
          <w:szCs w:val="26"/>
        </w:rPr>
        <w:t xml:space="preserve"> необходимо обратить внимание на таких детей и выработать механизмы работы с ними.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spacing w:val="2"/>
          <w:sz w:val="26"/>
          <w:szCs w:val="26"/>
        </w:rPr>
      </w:pPr>
      <w:r w:rsidRPr="00236ADA">
        <w:rPr>
          <w:b/>
          <w:spacing w:val="2"/>
          <w:sz w:val="26"/>
          <w:szCs w:val="26"/>
        </w:rPr>
        <w:t xml:space="preserve">Загидуллин Р.Р.: </w:t>
      </w:r>
      <w:r w:rsidRPr="00236ADA">
        <w:rPr>
          <w:spacing w:val="2"/>
          <w:sz w:val="26"/>
          <w:szCs w:val="26"/>
        </w:rPr>
        <w:t>Медицинский осмотр школьников проводится после прохождения ими социально-психологического тестирования, на что нужно получить согласие от родителей. Если такого согласия нет, мы не имеем права работать с ребенком.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spacing w:val="2"/>
          <w:sz w:val="26"/>
          <w:szCs w:val="26"/>
        </w:rPr>
      </w:pPr>
      <w:r w:rsidRPr="00236ADA">
        <w:rPr>
          <w:b/>
          <w:spacing w:val="2"/>
          <w:sz w:val="26"/>
          <w:szCs w:val="26"/>
        </w:rPr>
        <w:t xml:space="preserve">Караулова В.Г.: </w:t>
      </w:r>
      <w:r w:rsidRPr="00236ADA">
        <w:rPr>
          <w:spacing w:val="2"/>
          <w:sz w:val="26"/>
          <w:szCs w:val="26"/>
        </w:rPr>
        <w:t xml:space="preserve">По этому вопросу необходимо усилить разъяснительную работу с родителями учащихся. Я поддерживаю предложение по переформатированию работы советов по профилактике </w:t>
      </w:r>
      <w:r w:rsidRPr="00236ADA">
        <w:rPr>
          <w:bCs/>
          <w:sz w:val="26"/>
          <w:szCs w:val="26"/>
          <w:shd w:val="clear" w:color="auto" w:fill="FFFFFF"/>
        </w:rPr>
        <w:t>правонарушений несовершеннолетних</w:t>
      </w:r>
      <w:r w:rsidRPr="00236ADA">
        <w:rPr>
          <w:spacing w:val="2"/>
          <w:sz w:val="26"/>
          <w:szCs w:val="26"/>
        </w:rPr>
        <w:t xml:space="preserve"> в школах и ее выстраиванию по аналогии с деятельностью общественных советов. Важно привлекать к мероприятиям специалистов-наркологов, психологов. Эти структуры не должны возглавлять руководители образовательных учреждений.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/>
          <w:bCs/>
          <w:sz w:val="26"/>
          <w:szCs w:val="26"/>
          <w:shd w:val="clear" w:color="auto" w:fill="FFFFFF"/>
        </w:rPr>
        <w:t xml:space="preserve">Ермаков А.В.: </w:t>
      </w:r>
      <w:r w:rsidRPr="00236ADA">
        <w:rPr>
          <w:bCs/>
          <w:sz w:val="26"/>
          <w:szCs w:val="26"/>
          <w:shd w:val="clear" w:color="auto" w:fill="FFFFFF"/>
        </w:rPr>
        <w:t xml:space="preserve">Когда я спрашиваю детей, почему они употребляют насвай, в качестве причины они указывают желание заменить этим веществом курение сигарет. Миф о том, что насвай менее опасен, распространен и среди спортсменов, которым запрещено курить сигареты. Считаю необходимым заниматься развенчанием этого мифа, особенно в среде </w:t>
      </w:r>
      <w:r w:rsidRPr="00236ADA">
        <w:rPr>
          <w:bCs/>
          <w:sz w:val="26"/>
          <w:szCs w:val="26"/>
          <w:shd w:val="clear" w:color="auto" w:fill="FFFFFF"/>
        </w:rPr>
        <w:lastRenderedPageBreak/>
        <w:t>студентов ссузов, среди которых употребляющих насвай гораздо больше, чем среди школьников.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proofErr w:type="spellStart"/>
      <w:r w:rsidRPr="00236ADA">
        <w:rPr>
          <w:b/>
          <w:bCs/>
          <w:sz w:val="26"/>
          <w:szCs w:val="26"/>
          <w:shd w:val="clear" w:color="auto" w:fill="FFFFFF"/>
        </w:rPr>
        <w:t>Корнилин</w:t>
      </w:r>
      <w:proofErr w:type="spellEnd"/>
      <w:r w:rsidRPr="00236ADA">
        <w:rPr>
          <w:b/>
          <w:bCs/>
          <w:sz w:val="26"/>
          <w:szCs w:val="26"/>
          <w:shd w:val="clear" w:color="auto" w:fill="FFFFFF"/>
        </w:rPr>
        <w:t xml:space="preserve"> А.Р.:</w:t>
      </w:r>
      <w:r w:rsidRPr="00236ADA">
        <w:rPr>
          <w:bCs/>
          <w:sz w:val="26"/>
          <w:szCs w:val="26"/>
          <w:shd w:val="clear" w:color="auto" w:fill="FFFFFF"/>
        </w:rPr>
        <w:t xml:space="preserve"> Корень проблемы – в отсутствии нормативной правовой базы. В Туркменистане и Казахстане, к примеру, запрет на распространение и употребление насвая закреплен законодательно. Считаю, что нужно выйти на федеральный уровень с инициативой о включении насвая в список психотропных веществ, а также о запрете его продажи.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sz w:val="26"/>
          <w:szCs w:val="26"/>
        </w:rPr>
      </w:pPr>
      <w:r w:rsidRPr="00236ADA">
        <w:rPr>
          <w:b/>
          <w:sz w:val="26"/>
          <w:szCs w:val="26"/>
        </w:rPr>
        <w:t>Миронов А.С.:</w:t>
      </w:r>
      <w:r w:rsidRPr="00236ADA">
        <w:rPr>
          <w:sz w:val="26"/>
          <w:szCs w:val="26"/>
        </w:rPr>
        <w:t xml:space="preserve"> Возможно, имеет смысл ограничить и употребление электронных сигарет.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sz w:val="26"/>
          <w:szCs w:val="26"/>
        </w:rPr>
      </w:pPr>
      <w:r w:rsidRPr="00236ADA">
        <w:rPr>
          <w:b/>
          <w:sz w:val="26"/>
          <w:szCs w:val="26"/>
        </w:rPr>
        <w:t xml:space="preserve">Ильина С.Н.: </w:t>
      </w:r>
      <w:r w:rsidRPr="00236ADA">
        <w:rPr>
          <w:sz w:val="26"/>
          <w:szCs w:val="26"/>
        </w:rPr>
        <w:t xml:space="preserve">Целесообразно распространить законодательные ограничения, действующие в отношении табачных изделий, на иные </w:t>
      </w:r>
      <w:proofErr w:type="spellStart"/>
      <w:r w:rsidRPr="00236ADA">
        <w:rPr>
          <w:sz w:val="26"/>
          <w:szCs w:val="26"/>
        </w:rPr>
        <w:t>никотиносодержащие</w:t>
      </w:r>
      <w:proofErr w:type="spellEnd"/>
      <w:r w:rsidRPr="00236ADA">
        <w:rPr>
          <w:sz w:val="26"/>
          <w:szCs w:val="26"/>
        </w:rPr>
        <w:t xml:space="preserve"> продукты. Тогда наказание за распространение и употребление насвая будет более жестким.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sz w:val="26"/>
          <w:szCs w:val="26"/>
        </w:rPr>
      </w:pPr>
      <w:r w:rsidRPr="00236ADA">
        <w:rPr>
          <w:b/>
          <w:bCs/>
          <w:sz w:val="26"/>
          <w:szCs w:val="26"/>
          <w:shd w:val="clear" w:color="auto" w:fill="FFFFFF"/>
        </w:rPr>
        <w:t xml:space="preserve">Караулова В.Г.: </w:t>
      </w:r>
      <w:r w:rsidRPr="00236ADA">
        <w:rPr>
          <w:bCs/>
          <w:sz w:val="26"/>
          <w:szCs w:val="26"/>
          <w:shd w:val="clear" w:color="auto" w:fill="FFFFFF"/>
        </w:rPr>
        <w:t xml:space="preserve">Для подготовки обращения в Законодательное Собрание Ульяновской области необходимо сформировать рабочую группу в составе представителей Министерства образования и науки Ульяновской области, региональных Педагогической и Общественной палат, а также </w:t>
      </w:r>
      <w:r w:rsidRPr="00236ADA">
        <w:rPr>
          <w:sz w:val="26"/>
          <w:szCs w:val="26"/>
        </w:rPr>
        <w:t>ГУЗ «Ульяновский областной центр медицинской профилактики» и ГУЗ «Ульяновская областная клиническая наркологическая больница». Кроме того, рекомендуем организовать встречу членов школьных советов по профилактике со специалистами-наркологами и юристами с целью их просвещения и выработки мер по предотвращению и профилактике употребления насвая.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rStyle w:val="a3"/>
          <w:bCs/>
          <w:i w:val="0"/>
          <w:iCs w:val="0"/>
          <w:sz w:val="26"/>
          <w:szCs w:val="26"/>
          <w:shd w:val="clear" w:color="auto" w:fill="FFFFFF"/>
        </w:rPr>
      </w:pPr>
      <w:r w:rsidRPr="00236ADA">
        <w:rPr>
          <w:b/>
          <w:bCs/>
          <w:sz w:val="26"/>
          <w:szCs w:val="26"/>
          <w:shd w:val="clear" w:color="auto" w:fill="FFFFFF"/>
        </w:rPr>
        <w:t>Бобров К.Р.:</w:t>
      </w:r>
      <w:r w:rsidRPr="00236ADA">
        <w:rPr>
          <w:bCs/>
          <w:sz w:val="26"/>
          <w:szCs w:val="26"/>
          <w:shd w:val="clear" w:color="auto" w:fill="FFFFFF"/>
        </w:rPr>
        <w:t xml:space="preserve"> Нужно также обдумать, как УВД и Роспотребнадзор могут усилить </w:t>
      </w:r>
      <w:proofErr w:type="gramStart"/>
      <w:r w:rsidRPr="00236ADA">
        <w:rPr>
          <w:bCs/>
          <w:sz w:val="26"/>
          <w:szCs w:val="26"/>
          <w:shd w:val="clear" w:color="auto" w:fill="FFFFFF"/>
        </w:rPr>
        <w:t>контроль за</w:t>
      </w:r>
      <w:proofErr w:type="gramEnd"/>
      <w:r w:rsidRPr="00236ADA">
        <w:rPr>
          <w:bCs/>
          <w:sz w:val="26"/>
          <w:szCs w:val="26"/>
          <w:shd w:val="clear" w:color="auto" w:fill="FFFFFF"/>
        </w:rPr>
        <w:t xml:space="preserve"> нарушителями КоАП, поскольку к административной ответственности за употребление табака в виде штрафа граждане пока привлекаются в единичных случаях. Для представителей советов по профилактике школ региона уместно организовать специальный образовательный цикл силами </w:t>
      </w:r>
      <w:r w:rsidRPr="00236ADA">
        <w:rPr>
          <w:rStyle w:val="a3"/>
          <w:bCs/>
          <w:i w:val="0"/>
          <w:sz w:val="26"/>
          <w:szCs w:val="26"/>
          <w:shd w:val="clear" w:color="auto" w:fill="FFFFFF"/>
        </w:rPr>
        <w:t>Центр</w:t>
      </w:r>
      <w:r w:rsidRPr="00236ADA">
        <w:rPr>
          <w:rStyle w:val="apple-converted-space"/>
          <w:i/>
          <w:sz w:val="26"/>
          <w:szCs w:val="26"/>
          <w:shd w:val="clear" w:color="auto" w:fill="FFFFFF"/>
        </w:rPr>
        <w:t>а</w:t>
      </w:r>
      <w:r w:rsidRPr="00236ADA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236ADA">
        <w:rPr>
          <w:sz w:val="26"/>
          <w:szCs w:val="26"/>
          <w:shd w:val="clear" w:color="auto" w:fill="FFFFFF"/>
        </w:rPr>
        <w:t>психолого-педагогической</w:t>
      </w:r>
      <w:r w:rsidRPr="00236ADA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236ADA">
        <w:rPr>
          <w:rStyle w:val="a3"/>
          <w:bCs/>
          <w:i w:val="0"/>
          <w:sz w:val="26"/>
          <w:szCs w:val="26"/>
          <w:shd w:val="clear" w:color="auto" w:fill="FFFFFF"/>
        </w:rPr>
        <w:t>реабилитации и коррекции</w:t>
      </w:r>
      <w:r w:rsidRPr="00236ADA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236ADA">
        <w:rPr>
          <w:sz w:val="26"/>
          <w:szCs w:val="26"/>
          <w:shd w:val="clear" w:color="auto" w:fill="FFFFFF"/>
        </w:rPr>
        <w:t>несовершеннолетних, злоупотребляющих наркотиками и иными ПАВ, при</w:t>
      </w:r>
      <w:r w:rsidRPr="00236ADA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236ADA">
        <w:rPr>
          <w:rStyle w:val="a3"/>
          <w:bCs/>
          <w:sz w:val="26"/>
          <w:szCs w:val="26"/>
          <w:shd w:val="clear" w:color="auto" w:fill="FFFFFF"/>
        </w:rPr>
        <w:t>УлГУ.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rStyle w:val="a3"/>
          <w:bCs/>
          <w:i w:val="0"/>
          <w:iCs w:val="0"/>
          <w:sz w:val="26"/>
          <w:szCs w:val="26"/>
          <w:shd w:val="clear" w:color="auto" w:fill="FFFFFF"/>
        </w:rPr>
      </w:pPr>
      <w:r w:rsidRPr="00236ADA">
        <w:rPr>
          <w:rStyle w:val="a3"/>
          <w:b/>
          <w:bCs/>
          <w:i w:val="0"/>
          <w:sz w:val="26"/>
          <w:szCs w:val="26"/>
          <w:shd w:val="clear" w:color="auto" w:fill="FFFFFF"/>
        </w:rPr>
        <w:t xml:space="preserve">Твердохлеб Т.Е.: </w:t>
      </w:r>
      <w:r w:rsidRPr="00236ADA">
        <w:rPr>
          <w:rStyle w:val="a3"/>
          <w:bCs/>
          <w:i w:val="0"/>
          <w:sz w:val="26"/>
          <w:szCs w:val="26"/>
          <w:shd w:val="clear" w:color="auto" w:fill="FFFFFF"/>
        </w:rPr>
        <w:t>В целях борьбы с «информационным голодом» предлагаю рассмотреть возможность установить в школах информационные стенды с описанием негативных последствий употребления насвая и иных психотропных веществ, а также провести на эту тему региональное совещание с участием заместителей глав администраций муниципальных образований по социальной политике и руководителей образовательных учреждений. На него актуально вывести вопрос об активизации деятельности в школах инспекторов по делам несовершеннолетних.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rStyle w:val="a3"/>
          <w:bCs/>
          <w:i w:val="0"/>
          <w:iCs w:val="0"/>
          <w:sz w:val="26"/>
          <w:szCs w:val="26"/>
          <w:shd w:val="clear" w:color="auto" w:fill="FFFFFF"/>
        </w:rPr>
      </w:pPr>
      <w:r w:rsidRPr="00236ADA">
        <w:rPr>
          <w:rStyle w:val="a3"/>
          <w:bCs/>
          <w:i w:val="0"/>
          <w:sz w:val="26"/>
          <w:szCs w:val="26"/>
          <w:shd w:val="clear" w:color="auto" w:fill="FFFFFF"/>
        </w:rPr>
        <w:t xml:space="preserve">Немаловажно значение в решении этой проблемы имеют СМИ. На радиостанциях хотя бы один раз в квартал ей должны посвящаться передачи. Информационную кампанию можно вести через газеты, </w:t>
      </w:r>
      <w:r w:rsidRPr="00236ADA">
        <w:rPr>
          <w:rStyle w:val="a3"/>
          <w:bCs/>
          <w:i w:val="0"/>
          <w:sz w:val="26"/>
          <w:szCs w:val="26"/>
          <w:shd w:val="clear" w:color="auto" w:fill="FFFFFF"/>
          <w:lang w:val="en-US"/>
        </w:rPr>
        <w:t>Youtube</w:t>
      </w:r>
      <w:r w:rsidRPr="00236ADA">
        <w:rPr>
          <w:rStyle w:val="a3"/>
          <w:bCs/>
          <w:i w:val="0"/>
          <w:sz w:val="26"/>
          <w:szCs w:val="26"/>
          <w:shd w:val="clear" w:color="auto" w:fill="FFFFFF"/>
        </w:rPr>
        <w:t>, привлекать к ней телестудии ульяновских вузов. Правоохранительные органы с участием общественности должны проводить рейды с целью выявления и наказания нарушителей.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rStyle w:val="a3"/>
          <w:bCs/>
          <w:i w:val="0"/>
          <w:iCs w:val="0"/>
          <w:sz w:val="26"/>
          <w:szCs w:val="26"/>
          <w:shd w:val="clear" w:color="auto" w:fill="FFFFFF"/>
        </w:rPr>
      </w:pPr>
      <w:r w:rsidRPr="00236ADA">
        <w:rPr>
          <w:rStyle w:val="a3"/>
          <w:b/>
          <w:bCs/>
          <w:i w:val="0"/>
          <w:sz w:val="26"/>
          <w:szCs w:val="26"/>
          <w:shd w:val="clear" w:color="auto" w:fill="FFFFFF"/>
        </w:rPr>
        <w:t xml:space="preserve">Караулова В.Г.: </w:t>
      </w:r>
      <w:r w:rsidRPr="00236ADA">
        <w:rPr>
          <w:rStyle w:val="a3"/>
          <w:bCs/>
          <w:i w:val="0"/>
          <w:sz w:val="26"/>
          <w:szCs w:val="26"/>
          <w:shd w:val="clear" w:color="auto" w:fill="FFFFFF"/>
        </w:rPr>
        <w:t>Предлагаю направить запрос в Управление Роспотребнадзора по Ульяновской области для выяснения, насколько эффективно в регионе осуществляется работа по противодействию распространения и употребления насвая.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rStyle w:val="a3"/>
          <w:bCs/>
          <w:i w:val="0"/>
          <w:iCs w:val="0"/>
          <w:sz w:val="26"/>
          <w:szCs w:val="26"/>
          <w:shd w:val="clear" w:color="auto" w:fill="FFFFFF"/>
        </w:rPr>
      </w:pPr>
      <w:r w:rsidRPr="00236ADA">
        <w:rPr>
          <w:rStyle w:val="a3"/>
          <w:b/>
          <w:bCs/>
          <w:i w:val="0"/>
          <w:sz w:val="26"/>
          <w:szCs w:val="26"/>
          <w:shd w:val="clear" w:color="auto" w:fill="FFFFFF"/>
        </w:rPr>
        <w:t xml:space="preserve">Хижняк Л.А.: </w:t>
      </w:r>
      <w:r w:rsidRPr="00236ADA">
        <w:rPr>
          <w:rStyle w:val="a3"/>
          <w:bCs/>
          <w:i w:val="0"/>
          <w:sz w:val="26"/>
          <w:szCs w:val="26"/>
          <w:shd w:val="clear" w:color="auto" w:fill="FFFFFF"/>
        </w:rPr>
        <w:t>Соглашусь с тем, что далеко не все педагоги имеют представление о том, как грамотно преподносить учащимся информацию. Важно проводить обучающие мероприятия по данному вопросу и привлекать к участию не только учителей школ, но и преподавателей ссузов.</w:t>
      </w:r>
    </w:p>
    <w:p w:rsidR="00236ADA" w:rsidRPr="00236ADA" w:rsidRDefault="00236ADA" w:rsidP="00236ADA">
      <w:pPr>
        <w:ind w:left="-567" w:right="142"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36ADA">
        <w:rPr>
          <w:b/>
          <w:bCs/>
          <w:sz w:val="26"/>
          <w:szCs w:val="26"/>
          <w:shd w:val="clear" w:color="auto" w:fill="FFFFFF"/>
        </w:rPr>
        <w:t xml:space="preserve">Семёнова Е.А.: </w:t>
      </w:r>
      <w:r w:rsidRPr="00236ADA">
        <w:rPr>
          <w:bCs/>
          <w:sz w:val="26"/>
          <w:szCs w:val="26"/>
          <w:shd w:val="clear" w:color="auto" w:fill="FFFFFF"/>
        </w:rPr>
        <w:t xml:space="preserve">Полагаю, что рассмотрение поднятой сегодня темы будет продолжено в будущем. В качестве </w:t>
      </w:r>
      <w:proofErr w:type="spellStart"/>
      <w:r w:rsidRPr="00236ADA">
        <w:rPr>
          <w:bCs/>
          <w:sz w:val="26"/>
          <w:szCs w:val="26"/>
          <w:shd w:val="clear" w:color="auto" w:fill="FFFFFF"/>
        </w:rPr>
        <w:t>пилотного</w:t>
      </w:r>
      <w:proofErr w:type="spellEnd"/>
      <w:r w:rsidRPr="00236ADA">
        <w:rPr>
          <w:bCs/>
          <w:sz w:val="26"/>
          <w:szCs w:val="26"/>
          <w:shd w:val="clear" w:color="auto" w:fill="FFFFFF"/>
        </w:rPr>
        <w:t xml:space="preserve"> проекта </w:t>
      </w:r>
      <w:r w:rsidRPr="00236ADA">
        <w:rPr>
          <w:sz w:val="26"/>
          <w:szCs w:val="26"/>
        </w:rPr>
        <w:t xml:space="preserve">ГУЗ «Ульяновская областная клиническая наркологическая больница» </w:t>
      </w:r>
      <w:proofErr w:type="spellStart"/>
      <w:r w:rsidRPr="00236ADA">
        <w:rPr>
          <w:sz w:val="26"/>
          <w:szCs w:val="26"/>
        </w:rPr>
        <w:t>адресно</w:t>
      </w:r>
      <w:proofErr w:type="spellEnd"/>
      <w:r w:rsidRPr="00236ADA">
        <w:rPr>
          <w:sz w:val="26"/>
          <w:szCs w:val="26"/>
        </w:rPr>
        <w:t xml:space="preserve"> поработает в </w:t>
      </w:r>
      <w:r w:rsidRPr="00236ADA">
        <w:rPr>
          <w:rStyle w:val="a3"/>
          <w:bCs/>
          <w:i w:val="0"/>
          <w:sz w:val="26"/>
          <w:szCs w:val="26"/>
          <w:shd w:val="clear" w:color="auto" w:fill="FFFFFF"/>
        </w:rPr>
        <w:t xml:space="preserve">Ульяновском многопрофильном </w:t>
      </w:r>
      <w:r w:rsidRPr="00236ADA">
        <w:rPr>
          <w:rStyle w:val="a3"/>
          <w:bCs/>
          <w:i w:val="0"/>
          <w:sz w:val="26"/>
          <w:szCs w:val="26"/>
          <w:shd w:val="clear" w:color="auto" w:fill="FFFFFF"/>
        </w:rPr>
        <w:lastRenderedPageBreak/>
        <w:t>техникуме. Результаты, которые будут получены, мы готовы представить всем заинтересованным ведомствам.</w:t>
      </w:r>
    </w:p>
    <w:p w:rsidR="00236ADA" w:rsidRPr="00236ADA" w:rsidRDefault="00236ADA" w:rsidP="00236ADA">
      <w:pPr>
        <w:ind w:firstLine="709"/>
        <w:jc w:val="both"/>
        <w:rPr>
          <w:sz w:val="26"/>
          <w:szCs w:val="26"/>
        </w:rPr>
      </w:pPr>
    </w:p>
    <w:p w:rsidR="00236ADA" w:rsidRPr="00236ADA" w:rsidRDefault="00236ADA" w:rsidP="00236ADA">
      <w:pPr>
        <w:ind w:firstLine="709"/>
        <w:jc w:val="both"/>
        <w:rPr>
          <w:sz w:val="26"/>
          <w:szCs w:val="26"/>
        </w:rPr>
      </w:pPr>
    </w:p>
    <w:p w:rsidR="00236ADA" w:rsidRPr="00236ADA" w:rsidRDefault="00236ADA" w:rsidP="00236ADA">
      <w:pPr>
        <w:jc w:val="both"/>
        <w:rPr>
          <w:b/>
          <w:sz w:val="26"/>
          <w:szCs w:val="26"/>
          <w:shd w:val="clear" w:color="auto" w:fill="FFFFFF"/>
        </w:rPr>
      </w:pPr>
      <w:r w:rsidRPr="00236ADA">
        <w:rPr>
          <w:b/>
          <w:sz w:val="26"/>
          <w:szCs w:val="26"/>
          <w:shd w:val="clear" w:color="auto" w:fill="FFFFFF"/>
        </w:rPr>
        <w:t xml:space="preserve">Председатель Комиссии по поддержке семьи, </w:t>
      </w:r>
    </w:p>
    <w:p w:rsidR="00236ADA" w:rsidRPr="00236ADA" w:rsidRDefault="00236ADA" w:rsidP="00236ADA">
      <w:pPr>
        <w:jc w:val="both"/>
        <w:rPr>
          <w:b/>
          <w:sz w:val="26"/>
          <w:szCs w:val="26"/>
          <w:shd w:val="clear" w:color="auto" w:fill="FFFFFF"/>
        </w:rPr>
      </w:pPr>
      <w:r w:rsidRPr="00236ADA">
        <w:rPr>
          <w:b/>
          <w:sz w:val="26"/>
          <w:szCs w:val="26"/>
          <w:shd w:val="clear" w:color="auto" w:fill="FFFFFF"/>
        </w:rPr>
        <w:t xml:space="preserve">детей и материнства, социальной поддержке </w:t>
      </w:r>
    </w:p>
    <w:p w:rsidR="00236ADA" w:rsidRPr="00236ADA" w:rsidRDefault="00236ADA" w:rsidP="00236ADA">
      <w:pPr>
        <w:jc w:val="both"/>
        <w:rPr>
          <w:b/>
          <w:sz w:val="26"/>
          <w:szCs w:val="26"/>
          <w:shd w:val="clear" w:color="auto" w:fill="FFFFFF"/>
        </w:rPr>
      </w:pPr>
      <w:r w:rsidRPr="00236ADA">
        <w:rPr>
          <w:b/>
          <w:sz w:val="26"/>
          <w:szCs w:val="26"/>
          <w:shd w:val="clear" w:color="auto" w:fill="FFFFFF"/>
        </w:rPr>
        <w:t xml:space="preserve">граждан, популяризации </w:t>
      </w:r>
      <w:proofErr w:type="gramStart"/>
      <w:r w:rsidRPr="00236ADA">
        <w:rPr>
          <w:b/>
          <w:sz w:val="26"/>
          <w:szCs w:val="26"/>
          <w:shd w:val="clear" w:color="auto" w:fill="FFFFFF"/>
        </w:rPr>
        <w:t>здорового</w:t>
      </w:r>
      <w:proofErr w:type="gramEnd"/>
      <w:r w:rsidRPr="00236ADA">
        <w:rPr>
          <w:b/>
          <w:sz w:val="26"/>
          <w:szCs w:val="26"/>
          <w:shd w:val="clear" w:color="auto" w:fill="FFFFFF"/>
        </w:rPr>
        <w:t xml:space="preserve"> </w:t>
      </w:r>
    </w:p>
    <w:p w:rsidR="00236ADA" w:rsidRPr="00236ADA" w:rsidRDefault="00236ADA" w:rsidP="00236ADA">
      <w:pPr>
        <w:jc w:val="both"/>
        <w:rPr>
          <w:sz w:val="26"/>
          <w:szCs w:val="26"/>
        </w:rPr>
      </w:pPr>
      <w:r w:rsidRPr="00236ADA">
        <w:rPr>
          <w:b/>
          <w:sz w:val="26"/>
          <w:szCs w:val="26"/>
          <w:shd w:val="clear" w:color="auto" w:fill="FFFFFF"/>
        </w:rPr>
        <w:t xml:space="preserve">образа жизни и вопросам экологии                                                   </w:t>
      </w:r>
      <w:r>
        <w:rPr>
          <w:b/>
          <w:sz w:val="26"/>
          <w:szCs w:val="26"/>
          <w:shd w:val="clear" w:color="auto" w:fill="FFFFFF"/>
        </w:rPr>
        <w:t xml:space="preserve">     </w:t>
      </w:r>
      <w:r w:rsidRPr="00236ADA">
        <w:rPr>
          <w:b/>
          <w:sz w:val="26"/>
          <w:szCs w:val="26"/>
          <w:shd w:val="clear" w:color="auto" w:fill="FFFFFF"/>
        </w:rPr>
        <w:t xml:space="preserve"> В.Г. Караулова</w:t>
      </w:r>
    </w:p>
    <w:p w:rsidR="00236ADA" w:rsidRPr="00236ADA" w:rsidRDefault="00236ADA" w:rsidP="00236ADA">
      <w:pPr>
        <w:jc w:val="both"/>
        <w:rPr>
          <w:sz w:val="26"/>
          <w:szCs w:val="26"/>
        </w:rPr>
      </w:pPr>
    </w:p>
    <w:p w:rsidR="00236ADA" w:rsidRPr="00236ADA" w:rsidRDefault="00236ADA" w:rsidP="00236ADA">
      <w:pPr>
        <w:jc w:val="both"/>
        <w:rPr>
          <w:b/>
          <w:sz w:val="26"/>
          <w:szCs w:val="26"/>
          <w:shd w:val="clear" w:color="auto" w:fill="FFFFFF"/>
        </w:rPr>
      </w:pPr>
      <w:r w:rsidRPr="00236ADA">
        <w:rPr>
          <w:b/>
          <w:sz w:val="26"/>
          <w:szCs w:val="26"/>
          <w:shd w:val="clear" w:color="auto" w:fill="FFFFFF"/>
        </w:rPr>
        <w:t xml:space="preserve">Председатель Комиссии по развитию </w:t>
      </w:r>
    </w:p>
    <w:p w:rsidR="00236ADA" w:rsidRPr="00236ADA" w:rsidRDefault="00236ADA" w:rsidP="00236ADA">
      <w:pPr>
        <w:jc w:val="both"/>
        <w:rPr>
          <w:b/>
          <w:sz w:val="26"/>
          <w:szCs w:val="26"/>
          <w:shd w:val="clear" w:color="auto" w:fill="FFFFFF"/>
        </w:rPr>
      </w:pPr>
      <w:r w:rsidRPr="00236ADA">
        <w:rPr>
          <w:b/>
          <w:sz w:val="26"/>
          <w:szCs w:val="26"/>
          <w:shd w:val="clear" w:color="auto" w:fill="FFFFFF"/>
        </w:rPr>
        <w:t xml:space="preserve">образования и науки, поддержке инновационной </w:t>
      </w:r>
    </w:p>
    <w:p w:rsidR="00236ADA" w:rsidRPr="00236ADA" w:rsidRDefault="00236ADA" w:rsidP="00236ADA">
      <w:pPr>
        <w:jc w:val="both"/>
        <w:rPr>
          <w:b/>
          <w:sz w:val="26"/>
          <w:szCs w:val="26"/>
          <w:shd w:val="clear" w:color="auto" w:fill="FFFFFF"/>
        </w:rPr>
      </w:pPr>
      <w:r w:rsidRPr="00236ADA">
        <w:rPr>
          <w:b/>
          <w:sz w:val="26"/>
          <w:szCs w:val="26"/>
          <w:shd w:val="clear" w:color="auto" w:fill="FFFFFF"/>
        </w:rPr>
        <w:t xml:space="preserve">деятельности, молодёжных инициатив, </w:t>
      </w:r>
    </w:p>
    <w:p w:rsidR="00236ADA" w:rsidRPr="00236ADA" w:rsidRDefault="00236ADA" w:rsidP="00236ADA">
      <w:pPr>
        <w:jc w:val="both"/>
        <w:rPr>
          <w:sz w:val="26"/>
          <w:szCs w:val="26"/>
        </w:rPr>
      </w:pPr>
      <w:r w:rsidRPr="00236ADA">
        <w:rPr>
          <w:b/>
          <w:sz w:val="26"/>
          <w:szCs w:val="26"/>
          <w:shd w:val="clear" w:color="auto" w:fill="FFFFFF"/>
        </w:rPr>
        <w:t xml:space="preserve">развитию добровольчества и волонтёрства                                    </w:t>
      </w:r>
      <w:r>
        <w:rPr>
          <w:b/>
          <w:sz w:val="26"/>
          <w:szCs w:val="26"/>
          <w:shd w:val="clear" w:color="auto" w:fill="FFFFFF"/>
        </w:rPr>
        <w:t xml:space="preserve">        </w:t>
      </w:r>
      <w:r w:rsidRPr="00236ADA">
        <w:rPr>
          <w:b/>
          <w:sz w:val="26"/>
          <w:szCs w:val="26"/>
          <w:shd w:val="clear" w:color="auto" w:fill="FFFFFF"/>
        </w:rPr>
        <w:t>Т.Е. Твердохлеб</w:t>
      </w:r>
    </w:p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Default="00236ADA"/>
    <w:p w:rsidR="00236ADA" w:rsidRPr="00FA6B83" w:rsidRDefault="00236ADA" w:rsidP="00236ADA">
      <w:pPr>
        <w:tabs>
          <w:tab w:val="left" w:pos="284"/>
        </w:tabs>
        <w:ind w:firstLine="709"/>
        <w:jc w:val="center"/>
        <w:rPr>
          <w:b/>
          <w:bCs/>
          <w:szCs w:val="28"/>
        </w:rPr>
      </w:pPr>
      <w:r w:rsidRPr="00FA6B83">
        <w:rPr>
          <w:b/>
          <w:bCs/>
          <w:szCs w:val="28"/>
        </w:rPr>
        <w:lastRenderedPageBreak/>
        <w:t>РЕШЕНИЕ</w:t>
      </w:r>
    </w:p>
    <w:p w:rsidR="00236ADA" w:rsidRPr="008B41EC" w:rsidRDefault="00236ADA" w:rsidP="00236ADA">
      <w:pPr>
        <w:ind w:firstLine="709"/>
        <w:contextualSpacing/>
        <w:jc w:val="center"/>
        <w:rPr>
          <w:b/>
          <w:sz w:val="26"/>
          <w:szCs w:val="26"/>
          <w:shd w:val="clear" w:color="auto" w:fill="FFFFFF"/>
        </w:rPr>
      </w:pPr>
      <w:r w:rsidRPr="00B5231C">
        <w:rPr>
          <w:b/>
          <w:szCs w:val="28"/>
        </w:rPr>
        <w:t xml:space="preserve">по итогам </w:t>
      </w:r>
      <w:r w:rsidRPr="00BA15C4">
        <w:rPr>
          <w:b/>
          <w:sz w:val="26"/>
          <w:szCs w:val="26"/>
          <w:shd w:val="clear" w:color="auto" w:fill="FFFFFF"/>
        </w:rPr>
        <w:t>совместного заседания Комиссии по поддержке семьи, детей и материнства, социальной поддержке граждан, популяризации здорового образа жизни и вопросам экологии и Комиссии по развитию образования и науки, поддержке инновационной деятельности, молодёжных инициатив, развитию добровольчества и волонтёрства Общественной палаты Ульяновской области</w:t>
      </w:r>
    </w:p>
    <w:tbl>
      <w:tblPr>
        <w:tblW w:w="10065" w:type="dxa"/>
        <w:tblInd w:w="-601" w:type="dxa"/>
        <w:tblLayout w:type="fixed"/>
        <w:tblLook w:val="04A0"/>
      </w:tblPr>
      <w:tblGrid>
        <w:gridCol w:w="4437"/>
        <w:gridCol w:w="5628"/>
      </w:tblGrid>
      <w:tr w:rsidR="00236ADA" w:rsidRPr="00BA15C4" w:rsidTr="002B6AF0">
        <w:tc>
          <w:tcPr>
            <w:tcW w:w="4437" w:type="dxa"/>
            <w:hideMark/>
          </w:tcPr>
          <w:p w:rsidR="00236ADA" w:rsidRPr="00BA15C4" w:rsidRDefault="00236ADA" w:rsidP="00236ADA">
            <w:pPr>
              <w:snapToGrid w:val="0"/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236ADA" w:rsidRPr="00BA15C4" w:rsidRDefault="00236ADA" w:rsidP="00236ADA">
            <w:pPr>
              <w:snapToGrid w:val="0"/>
              <w:ind w:firstLine="709"/>
              <w:jc w:val="both"/>
              <w:rPr>
                <w:b/>
                <w:sz w:val="26"/>
                <w:szCs w:val="26"/>
              </w:rPr>
            </w:pPr>
            <w:r w:rsidRPr="00BA15C4">
              <w:rPr>
                <w:b/>
                <w:sz w:val="26"/>
                <w:szCs w:val="26"/>
              </w:rPr>
              <w:t>21.02.2016</w:t>
            </w:r>
          </w:p>
        </w:tc>
        <w:tc>
          <w:tcPr>
            <w:tcW w:w="5628" w:type="dxa"/>
            <w:hideMark/>
          </w:tcPr>
          <w:p w:rsidR="00236ADA" w:rsidRPr="00BA15C4" w:rsidRDefault="00236ADA" w:rsidP="00236ADA">
            <w:pPr>
              <w:snapToGrid w:val="0"/>
              <w:ind w:firstLine="709"/>
              <w:jc w:val="right"/>
              <w:rPr>
                <w:b/>
                <w:sz w:val="26"/>
                <w:szCs w:val="26"/>
              </w:rPr>
            </w:pPr>
          </w:p>
          <w:p w:rsidR="00236ADA" w:rsidRDefault="00236ADA" w:rsidP="00236ADA">
            <w:pPr>
              <w:snapToGrid w:val="0"/>
              <w:ind w:firstLine="709"/>
              <w:jc w:val="right"/>
              <w:rPr>
                <w:b/>
                <w:sz w:val="26"/>
                <w:szCs w:val="26"/>
              </w:rPr>
            </w:pPr>
            <w:r w:rsidRPr="00BA15C4">
              <w:rPr>
                <w:b/>
                <w:sz w:val="26"/>
                <w:szCs w:val="26"/>
              </w:rPr>
              <w:t>16.00 – 17.30</w:t>
            </w:r>
          </w:p>
          <w:p w:rsidR="00236ADA" w:rsidRPr="00BA15C4" w:rsidRDefault="00236ADA" w:rsidP="00236ADA">
            <w:pPr>
              <w:snapToGrid w:val="0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236ADA" w:rsidRPr="00D267F8" w:rsidRDefault="00236ADA" w:rsidP="00236ADA">
      <w:pPr>
        <w:ind w:firstLine="709"/>
        <w:jc w:val="both"/>
        <w:rPr>
          <w:rFonts w:eastAsia="Calibri"/>
          <w:sz w:val="26"/>
          <w:szCs w:val="26"/>
        </w:rPr>
      </w:pPr>
      <w:r w:rsidRPr="00D267F8">
        <w:rPr>
          <w:rFonts w:eastAsia="Calibri"/>
          <w:b/>
          <w:sz w:val="26"/>
          <w:szCs w:val="26"/>
        </w:rPr>
        <w:t xml:space="preserve">Место проведения: </w:t>
      </w:r>
      <w:r w:rsidRPr="00D267F8">
        <w:rPr>
          <w:rFonts w:eastAsia="Calibri"/>
          <w:sz w:val="26"/>
          <w:szCs w:val="26"/>
        </w:rPr>
        <w:t xml:space="preserve">зал заседаний Общественной палаты Ульяновской области </w:t>
      </w:r>
      <w:r w:rsidRPr="00D267F8">
        <w:rPr>
          <w:sz w:val="26"/>
          <w:szCs w:val="26"/>
          <w:shd w:val="clear" w:color="auto" w:fill="FFFFFF"/>
        </w:rPr>
        <w:t xml:space="preserve">(г. Ульяновск, ул. Радищева, д. 1, </w:t>
      </w:r>
      <w:proofErr w:type="spellStart"/>
      <w:r w:rsidRPr="00D267F8">
        <w:rPr>
          <w:sz w:val="26"/>
          <w:szCs w:val="26"/>
          <w:shd w:val="clear" w:color="auto" w:fill="FFFFFF"/>
        </w:rPr>
        <w:t>каб</w:t>
      </w:r>
      <w:proofErr w:type="spellEnd"/>
      <w:r w:rsidRPr="00D267F8">
        <w:rPr>
          <w:sz w:val="26"/>
          <w:szCs w:val="26"/>
          <w:shd w:val="clear" w:color="auto" w:fill="FFFFFF"/>
        </w:rPr>
        <w:t>. 500)</w:t>
      </w:r>
      <w:r w:rsidRPr="00D267F8">
        <w:rPr>
          <w:rFonts w:eastAsia="Calibri"/>
          <w:sz w:val="26"/>
          <w:szCs w:val="26"/>
        </w:rPr>
        <w:t>.</w:t>
      </w:r>
    </w:p>
    <w:p w:rsidR="00236ADA" w:rsidRDefault="00236ADA" w:rsidP="00236ADA">
      <w:pPr>
        <w:ind w:firstLine="709"/>
        <w:contextualSpacing/>
        <w:jc w:val="center"/>
        <w:rPr>
          <w:b/>
          <w:sz w:val="26"/>
          <w:szCs w:val="26"/>
        </w:rPr>
      </w:pPr>
    </w:p>
    <w:p w:rsidR="00236ADA" w:rsidRDefault="00236ADA" w:rsidP="00236A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B41EC">
        <w:rPr>
          <w:sz w:val="26"/>
          <w:szCs w:val="26"/>
        </w:rPr>
        <w:t>Обсудив вопросы регламента заседания</w:t>
      </w:r>
      <w:r>
        <w:rPr>
          <w:sz w:val="26"/>
          <w:szCs w:val="26"/>
        </w:rPr>
        <w:t>,</w:t>
      </w:r>
      <w:r w:rsidRPr="008B41EC">
        <w:rPr>
          <w:sz w:val="26"/>
          <w:szCs w:val="26"/>
        </w:rPr>
        <w:t xml:space="preserve"> члены </w:t>
      </w:r>
      <w:r w:rsidRPr="008B41EC">
        <w:rPr>
          <w:sz w:val="26"/>
          <w:szCs w:val="26"/>
          <w:shd w:val="clear" w:color="auto" w:fill="FFFFFF"/>
        </w:rPr>
        <w:t xml:space="preserve">Комиссии по поддержке семьи, детей и материнства, социальной поддержке граждан, популяризации здорового образа жизни и вопросам экологии и </w:t>
      </w:r>
      <w:r w:rsidRPr="008B41EC">
        <w:rPr>
          <w:rFonts w:eastAsia="Calibri"/>
          <w:sz w:val="26"/>
          <w:szCs w:val="26"/>
        </w:rPr>
        <w:t>Комисси</w:t>
      </w:r>
      <w:r w:rsidRPr="008B41EC">
        <w:rPr>
          <w:sz w:val="26"/>
          <w:szCs w:val="26"/>
        </w:rPr>
        <w:t>и</w:t>
      </w:r>
      <w:r w:rsidRPr="008B41EC">
        <w:rPr>
          <w:rFonts w:eastAsia="Calibri"/>
          <w:sz w:val="26"/>
          <w:szCs w:val="26"/>
        </w:rPr>
        <w:t xml:space="preserve"> по развитию образования и науки, поддержке инновационной деятельности, молодёжных инициатив, развитию добровольчества и волонтёрства</w:t>
      </w:r>
      <w:r w:rsidRPr="008B41EC">
        <w:rPr>
          <w:sz w:val="26"/>
          <w:szCs w:val="26"/>
        </w:rPr>
        <w:t xml:space="preserve"> Общественной палаты Ульяновской области </w:t>
      </w:r>
      <w:r w:rsidRPr="008B41EC">
        <w:rPr>
          <w:b/>
          <w:sz w:val="26"/>
          <w:szCs w:val="26"/>
        </w:rPr>
        <w:t>решили</w:t>
      </w:r>
      <w:r w:rsidRPr="008B41EC">
        <w:rPr>
          <w:sz w:val="26"/>
          <w:szCs w:val="26"/>
        </w:rPr>
        <w:t>:</w:t>
      </w:r>
    </w:p>
    <w:p w:rsidR="00236ADA" w:rsidRDefault="00236ADA" w:rsidP="00236ADA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236ADA" w:rsidRDefault="00236ADA" w:rsidP="00236ADA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8B41EC">
        <w:rPr>
          <w:b/>
          <w:sz w:val="26"/>
          <w:szCs w:val="26"/>
        </w:rPr>
        <w:t>Рекомендовать Министерству образования и науки Ульяновской области:</w:t>
      </w:r>
    </w:p>
    <w:p w:rsidR="00236ADA" w:rsidRDefault="00236ADA" w:rsidP="00236ADA">
      <w:pPr>
        <w:tabs>
          <w:tab w:val="left" w:pos="993"/>
        </w:tabs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8B41E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Включить в повестку дня намеченного на </w:t>
      </w:r>
      <w:r>
        <w:rPr>
          <w:bCs/>
          <w:color w:val="000000"/>
          <w:sz w:val="26"/>
          <w:szCs w:val="26"/>
          <w:shd w:val="clear" w:color="auto" w:fill="FFFFFF"/>
        </w:rPr>
        <w:t xml:space="preserve">3 марта 2017 года областного родительского собрания вопрос о противодействии </w:t>
      </w:r>
      <w:r>
        <w:rPr>
          <w:bCs/>
          <w:sz w:val="26"/>
          <w:szCs w:val="26"/>
          <w:shd w:val="clear" w:color="auto" w:fill="FFFFFF"/>
        </w:rPr>
        <w:t>употреблению</w:t>
      </w:r>
      <w:r w:rsidRPr="00CE6D28"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 xml:space="preserve">учащимися школ Ульяновской области </w:t>
      </w:r>
      <w:r w:rsidRPr="00CE6D28">
        <w:rPr>
          <w:bCs/>
          <w:sz w:val="26"/>
          <w:szCs w:val="26"/>
          <w:shd w:val="clear" w:color="auto" w:fill="FFFFFF"/>
        </w:rPr>
        <w:t>психотропных веществ, в том числе насвая.</w:t>
      </w:r>
    </w:p>
    <w:p w:rsidR="00236ADA" w:rsidRDefault="00236ADA" w:rsidP="00236ADA">
      <w:pPr>
        <w:tabs>
          <w:tab w:val="left" w:pos="993"/>
        </w:tabs>
        <w:ind w:firstLine="709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2. Усилить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информационную работу с педагогами учреждений общего и профессионального образования, а также с родителями учащихся по вопросам профилактики и противодействия </w:t>
      </w:r>
      <w:r>
        <w:rPr>
          <w:bCs/>
          <w:sz w:val="26"/>
          <w:szCs w:val="26"/>
          <w:shd w:val="clear" w:color="auto" w:fill="FFFFFF"/>
        </w:rPr>
        <w:t>употреблению</w:t>
      </w:r>
      <w:r w:rsidRPr="00CE6D28">
        <w:rPr>
          <w:bCs/>
          <w:sz w:val="26"/>
          <w:szCs w:val="26"/>
          <w:shd w:val="clear" w:color="auto" w:fill="FFFFFF"/>
        </w:rPr>
        <w:t xml:space="preserve"> насвая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A15C4">
        <w:rPr>
          <w:sz w:val="26"/>
          <w:szCs w:val="26"/>
        </w:rPr>
        <w:t xml:space="preserve">и других </w:t>
      </w:r>
      <w:r>
        <w:rPr>
          <w:sz w:val="26"/>
          <w:szCs w:val="26"/>
        </w:rPr>
        <w:t xml:space="preserve">психотропных </w:t>
      </w:r>
      <w:r w:rsidRPr="00BA15C4">
        <w:rPr>
          <w:sz w:val="26"/>
          <w:szCs w:val="26"/>
        </w:rPr>
        <w:t>веществ, влияющих на психофизиологиче</w:t>
      </w:r>
      <w:r>
        <w:rPr>
          <w:sz w:val="26"/>
          <w:szCs w:val="26"/>
        </w:rPr>
        <w:t>ское состояние и сознание подростков и молоде</w:t>
      </w:r>
      <w:r w:rsidRPr="00BA15C4">
        <w:rPr>
          <w:sz w:val="26"/>
          <w:szCs w:val="26"/>
        </w:rPr>
        <w:t>жи</w:t>
      </w:r>
      <w:r>
        <w:rPr>
          <w:sz w:val="26"/>
          <w:szCs w:val="26"/>
        </w:rPr>
        <w:t>.</w:t>
      </w:r>
    </w:p>
    <w:p w:rsidR="00236ADA" w:rsidRDefault="00236ADA" w:rsidP="00236ADA">
      <w:pPr>
        <w:tabs>
          <w:tab w:val="left" w:pos="993"/>
        </w:tabs>
        <w:ind w:firstLine="709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3. Рассмотреть возможность переформатирования и активизации деятельности советов по профилактике правонарушений несовершеннолетних в средних школах Ульяновской области, а также введения в состав советов представителей родительской и иной общественности.</w:t>
      </w:r>
    </w:p>
    <w:p w:rsidR="00236ADA" w:rsidRPr="00A644AE" w:rsidRDefault="00236ADA" w:rsidP="00236ADA">
      <w:pPr>
        <w:tabs>
          <w:tab w:val="left" w:pos="993"/>
        </w:tabs>
        <w:ind w:firstLine="709"/>
        <w:jc w:val="both"/>
        <w:rPr>
          <w:rStyle w:val="a3"/>
          <w:bCs/>
          <w:i w:val="0"/>
          <w:iCs w:val="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 xml:space="preserve">4.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 xml:space="preserve">Организовать для представителей советов </w:t>
      </w:r>
      <w:r>
        <w:rPr>
          <w:bCs/>
          <w:sz w:val="26"/>
          <w:szCs w:val="26"/>
          <w:shd w:val="clear" w:color="auto" w:fill="FFFFFF"/>
        </w:rPr>
        <w:t xml:space="preserve">по профилактике правонарушений несовершеннолетних при учреждениях общего образования Ульяновской области </w:t>
      </w:r>
      <w:r w:rsidRPr="00A644AE">
        <w:rPr>
          <w:bCs/>
          <w:sz w:val="26"/>
          <w:szCs w:val="26"/>
          <w:shd w:val="clear" w:color="auto" w:fill="FFFFFF"/>
        </w:rPr>
        <w:t xml:space="preserve">образовательный цикл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по вопросам профилактики и противодействия </w:t>
      </w:r>
      <w:r>
        <w:rPr>
          <w:bCs/>
          <w:sz w:val="26"/>
          <w:szCs w:val="26"/>
          <w:shd w:val="clear" w:color="auto" w:fill="FFFFFF"/>
        </w:rPr>
        <w:t>употреблению</w:t>
      </w:r>
      <w:r w:rsidRPr="00CE6D28"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 xml:space="preserve">школьниками </w:t>
      </w:r>
      <w:r w:rsidRPr="00CE6D28">
        <w:rPr>
          <w:bCs/>
          <w:sz w:val="26"/>
          <w:szCs w:val="26"/>
          <w:shd w:val="clear" w:color="auto" w:fill="FFFFFF"/>
        </w:rPr>
        <w:t>психотропных веще</w:t>
      </w:r>
      <w:r>
        <w:rPr>
          <w:bCs/>
          <w:sz w:val="26"/>
          <w:szCs w:val="26"/>
          <w:shd w:val="clear" w:color="auto" w:fill="FFFFFF"/>
        </w:rPr>
        <w:t xml:space="preserve">ств, в том числе насвая, с привлечением специалистов </w:t>
      </w:r>
      <w:r w:rsidRPr="00A644AE">
        <w:rPr>
          <w:rStyle w:val="a3"/>
          <w:bCs/>
          <w:i w:val="0"/>
          <w:iCs w:val="0"/>
          <w:sz w:val="26"/>
          <w:szCs w:val="26"/>
          <w:shd w:val="clear" w:color="auto" w:fill="FFFFFF"/>
        </w:rPr>
        <w:t>Центр</w:t>
      </w:r>
      <w:r w:rsidRPr="00A644AE">
        <w:rPr>
          <w:rStyle w:val="apple-converted-space"/>
          <w:sz w:val="26"/>
          <w:szCs w:val="26"/>
          <w:shd w:val="clear" w:color="auto" w:fill="FFFFFF"/>
        </w:rPr>
        <w:t xml:space="preserve">а </w:t>
      </w:r>
      <w:r w:rsidRPr="00A644AE">
        <w:rPr>
          <w:sz w:val="26"/>
          <w:szCs w:val="26"/>
          <w:shd w:val="clear" w:color="auto" w:fill="FFFFFF"/>
        </w:rPr>
        <w:t>психолого-педагогической</w:t>
      </w:r>
      <w:r w:rsidRPr="00A644AE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A644AE">
        <w:rPr>
          <w:rStyle w:val="a3"/>
          <w:bCs/>
          <w:i w:val="0"/>
          <w:iCs w:val="0"/>
          <w:sz w:val="26"/>
          <w:szCs w:val="26"/>
          <w:shd w:val="clear" w:color="auto" w:fill="FFFFFF"/>
        </w:rPr>
        <w:t>реабилитации и коррекции</w:t>
      </w:r>
      <w:r w:rsidRPr="00A644AE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A644AE">
        <w:rPr>
          <w:sz w:val="26"/>
          <w:szCs w:val="26"/>
          <w:shd w:val="clear" w:color="auto" w:fill="FFFFFF"/>
        </w:rPr>
        <w:t>несовершеннолетних, злоупотребляющих наркотиками и иными ПАВ при</w:t>
      </w:r>
      <w:r w:rsidRPr="00A644AE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A644AE">
        <w:rPr>
          <w:rStyle w:val="a3"/>
          <w:bCs/>
          <w:i w:val="0"/>
          <w:iCs w:val="0"/>
          <w:sz w:val="26"/>
          <w:szCs w:val="26"/>
          <w:shd w:val="clear" w:color="auto" w:fill="FFFFFF"/>
        </w:rPr>
        <w:t>Ул</w:t>
      </w:r>
      <w:r>
        <w:rPr>
          <w:rStyle w:val="a3"/>
          <w:bCs/>
          <w:i w:val="0"/>
          <w:iCs w:val="0"/>
          <w:sz w:val="26"/>
          <w:szCs w:val="26"/>
          <w:shd w:val="clear" w:color="auto" w:fill="FFFFFF"/>
        </w:rPr>
        <w:t>ьяновском государственном университете и иных профильных учреждений.</w:t>
      </w:r>
      <w:proofErr w:type="gramEnd"/>
    </w:p>
    <w:p w:rsidR="00236ADA" w:rsidRDefault="00236ADA" w:rsidP="00236ADA">
      <w:pPr>
        <w:ind w:right="142" w:firstLine="709"/>
        <w:contextualSpacing/>
        <w:jc w:val="both"/>
        <w:rPr>
          <w:rStyle w:val="a3"/>
          <w:bCs/>
          <w:i w:val="0"/>
          <w:iCs w:val="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 xml:space="preserve">5. Рассмотреть возможность проведения </w:t>
      </w:r>
      <w:r>
        <w:rPr>
          <w:rStyle w:val="a3"/>
          <w:bCs/>
          <w:i w:val="0"/>
          <w:iCs w:val="0"/>
          <w:sz w:val="26"/>
          <w:szCs w:val="26"/>
          <w:shd w:val="clear" w:color="auto" w:fill="FFFFFF"/>
        </w:rPr>
        <w:t xml:space="preserve">регионального совещания с участием </w:t>
      </w:r>
      <w:proofErr w:type="gramStart"/>
      <w:r>
        <w:rPr>
          <w:rStyle w:val="a3"/>
          <w:bCs/>
          <w:i w:val="0"/>
          <w:iCs w:val="0"/>
          <w:sz w:val="26"/>
          <w:szCs w:val="26"/>
          <w:shd w:val="clear" w:color="auto" w:fill="FFFFFF"/>
        </w:rPr>
        <w:t>заместителей глав администраций муниципальных образований Ульяновской области</w:t>
      </w:r>
      <w:proofErr w:type="gramEnd"/>
      <w:r>
        <w:rPr>
          <w:rStyle w:val="a3"/>
          <w:bCs/>
          <w:i w:val="0"/>
          <w:iCs w:val="0"/>
          <w:sz w:val="26"/>
          <w:szCs w:val="26"/>
          <w:shd w:val="clear" w:color="auto" w:fill="FFFFFF"/>
        </w:rPr>
        <w:t xml:space="preserve"> по социальной политике и руководителей образовательных учреждений на вышеуказанную тему.</w:t>
      </w:r>
    </w:p>
    <w:p w:rsidR="00236ADA" w:rsidRDefault="00236ADA" w:rsidP="00236ADA">
      <w:pPr>
        <w:ind w:right="142" w:firstLine="709"/>
        <w:contextualSpacing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rStyle w:val="a3"/>
          <w:bCs/>
          <w:i w:val="0"/>
          <w:iCs w:val="0"/>
          <w:sz w:val="26"/>
          <w:szCs w:val="26"/>
          <w:shd w:val="clear" w:color="auto" w:fill="FFFFFF"/>
        </w:rPr>
        <w:t xml:space="preserve">6. Рассмотреть возможность размещения в зданиях учреждений общего и профессионального образования Ульяновской области информационных стендов с целью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профилактики и противодействия </w:t>
      </w:r>
      <w:r>
        <w:rPr>
          <w:bCs/>
          <w:sz w:val="26"/>
          <w:szCs w:val="26"/>
          <w:shd w:val="clear" w:color="auto" w:fill="FFFFFF"/>
        </w:rPr>
        <w:t>употреблению</w:t>
      </w:r>
      <w:r w:rsidRPr="00CE6D28"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 xml:space="preserve">учащимися </w:t>
      </w:r>
      <w:r w:rsidRPr="00CE6D28">
        <w:rPr>
          <w:bCs/>
          <w:sz w:val="26"/>
          <w:szCs w:val="26"/>
          <w:shd w:val="clear" w:color="auto" w:fill="FFFFFF"/>
        </w:rPr>
        <w:t>психотропных веще</w:t>
      </w:r>
      <w:r>
        <w:rPr>
          <w:bCs/>
          <w:sz w:val="26"/>
          <w:szCs w:val="26"/>
          <w:shd w:val="clear" w:color="auto" w:fill="FFFFFF"/>
        </w:rPr>
        <w:t>ств, в том числе насвая.</w:t>
      </w:r>
    </w:p>
    <w:p w:rsidR="00236ADA" w:rsidRDefault="00236ADA" w:rsidP="00236ADA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36ADA" w:rsidRDefault="00236ADA" w:rsidP="00236ADA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36ADA" w:rsidRPr="009209CC" w:rsidRDefault="00236ADA" w:rsidP="00236ADA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9209CC">
        <w:rPr>
          <w:b/>
          <w:sz w:val="26"/>
          <w:szCs w:val="26"/>
        </w:rPr>
        <w:lastRenderedPageBreak/>
        <w:t>Управлению внутренней политики администрации Губернатора Ульяновской области:</w:t>
      </w:r>
    </w:p>
    <w:p w:rsidR="00236ADA" w:rsidRDefault="00236ADA" w:rsidP="00236A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Активизировать в средствах массовой информации Ульяновской области разъяснительную работу о негативном воздействии на организм человека насвая и иных психотропных веществ с целью снижения числа их потребителей</w:t>
      </w:r>
      <w:r w:rsidRPr="009209CC">
        <w:rPr>
          <w:sz w:val="26"/>
          <w:szCs w:val="26"/>
        </w:rPr>
        <w:t xml:space="preserve"> </w:t>
      </w:r>
      <w:r>
        <w:rPr>
          <w:sz w:val="26"/>
          <w:szCs w:val="26"/>
        </w:rPr>
        <w:t>среди населения региона.</w:t>
      </w:r>
    </w:p>
    <w:p w:rsidR="00236ADA" w:rsidRDefault="00236ADA" w:rsidP="00236ADA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36ADA" w:rsidRPr="009209CC" w:rsidRDefault="00236ADA" w:rsidP="00236ADA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9209CC">
        <w:rPr>
          <w:b/>
          <w:sz w:val="26"/>
          <w:szCs w:val="26"/>
        </w:rPr>
        <w:t>Педагогической палате Ульяновской области:</w:t>
      </w:r>
    </w:p>
    <w:p w:rsidR="00236ADA" w:rsidRDefault="00236ADA" w:rsidP="00236A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Сформировать рабочую группу по разработке законодательной инициативы о распространении ограничений, действующих в отношении табачных изделий (сигарет), на иные </w:t>
      </w:r>
      <w:proofErr w:type="spellStart"/>
      <w:r>
        <w:rPr>
          <w:sz w:val="26"/>
          <w:szCs w:val="26"/>
        </w:rPr>
        <w:t>никотиносодержащие</w:t>
      </w:r>
      <w:proofErr w:type="spellEnd"/>
      <w:r>
        <w:rPr>
          <w:sz w:val="26"/>
          <w:szCs w:val="26"/>
        </w:rPr>
        <w:t xml:space="preserve"> вещества, в том числе насвай. Включить в состав рабочей группы представителей </w:t>
      </w:r>
      <w:r>
        <w:rPr>
          <w:bCs/>
          <w:sz w:val="26"/>
          <w:szCs w:val="26"/>
          <w:shd w:val="clear" w:color="auto" w:fill="FFFFFF"/>
        </w:rPr>
        <w:t xml:space="preserve">Министерства образования и науки Ульяновской области, Общественной палаты Ульяновской области, </w:t>
      </w:r>
      <w:r w:rsidRPr="00BA15C4">
        <w:rPr>
          <w:sz w:val="26"/>
          <w:szCs w:val="26"/>
        </w:rPr>
        <w:t>ГУЗ «Ульяновский областной центр медицинской профилактики»</w:t>
      </w:r>
      <w:r>
        <w:rPr>
          <w:sz w:val="26"/>
          <w:szCs w:val="26"/>
        </w:rPr>
        <w:t>,</w:t>
      </w:r>
      <w:r w:rsidRPr="00D22E74">
        <w:rPr>
          <w:sz w:val="26"/>
          <w:szCs w:val="26"/>
        </w:rPr>
        <w:t xml:space="preserve"> </w:t>
      </w:r>
      <w:r w:rsidRPr="00BA15C4">
        <w:rPr>
          <w:sz w:val="26"/>
          <w:szCs w:val="26"/>
        </w:rPr>
        <w:t>ГУЗ «Ульяновская областная клиническая наркологическая больница»</w:t>
      </w:r>
      <w:r>
        <w:rPr>
          <w:sz w:val="26"/>
          <w:szCs w:val="26"/>
        </w:rPr>
        <w:t>, а также иных профильных учреждений.</w:t>
      </w:r>
    </w:p>
    <w:p w:rsidR="00236ADA" w:rsidRDefault="00236ADA" w:rsidP="00236ADA">
      <w:pPr>
        <w:tabs>
          <w:tab w:val="left" w:pos="993"/>
        </w:tabs>
        <w:ind w:firstLine="709"/>
        <w:jc w:val="both"/>
        <w:rPr>
          <w:rStyle w:val="a3"/>
          <w:bCs/>
          <w:i w:val="0"/>
          <w:iCs w:val="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2. Запросить </w:t>
      </w:r>
      <w:r>
        <w:rPr>
          <w:rStyle w:val="a3"/>
          <w:bCs/>
          <w:i w:val="0"/>
          <w:iCs w:val="0"/>
          <w:sz w:val="26"/>
          <w:szCs w:val="26"/>
          <w:shd w:val="clear" w:color="auto" w:fill="FFFFFF"/>
        </w:rPr>
        <w:t>в Управлении Роспотребнадзора по Ульяновской области информацию об организации деятельности по пресечению правонарушений, связанных с распространением и употреблением насвая жителями региона.</w:t>
      </w:r>
    </w:p>
    <w:p w:rsidR="00236ADA" w:rsidRDefault="00236ADA" w:rsidP="00236ADA">
      <w:pPr>
        <w:tabs>
          <w:tab w:val="left" w:pos="993"/>
        </w:tabs>
        <w:ind w:firstLine="709"/>
        <w:jc w:val="both"/>
        <w:rPr>
          <w:rStyle w:val="a3"/>
          <w:bCs/>
          <w:i w:val="0"/>
          <w:iCs w:val="0"/>
          <w:sz w:val="26"/>
          <w:szCs w:val="26"/>
          <w:shd w:val="clear" w:color="auto" w:fill="FFFFFF"/>
        </w:rPr>
      </w:pPr>
    </w:p>
    <w:p w:rsidR="00236ADA" w:rsidRPr="00C12E10" w:rsidRDefault="00236ADA" w:rsidP="00236ADA">
      <w:pPr>
        <w:tabs>
          <w:tab w:val="left" w:pos="993"/>
        </w:tabs>
        <w:ind w:firstLine="709"/>
        <w:jc w:val="both"/>
        <w:rPr>
          <w:rStyle w:val="a3"/>
          <w:b/>
          <w:bCs/>
          <w:i w:val="0"/>
          <w:iCs w:val="0"/>
          <w:sz w:val="26"/>
          <w:szCs w:val="26"/>
          <w:shd w:val="clear" w:color="auto" w:fill="FFFFFF"/>
        </w:rPr>
      </w:pPr>
      <w:r w:rsidRPr="00C12E10">
        <w:rPr>
          <w:rStyle w:val="a3"/>
          <w:b/>
          <w:bCs/>
          <w:i w:val="0"/>
          <w:iCs w:val="0"/>
          <w:sz w:val="26"/>
          <w:szCs w:val="26"/>
          <w:shd w:val="clear" w:color="auto" w:fill="FFFFFF"/>
        </w:rPr>
        <w:t>Общественной палате Ульяновской области:</w:t>
      </w:r>
    </w:p>
    <w:p w:rsidR="00236ADA" w:rsidRDefault="00236ADA" w:rsidP="00236ADA">
      <w:pPr>
        <w:ind w:right="142" w:firstLine="709"/>
        <w:contextualSpacing/>
        <w:jc w:val="both"/>
        <w:rPr>
          <w:sz w:val="26"/>
          <w:szCs w:val="26"/>
        </w:rPr>
      </w:pPr>
      <w:r>
        <w:rPr>
          <w:rStyle w:val="a3"/>
          <w:bCs/>
          <w:i w:val="0"/>
          <w:iCs w:val="0"/>
          <w:sz w:val="26"/>
          <w:szCs w:val="26"/>
          <w:shd w:val="clear" w:color="auto" w:fill="FFFFFF"/>
        </w:rPr>
        <w:t>1. После детальной проработки темы всеми задействованными ведомствами организовать повторное заседание, посвященное</w:t>
      </w:r>
      <w:r w:rsidRPr="00BA15C4">
        <w:rPr>
          <w:sz w:val="26"/>
          <w:szCs w:val="26"/>
        </w:rPr>
        <w:t xml:space="preserve"> выработке мер противодействия распространению и употреблению в образовательных организациях и </w:t>
      </w:r>
      <w:r>
        <w:rPr>
          <w:sz w:val="26"/>
          <w:szCs w:val="26"/>
        </w:rPr>
        <w:t>в молоде</w:t>
      </w:r>
      <w:r w:rsidRPr="00BA15C4">
        <w:rPr>
          <w:sz w:val="26"/>
          <w:szCs w:val="26"/>
        </w:rPr>
        <w:t>жной среде области психотропного вещества насвай и других веществ, влияющих на психофизиологиче</w:t>
      </w:r>
      <w:r>
        <w:rPr>
          <w:sz w:val="26"/>
          <w:szCs w:val="26"/>
        </w:rPr>
        <w:t>ское состояние и сознание молоде</w:t>
      </w:r>
      <w:r w:rsidRPr="00BA15C4">
        <w:rPr>
          <w:sz w:val="26"/>
          <w:szCs w:val="26"/>
        </w:rPr>
        <w:t>жи.</w:t>
      </w:r>
    </w:p>
    <w:p w:rsidR="00236ADA" w:rsidRDefault="00236ADA" w:rsidP="00236ADA">
      <w:pPr>
        <w:tabs>
          <w:tab w:val="left" w:pos="993"/>
        </w:tabs>
        <w:ind w:firstLine="709"/>
        <w:jc w:val="both"/>
        <w:rPr>
          <w:rStyle w:val="a3"/>
          <w:i w:val="0"/>
          <w:iCs w:val="0"/>
          <w:sz w:val="26"/>
          <w:szCs w:val="26"/>
        </w:rPr>
      </w:pPr>
    </w:p>
    <w:p w:rsidR="00236ADA" w:rsidRDefault="00236ADA" w:rsidP="00236ADA">
      <w:pPr>
        <w:tabs>
          <w:tab w:val="left" w:pos="993"/>
        </w:tabs>
        <w:ind w:firstLine="709"/>
        <w:jc w:val="both"/>
        <w:rPr>
          <w:rStyle w:val="a3"/>
          <w:i w:val="0"/>
          <w:iCs w:val="0"/>
          <w:sz w:val="26"/>
          <w:szCs w:val="26"/>
        </w:rPr>
      </w:pPr>
    </w:p>
    <w:p w:rsidR="00236ADA" w:rsidRDefault="00236ADA" w:rsidP="00236ADA">
      <w:pPr>
        <w:ind w:firstLine="709"/>
        <w:jc w:val="both"/>
        <w:rPr>
          <w:b/>
          <w:sz w:val="26"/>
          <w:szCs w:val="26"/>
          <w:shd w:val="clear" w:color="auto" w:fill="FFFFFF"/>
        </w:rPr>
      </w:pPr>
      <w:r w:rsidRPr="00BA15C4">
        <w:rPr>
          <w:b/>
          <w:sz w:val="26"/>
          <w:szCs w:val="26"/>
          <w:shd w:val="clear" w:color="auto" w:fill="FFFFFF"/>
        </w:rPr>
        <w:t>Председатель</w:t>
      </w:r>
      <w:r>
        <w:rPr>
          <w:b/>
          <w:sz w:val="26"/>
          <w:szCs w:val="26"/>
          <w:shd w:val="clear" w:color="auto" w:fill="FFFFFF"/>
        </w:rPr>
        <w:t xml:space="preserve"> </w:t>
      </w:r>
      <w:r w:rsidRPr="00BA15C4">
        <w:rPr>
          <w:b/>
          <w:sz w:val="26"/>
          <w:szCs w:val="26"/>
          <w:shd w:val="clear" w:color="auto" w:fill="FFFFFF"/>
        </w:rPr>
        <w:t xml:space="preserve">Комиссии по поддержке семьи, </w:t>
      </w:r>
    </w:p>
    <w:p w:rsidR="00236ADA" w:rsidRDefault="00236ADA" w:rsidP="00236ADA">
      <w:pPr>
        <w:ind w:firstLine="709"/>
        <w:jc w:val="both"/>
        <w:rPr>
          <w:b/>
          <w:sz w:val="26"/>
          <w:szCs w:val="26"/>
          <w:shd w:val="clear" w:color="auto" w:fill="FFFFFF"/>
        </w:rPr>
      </w:pPr>
      <w:r w:rsidRPr="00BA15C4">
        <w:rPr>
          <w:b/>
          <w:sz w:val="26"/>
          <w:szCs w:val="26"/>
          <w:shd w:val="clear" w:color="auto" w:fill="FFFFFF"/>
        </w:rPr>
        <w:t xml:space="preserve">детей и материнства, социальной поддержке </w:t>
      </w:r>
    </w:p>
    <w:p w:rsidR="00236ADA" w:rsidRDefault="00236ADA" w:rsidP="00236ADA">
      <w:pPr>
        <w:ind w:firstLine="709"/>
        <w:jc w:val="both"/>
        <w:rPr>
          <w:b/>
          <w:sz w:val="26"/>
          <w:szCs w:val="26"/>
          <w:shd w:val="clear" w:color="auto" w:fill="FFFFFF"/>
        </w:rPr>
      </w:pPr>
      <w:r w:rsidRPr="00BA15C4">
        <w:rPr>
          <w:b/>
          <w:sz w:val="26"/>
          <w:szCs w:val="26"/>
          <w:shd w:val="clear" w:color="auto" w:fill="FFFFFF"/>
        </w:rPr>
        <w:t xml:space="preserve">граждан, популяризации </w:t>
      </w:r>
      <w:proofErr w:type="gramStart"/>
      <w:r w:rsidRPr="00BA15C4">
        <w:rPr>
          <w:b/>
          <w:sz w:val="26"/>
          <w:szCs w:val="26"/>
          <w:shd w:val="clear" w:color="auto" w:fill="FFFFFF"/>
        </w:rPr>
        <w:t>здорового</w:t>
      </w:r>
      <w:proofErr w:type="gramEnd"/>
      <w:r w:rsidRPr="00BA15C4">
        <w:rPr>
          <w:b/>
          <w:sz w:val="26"/>
          <w:szCs w:val="26"/>
          <w:shd w:val="clear" w:color="auto" w:fill="FFFFFF"/>
        </w:rPr>
        <w:t xml:space="preserve"> </w:t>
      </w:r>
    </w:p>
    <w:p w:rsidR="00236ADA" w:rsidRPr="00BA15C4" w:rsidRDefault="00236ADA" w:rsidP="00236ADA">
      <w:pPr>
        <w:ind w:firstLine="709"/>
        <w:jc w:val="both"/>
        <w:rPr>
          <w:sz w:val="26"/>
          <w:szCs w:val="26"/>
        </w:rPr>
      </w:pPr>
      <w:r w:rsidRPr="00BA15C4">
        <w:rPr>
          <w:b/>
          <w:sz w:val="26"/>
          <w:szCs w:val="26"/>
          <w:shd w:val="clear" w:color="auto" w:fill="FFFFFF"/>
        </w:rPr>
        <w:t xml:space="preserve">образа жизни и вопросам экологии                             </w:t>
      </w:r>
      <w:r>
        <w:rPr>
          <w:b/>
          <w:sz w:val="26"/>
          <w:szCs w:val="26"/>
          <w:shd w:val="clear" w:color="auto" w:fill="FFFFFF"/>
        </w:rPr>
        <w:t xml:space="preserve">                      </w:t>
      </w:r>
      <w:r w:rsidRPr="00BA15C4">
        <w:rPr>
          <w:b/>
          <w:sz w:val="26"/>
          <w:szCs w:val="26"/>
          <w:shd w:val="clear" w:color="auto" w:fill="FFFFFF"/>
        </w:rPr>
        <w:t>В.Г. Караулова</w:t>
      </w:r>
    </w:p>
    <w:p w:rsidR="00236ADA" w:rsidRDefault="00236ADA" w:rsidP="00236ADA">
      <w:pPr>
        <w:ind w:firstLine="709"/>
        <w:jc w:val="both"/>
        <w:rPr>
          <w:sz w:val="26"/>
          <w:szCs w:val="26"/>
        </w:rPr>
      </w:pPr>
    </w:p>
    <w:p w:rsidR="00236ADA" w:rsidRDefault="00236ADA" w:rsidP="00236ADA">
      <w:pPr>
        <w:ind w:firstLine="709"/>
        <w:jc w:val="both"/>
        <w:rPr>
          <w:b/>
          <w:sz w:val="26"/>
          <w:szCs w:val="26"/>
          <w:shd w:val="clear" w:color="auto" w:fill="FFFFFF"/>
        </w:rPr>
      </w:pPr>
      <w:r w:rsidRPr="00BA15C4">
        <w:rPr>
          <w:b/>
          <w:sz w:val="26"/>
          <w:szCs w:val="26"/>
          <w:shd w:val="clear" w:color="auto" w:fill="FFFFFF"/>
        </w:rPr>
        <w:t xml:space="preserve">Председатель Комиссии по развитию </w:t>
      </w:r>
    </w:p>
    <w:p w:rsidR="00236ADA" w:rsidRDefault="00236ADA" w:rsidP="00236ADA">
      <w:pPr>
        <w:ind w:firstLine="709"/>
        <w:jc w:val="both"/>
        <w:rPr>
          <w:b/>
          <w:sz w:val="26"/>
          <w:szCs w:val="26"/>
          <w:shd w:val="clear" w:color="auto" w:fill="FFFFFF"/>
        </w:rPr>
      </w:pPr>
      <w:r w:rsidRPr="00BA15C4">
        <w:rPr>
          <w:b/>
          <w:sz w:val="26"/>
          <w:szCs w:val="26"/>
          <w:shd w:val="clear" w:color="auto" w:fill="FFFFFF"/>
        </w:rPr>
        <w:t xml:space="preserve">образования и науки, поддержке инновационной </w:t>
      </w:r>
    </w:p>
    <w:p w:rsidR="00236ADA" w:rsidRDefault="00236ADA" w:rsidP="00236ADA">
      <w:pPr>
        <w:ind w:firstLine="709"/>
        <w:jc w:val="both"/>
        <w:rPr>
          <w:b/>
          <w:sz w:val="26"/>
          <w:szCs w:val="26"/>
          <w:shd w:val="clear" w:color="auto" w:fill="FFFFFF"/>
        </w:rPr>
      </w:pPr>
      <w:r w:rsidRPr="00BA15C4">
        <w:rPr>
          <w:b/>
          <w:sz w:val="26"/>
          <w:szCs w:val="26"/>
          <w:shd w:val="clear" w:color="auto" w:fill="FFFFFF"/>
        </w:rPr>
        <w:t xml:space="preserve">деятельности, молодёжных инициатив, </w:t>
      </w:r>
    </w:p>
    <w:p w:rsidR="00236ADA" w:rsidRPr="00236ADA" w:rsidRDefault="00236ADA" w:rsidP="00236ADA">
      <w:pPr>
        <w:ind w:firstLine="709"/>
        <w:jc w:val="both"/>
        <w:rPr>
          <w:sz w:val="26"/>
          <w:szCs w:val="26"/>
        </w:rPr>
      </w:pPr>
      <w:r w:rsidRPr="00BA15C4">
        <w:rPr>
          <w:b/>
          <w:sz w:val="26"/>
          <w:szCs w:val="26"/>
          <w:shd w:val="clear" w:color="auto" w:fill="FFFFFF"/>
        </w:rPr>
        <w:t>развитию добровольчества и волонтёрства</w:t>
      </w:r>
      <w:r>
        <w:rPr>
          <w:b/>
          <w:sz w:val="26"/>
          <w:szCs w:val="26"/>
          <w:shd w:val="clear" w:color="auto" w:fill="FFFFFF"/>
        </w:rPr>
        <w:t xml:space="preserve">                                   Т.Е. Твердохлеб</w:t>
      </w:r>
    </w:p>
    <w:sectPr w:rsidR="00236ADA" w:rsidRPr="00236ADA" w:rsidSect="00236ADA">
      <w:pgSz w:w="11906" w:h="16838"/>
      <w:pgMar w:top="1135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1C43"/>
    <w:multiLevelType w:val="hybridMultilevel"/>
    <w:tmpl w:val="84FAFB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B45AC"/>
    <w:multiLevelType w:val="hybridMultilevel"/>
    <w:tmpl w:val="84FAFB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6ADA"/>
    <w:rsid w:val="00236ADA"/>
    <w:rsid w:val="004E2A3D"/>
    <w:rsid w:val="008A4557"/>
    <w:rsid w:val="00F9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D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6ADA"/>
  </w:style>
  <w:style w:type="character" w:styleId="a3">
    <w:name w:val="Emphasis"/>
    <w:uiPriority w:val="20"/>
    <w:qFormat/>
    <w:rsid w:val="00236ADA"/>
    <w:rPr>
      <w:i/>
      <w:iCs/>
    </w:rPr>
  </w:style>
  <w:style w:type="paragraph" w:styleId="a4">
    <w:name w:val="List Paragraph"/>
    <w:basedOn w:val="a"/>
    <w:uiPriority w:val="34"/>
    <w:qFormat/>
    <w:rsid w:val="00236ADA"/>
    <w:pPr>
      <w:widowControl/>
      <w:suppressAutoHyphens w:val="0"/>
      <w:ind w:left="720"/>
      <w:contextualSpacing/>
    </w:pPr>
    <w:rPr>
      <w:rFonts w:eastAsia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3322</Words>
  <Characters>18941</Characters>
  <Application>Microsoft Office Word</Application>
  <DocSecurity>0</DocSecurity>
  <Lines>157</Lines>
  <Paragraphs>44</Paragraphs>
  <ScaleCrop>false</ScaleCrop>
  <Company>Microsoft</Company>
  <LinksUpToDate>false</LinksUpToDate>
  <CharactersWithSpaces>22219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2017-04-12T06:04:00Z</dcterms:created>
  <dcterms:modified xsi:type="dcterms:W3CDTF">2017-04-12T06:09:00Z</dcterms:modified>
</cp:coreProperties>
</file>