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5537EB">
      <w:pPr>
        <w:pStyle w:val="a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left:0;text-align:left;margin-left:27pt;margin-top:252pt;width:191.4pt;height:211.8pt;z-index:251669504;mso-position-horizontal-relative:page;mso-position-vertical-relative:page" filled="f" stroked="f" strokecolor="#c30">
            <v:textbox style="mso-next-textbox:#_x0000_s1295">
              <w:txbxContent>
                <w:p w:rsidR="008A0591" w:rsidRPr="00CA6557" w:rsidRDefault="008A0591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8A0591" w:rsidRPr="007B381A" w:rsidRDefault="008A059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 w:themeColor="text2" w:themeShade="80"/>
                      <w:highlight w:val="yellow"/>
                    </w:rPr>
                  </w:pPr>
                  <w:r w:rsidRPr="00CA6557">
                    <w:rPr>
                      <w:rStyle w:val="TOCNumberChar"/>
                      <w:color w:val="0F243E" w:themeColor="text2" w:themeShade="80"/>
                    </w:rPr>
                    <w:t>1</w:t>
                  </w:r>
                  <w:r w:rsidRPr="00CA6557">
                    <w:rPr>
                      <w:rStyle w:val="TOCNumberChar"/>
                      <w:color w:val="0F243E" w:themeColor="text2" w:themeShade="80"/>
                    </w:rPr>
                    <w:tab/>
                  </w:r>
                  <w:r w:rsidR="007A6A66" w:rsidRPr="007A6A66">
                    <w:rPr>
                      <w:color w:val="0F243E" w:themeColor="text2" w:themeShade="80"/>
                    </w:rPr>
                    <w:t>Проект «Успешная мама». Второй этап</w:t>
                  </w:r>
                </w:p>
                <w:p w:rsidR="00C26328" w:rsidRPr="001F6677" w:rsidRDefault="008A0591" w:rsidP="00C26328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 w:rsidRPr="001F6677">
                    <w:rPr>
                      <w:rStyle w:val="TOCNumberChar"/>
                      <w:color w:val="0F243E" w:themeColor="text2" w:themeShade="80"/>
                    </w:rPr>
                    <w:t>2</w:t>
                  </w:r>
                  <w:r w:rsidRPr="001F6677">
                    <w:rPr>
                      <w:color w:val="0F243E" w:themeColor="text2" w:themeShade="80"/>
                    </w:rPr>
                    <w:tab/>
                  </w:r>
                  <w:r w:rsidR="001F6677" w:rsidRPr="001F6677">
                    <w:rPr>
                      <w:color w:val="0F243E" w:themeColor="text2" w:themeShade="80"/>
                    </w:rPr>
                    <w:t>Проект УРО ООО инвалидов больных рассеянным склерозом</w:t>
                  </w:r>
                </w:p>
                <w:p w:rsidR="008148A6" w:rsidRPr="008148A6" w:rsidRDefault="00ED55D3" w:rsidP="00825328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3</w:t>
                  </w:r>
                  <w:r w:rsidR="00EB0606">
                    <w:rPr>
                      <w:color w:val="0F243E" w:themeColor="text2" w:themeShade="80"/>
                      <w:sz w:val="18"/>
                      <w:szCs w:val="18"/>
                    </w:rPr>
                    <w:tab/>
                  </w:r>
                  <w:r w:rsidR="008148A6" w:rsidRPr="008148A6">
                    <w:rPr>
                      <w:color w:val="0F243E" w:themeColor="text2" w:themeShade="80"/>
                    </w:rPr>
                    <w:t>Форум «Сообщество» (г. Пермь)</w:t>
                  </w:r>
                </w:p>
                <w:p w:rsidR="008A0591" w:rsidRPr="00EB0606" w:rsidRDefault="008148A6" w:rsidP="00825328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 w:rsidRPr="008148A6"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>
                    <w:rPr>
                      <w:color w:val="0F243E"/>
                    </w:rPr>
                    <w:tab/>
                  </w:r>
                  <w:r w:rsidR="007B381A" w:rsidRPr="007B381A">
                    <w:rPr>
                      <w:color w:val="0F243E"/>
                    </w:rPr>
                    <w:t>АНО «Корпоративный университет Ульяновской области» и Аппарат ОП УО подписали соглашение о сотрудничестве</w:t>
                  </w:r>
                </w:p>
                <w:p w:rsidR="008A0591" w:rsidRPr="00CA6557" w:rsidRDefault="008148A6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>
                    <w:rPr>
                      <w:rStyle w:val="TOCNumberChar"/>
                      <w:color w:val="0F243E" w:themeColor="text2" w:themeShade="80"/>
                    </w:rPr>
                    <w:t>4</w:t>
                  </w:r>
                  <w:r w:rsidR="008A0591" w:rsidRPr="00CA6557">
                    <w:rPr>
                      <w:color w:val="0F243E" w:themeColor="text2" w:themeShade="80"/>
                    </w:rPr>
                    <w:tab/>
                  </w:r>
                  <w:r w:rsidR="00CA6557" w:rsidRPr="00CA6557">
                    <w:rPr>
                      <w:color w:val="0F243E" w:themeColor="text2" w:themeShade="80"/>
                    </w:rPr>
                    <w:t>Семинар для сообщества инвалидов-колясочников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34pt;margin-top:215.4pt;width:324pt;height:544.2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1F6677" w:rsidRPr="001F6677" w:rsidRDefault="000B299E" w:rsidP="001F6677">
                  <w:pPr>
                    <w:pStyle w:val="a7"/>
                    <w:rPr>
                      <w:color w:val="0F243E"/>
                    </w:rPr>
                  </w:pPr>
                  <w:r w:rsidRPr="000B299E">
                    <w:rPr>
                      <w:color w:val="0F243E"/>
                    </w:rPr>
                    <w:t>Ульяновская региональная общественная организация по поддержке родительства и здоровья семьи "Клуб активных родителей"</w:t>
                  </w:r>
                  <w:r>
                    <w:rPr>
                      <w:color w:val="0F243E"/>
                    </w:rPr>
                    <w:t xml:space="preserve"> приступила</w:t>
                  </w:r>
                  <w:r w:rsidR="001F6677" w:rsidRPr="001F6677">
                    <w:rPr>
                      <w:color w:val="0F243E"/>
                    </w:rPr>
                    <w:t xml:space="preserve"> к реализации второго этапа проекта "Бизнес-мама"</w:t>
                  </w:r>
                  <w:r>
                    <w:rPr>
                      <w:color w:val="0F243E"/>
                    </w:rPr>
                    <w:t>.</w:t>
                  </w:r>
                  <w:r w:rsidR="001F6677" w:rsidRPr="001F6677">
                    <w:rPr>
                      <w:color w:val="0F243E"/>
                    </w:rPr>
                    <w:t xml:space="preserve"> Проект реализуется при поддержке Министерства Внутренней политики Ульяновской области.</w:t>
                  </w:r>
                </w:p>
                <w:p w:rsidR="007A6A66" w:rsidRPr="007A6A66" w:rsidRDefault="007A6A66" w:rsidP="007A6A66">
                  <w:pPr>
                    <w:pStyle w:val="a7"/>
                    <w:rPr>
                      <w:color w:val="0F243E"/>
                    </w:rPr>
                  </w:pPr>
                  <w:r w:rsidRPr="007A6A66">
                    <w:rPr>
                      <w:color w:val="0F243E"/>
                    </w:rPr>
                    <w:t>Идея проекта возникла в результате социологического опроса, который был проведен в Ульяновске в августе-сентябре 2015 года среди 210 женщин, имеющих детей в возрасте до трех лет. «Почти 85% респондентов хотели бы открыть свой бизнес, — рассказывает руководитель проекта, председатель правления организации «Совет родителей» Елена Малышева. — В качестве основных препятствий для этого назывались отсутствие знаний в области ведения бизнеса, поддержки со стороны родственников и знакомых, деловых связей, а также нерешительность. В меньшей степени причинами отказа от бизнеса были дети, отсутствие стартового кап</w:t>
                  </w:r>
                  <w:r>
                    <w:rPr>
                      <w:color w:val="0F243E"/>
                    </w:rPr>
                    <w:t>итала и достойной бизнес-идеи».</w:t>
                  </w:r>
                </w:p>
                <w:p w:rsidR="007A6A66" w:rsidRDefault="007A6A66" w:rsidP="007A6A66">
                  <w:pPr>
                    <w:pStyle w:val="a7"/>
                    <w:rPr>
                      <w:color w:val="0F243E"/>
                    </w:rPr>
                  </w:pPr>
                  <w:r w:rsidRPr="007A6A66">
                    <w:rPr>
                      <w:color w:val="0F243E"/>
                    </w:rPr>
                    <w:t xml:space="preserve">Итогом работы </w:t>
                  </w:r>
                  <w:r w:rsidR="00ED55D3">
                    <w:rPr>
                      <w:color w:val="0F243E"/>
                    </w:rPr>
                    <w:t xml:space="preserve">первого этапа проекта </w:t>
                  </w:r>
                  <w:r w:rsidRPr="007A6A66">
                    <w:rPr>
                      <w:color w:val="0F243E"/>
                    </w:rPr>
                    <w:t>стало создание Клуба успешных мам, который представляет собой единый многофункциональный ресурсный центр. В клубе проходят круглые столы и встречи с представителями бизнеса, в том числе с женщинами, добившимися успеха в бизнесе.</w:t>
                  </w:r>
                </w:p>
                <w:p w:rsidR="001F6677" w:rsidRPr="00ED55D3" w:rsidRDefault="000B299E" w:rsidP="001F6677">
                  <w:pPr>
                    <w:pStyle w:val="a7"/>
                    <w:rPr>
                      <w:color w:val="0F243E" w:themeColor="text2" w:themeShade="80"/>
                    </w:rPr>
                  </w:pPr>
                  <w:r>
                    <w:rPr>
                      <w:color w:val="0F243E"/>
                    </w:rPr>
                    <w:t>В феврале началось</w:t>
                  </w:r>
                  <w:r w:rsidR="001F6677" w:rsidRPr="001F6677">
                    <w:rPr>
                      <w:color w:val="0F243E"/>
                    </w:rPr>
                    <w:t xml:space="preserve"> обучение для молодых женщин, желающих обзавестись собственным проектом или бизнесом</w:t>
                  </w:r>
                  <w:r w:rsidR="001F6677" w:rsidRPr="000B299E">
                    <w:rPr>
                      <w:color w:val="0F243E" w:themeColor="text2" w:themeShade="80"/>
                    </w:rPr>
                    <w:t>.</w:t>
                  </w:r>
                  <w:r w:rsidRPr="000B299E">
                    <w:rPr>
                      <w:color w:val="0F243E" w:themeColor="text2" w:themeShade="80"/>
                    </w:rPr>
                    <w:t xml:space="preserve"> Программа предусматривает изучение нескольких дисциплин, в том числе менеджмент проекта, маркетинг проекта, учет и отчетность предпринимателя. </w:t>
                  </w:r>
                  <w:r w:rsidR="007A6A66">
                    <w:rPr>
                      <w:color w:val="0F243E"/>
                    </w:rPr>
                    <w:t>Весь курс обучения составляет</w:t>
                  </w:r>
                  <w:r w:rsidRPr="001F6677">
                    <w:rPr>
                      <w:color w:val="0F243E"/>
                    </w:rPr>
                    <w:t xml:space="preserve"> 40 часов. </w:t>
                  </w:r>
                </w:p>
                <w:p w:rsidR="000B299E" w:rsidRDefault="007A6A66" w:rsidP="001F6677">
                  <w:pPr>
                    <w:pStyle w:val="a7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У</w:t>
                  </w:r>
                  <w:r w:rsidR="000B299E" w:rsidRPr="000B299E">
                    <w:rPr>
                      <w:color w:val="0F243E"/>
                    </w:rPr>
                    <w:t>частницы подготовят собственный проект в области социального бизнеса, который они смогут реализовать и в дальнейшем получать доход, самостоятельно планируя свой рабочий график без ущерба для семьи.</w:t>
                  </w:r>
                </w:p>
                <w:p w:rsidR="000B299E" w:rsidRPr="000B299E" w:rsidRDefault="000B299E" w:rsidP="000B299E">
                  <w:pPr>
                    <w:pStyle w:val="a7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 xml:space="preserve">11 </w:t>
                  </w:r>
                  <w:r w:rsidR="007A6A66">
                    <w:rPr>
                      <w:color w:val="0F243E"/>
                    </w:rPr>
                    <w:t>и 14 февраля состояли</w:t>
                  </w:r>
                  <w:r>
                    <w:rPr>
                      <w:color w:val="0F243E"/>
                    </w:rPr>
                    <w:t>сь п</w:t>
                  </w:r>
                  <w:r w:rsidR="007A6A66">
                    <w:rPr>
                      <w:color w:val="0F243E"/>
                    </w:rPr>
                    <w:t>ервые две</w:t>
                  </w:r>
                  <w:r w:rsidRPr="000B299E">
                    <w:rPr>
                      <w:color w:val="0F243E"/>
                    </w:rPr>
                    <w:t xml:space="preserve"> встречи </w:t>
                  </w:r>
                  <w:r w:rsidR="007A6A66">
                    <w:rPr>
                      <w:color w:val="0F243E"/>
                    </w:rPr>
                    <w:t xml:space="preserve">по теме </w:t>
                  </w:r>
                  <w:r w:rsidRPr="000B299E">
                    <w:rPr>
                      <w:color w:val="0F243E"/>
                    </w:rPr>
                    <w:t>- "Социальное предпринимательство. Как стать социальным предпринимателем"</w:t>
                  </w:r>
                  <w:r>
                    <w:rPr>
                      <w:color w:val="0F243E"/>
                    </w:rPr>
                    <w:t>.</w:t>
                  </w:r>
                </w:p>
                <w:p w:rsidR="000B299E" w:rsidRDefault="007A6A66" w:rsidP="001F6677">
                  <w:pPr>
                    <w:pStyle w:val="a7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17 февраля – «Продвижение в сетях интернет».</w:t>
                  </w:r>
                </w:p>
                <w:p w:rsidR="007A6A66" w:rsidRDefault="007A6A66" w:rsidP="001F6677">
                  <w:pPr>
                    <w:pStyle w:val="a7"/>
                    <w:rPr>
                      <w:color w:val="0F243E"/>
                    </w:rPr>
                  </w:pPr>
                  <w:r>
                    <w:rPr>
                      <w:color w:val="0F243E"/>
                    </w:rPr>
                    <w:t>25 февраля – «Финансовый и бухгалтерский учет для предпринимателя».</w:t>
                  </w:r>
                </w:p>
                <w:p w:rsidR="00ED55D3" w:rsidRDefault="007A6A66" w:rsidP="001F6677">
                  <w:pPr>
                    <w:pStyle w:val="a7"/>
                    <w:rPr>
                      <w:color w:val="0F243E" w:themeColor="text2" w:themeShade="80"/>
                    </w:rPr>
                  </w:pPr>
                  <w:r>
                    <w:rPr>
                      <w:color w:val="0F243E"/>
                    </w:rPr>
                    <w:t>29 февраля –</w:t>
                  </w:r>
                  <w:r w:rsidR="00ED55D3">
                    <w:rPr>
                      <w:color w:val="0F243E"/>
                    </w:rPr>
                    <w:t xml:space="preserve"> обсуждение вопросов</w:t>
                  </w:r>
                  <w:r>
                    <w:rPr>
                      <w:color w:val="0F243E"/>
                    </w:rPr>
                    <w:t xml:space="preserve"> </w:t>
                  </w:r>
                  <w:r w:rsidR="00ED55D3">
                    <w:rPr>
                      <w:color w:val="0F243E"/>
                    </w:rPr>
                    <w:t>бухгалтерии и форм</w:t>
                  </w:r>
                  <w:r w:rsidRPr="007A6A66">
                    <w:rPr>
                      <w:color w:val="0F243E"/>
                    </w:rPr>
                    <w:t xml:space="preserve"> организации</w:t>
                  </w:r>
                  <w:r>
                    <w:rPr>
                      <w:color w:val="0F243E"/>
                    </w:rPr>
                    <w:t>.</w:t>
                  </w:r>
                  <w:r w:rsidR="00ED55D3" w:rsidRPr="00ED55D3">
                    <w:rPr>
                      <w:color w:val="0F243E" w:themeColor="text2" w:themeShade="80"/>
                    </w:rPr>
                    <w:t xml:space="preserve"> </w:t>
                  </w:r>
                </w:p>
                <w:p w:rsidR="007A6A66" w:rsidRPr="00925BB1" w:rsidRDefault="00ED55D3" w:rsidP="001F6677">
                  <w:pPr>
                    <w:pStyle w:val="a7"/>
                    <w:rPr>
                      <w:color w:val="0F243E"/>
                    </w:rPr>
                  </w:pPr>
                  <w:r>
                    <w:rPr>
                      <w:color w:val="0F243E" w:themeColor="text2" w:themeShade="80"/>
                    </w:rPr>
                    <w:t xml:space="preserve">Дальнейшее проведение </w:t>
                  </w:r>
                  <w:r>
                    <w:rPr>
                      <w:color w:val="0F243E"/>
                    </w:rPr>
                    <w:t>занятий</w:t>
                  </w:r>
                  <w:r w:rsidRPr="00ED55D3">
                    <w:rPr>
                      <w:color w:val="0F243E"/>
                    </w:rPr>
                    <w:t xml:space="preserve"> </w:t>
                  </w:r>
                  <w:r>
                    <w:rPr>
                      <w:color w:val="0F243E"/>
                    </w:rPr>
                    <w:t>запланированы</w:t>
                  </w:r>
                  <w:r w:rsidRPr="00ED55D3">
                    <w:rPr>
                      <w:color w:val="0F243E"/>
                    </w:rPr>
                    <w:t xml:space="preserve"> </w:t>
                  </w:r>
                  <w:r>
                    <w:rPr>
                      <w:color w:val="0F243E"/>
                    </w:rPr>
                    <w:t>на март и апрель</w:t>
                  </w:r>
                  <w:r w:rsidRPr="000B299E">
                    <w:rPr>
                      <w:color w:val="0F243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left:0;text-align:left;margin-left:42.7pt;margin-top:672pt;width:137.3pt;height:138pt;z-index:251668991;mso-position-horizontal-relative:page;mso-position-vertical-relative:page" filled="f" stroked="f">
            <v:textbox style="mso-next-textbox:#_x0000_s1297">
              <w:txbxContent>
                <w:p w:rsidR="00060810" w:rsidRDefault="00825328" w:rsidP="00825328">
                  <w:pPr>
                    <w:pStyle w:val="Pullquote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>Источник</w:t>
                  </w:r>
                  <w:r w:rsidR="00FB622F">
                    <w:rPr>
                      <w:b/>
                      <w:color w:val="C00000"/>
                    </w:rPr>
                    <w:t>и</w:t>
                  </w:r>
                  <w:r w:rsidRPr="00CA6557">
                    <w:rPr>
                      <w:b/>
                      <w:color w:val="C00000"/>
                    </w:rPr>
                    <w:t xml:space="preserve">: </w:t>
                  </w:r>
                  <w:hyperlink r:id="rId8" w:history="1">
                    <w:r w:rsidR="007A6A66" w:rsidRPr="007A6A66">
                      <w:rPr>
                        <w:rStyle w:val="aa"/>
                        <w:b/>
                        <w:color w:val="FF0000"/>
                      </w:rPr>
                      <w:t>https://vk.com/biznessmama73</w:t>
                    </w:r>
                  </w:hyperlink>
                  <w:r w:rsidR="007A6A66">
                    <w:rPr>
                      <w:b/>
                      <w:color w:val="C00000"/>
                    </w:rPr>
                    <w:t xml:space="preserve"> </w:t>
                  </w:r>
                </w:p>
                <w:p w:rsidR="007A6A66" w:rsidRPr="00FB622F" w:rsidRDefault="005537EB" w:rsidP="00825328">
                  <w:pPr>
                    <w:pStyle w:val="Pullquote"/>
                    <w:rPr>
                      <w:b/>
                      <w:color w:val="FF0000"/>
                    </w:rPr>
                  </w:pPr>
                  <w:hyperlink r:id="rId9" w:history="1">
                    <w:r w:rsidR="00FB622F" w:rsidRPr="00FB622F">
                      <w:rPr>
                        <w:rStyle w:val="aa"/>
                        <w:b/>
                        <w:color w:val="FF0000"/>
                      </w:rPr>
                      <w:t>http://www.asi.org.ru/news/ulyanovskih-mam-obuchat-azam-sotsialnogo-predprinimatelstva/</w:t>
                    </w:r>
                  </w:hyperlink>
                  <w:r w:rsidR="00FB622F" w:rsidRPr="00FB622F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34pt;margin-top:171pt;width:324pt;height:51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0B299E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0B299E">
                    <w:rPr>
                      <w:b/>
                      <w:color w:val="FF0000"/>
                      <w:sz w:val="32"/>
                      <w:szCs w:val="32"/>
                    </w:rPr>
                    <w:t>Проект «Успешная мама» продолжается. Второй этап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left:0;text-align:left;margin-left:30.55pt;margin-top:487.75pt;width:196.05pt;height:120.55pt;z-index:251675648;mso-wrap-style:none;mso-position-horizontal-relative:page;mso-position-vertical-relative:page" filled="f" stroked="f">
            <v:textbox style="mso-next-textbox:#_x0000_s1347;mso-fit-shape-to-text:t" inset=",0,,0">
              <w:txbxContent>
                <w:p w:rsidR="008A0591" w:rsidRDefault="005537EB" w:rsidP="007A6A66">
                  <w:pPr>
                    <w:pStyle w:val="CaptionText"/>
                    <w:jc w:val="center"/>
                  </w:pPr>
                  <w:r>
                    <w:pict>
                      <v:shape id="_x0000_i1027" type="#_x0000_t75" style="width:141.2pt;height:164.25pt">
                        <v:imagedata r:id="rId10" o:title="GxzqWHGs9q4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7B381A">
                    <w:t>: 01.03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CD730D">
                    <w:t>ОД 2016</w:t>
                  </w:r>
                  <w:r w:rsidR="00CD730D">
                    <w:tab/>
                    <w:t>выпуск 2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5537EB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9" type="#_x0000_t75" style="width:540.35pt;height:125.85pt">
                        <v:imagedata r:id="rId11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lastRenderedPageBreak/>
        <w:pict>
          <v:shape id="_x0000_s1321" type="#_x0000_t202" style="position:absolute;left:0;text-align:left;margin-left:54.1pt;margin-top:602.3pt;width:137.3pt;height:156.7pt;z-index:251673600;mso-position-horizontal-relative:page;mso-position-vertical-relative:page" filled="f" stroked="f">
            <v:textbox style="mso-next-textbox:#_x0000_s1321;mso-fit-shape-to-text:t">
              <w:txbxContent>
                <w:p w:rsidR="008A0591" w:rsidRPr="00CA6557" w:rsidRDefault="00825328" w:rsidP="00825328">
                  <w:pPr>
                    <w:pStyle w:val="Pullquote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12" w:history="1">
                    <w:r w:rsidR="001F6677" w:rsidRPr="001F6677">
                      <w:rPr>
                        <w:rStyle w:val="aa"/>
                        <w:b/>
                        <w:color w:val="FF0000"/>
                      </w:rPr>
                      <w:t>http://opuo.ru/news_nko/proekt-ulyanovskoj-organizacii-pobedil-v-konkurse-grantov-obshherossijskogo-obshhestvennogo-dvizheniya-grazhdanskoe-dostoinstvo/</w:t>
                    </w:r>
                  </w:hyperlink>
                  <w:r w:rsidR="001F6677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234pt;margin-top:181.2pt;width:324pt;height:577.8pt;z-index:251637760;mso-position-horizontal-relative:page;mso-position-vertical-relative:page" filled="f" stroked="f">
            <v:textbox style="mso-next-textbox:#_x0000_s1044" inset="0,0,,0">
              <w:txbxContent>
                <w:p w:rsidR="001F6677" w:rsidRPr="001F6677" w:rsidRDefault="001F6677" w:rsidP="001F6677">
                  <w:pPr>
                    <w:pStyle w:val="a7"/>
                    <w:rPr>
                      <w:color w:val="0F243E"/>
                    </w:rPr>
                  </w:pPr>
                  <w:r w:rsidRPr="001F6677">
                    <w:rPr>
                      <w:color w:val="0F243E"/>
                    </w:rPr>
                    <w:t>С февраля 2016 года в Ульяновской области началась реализация проекта «Общественная экспертиза нормативных правовых актов (НПА) и обращений граждан как инструмент защиты прав пациентов и инвалидов в системе регионального управления здравоохранением и социальной защитой». Проект, разработанный Ульяновским региональным отделением Общероссийской общественной организацией инвалидов-больных рассеянным склерозом (УРООООИБРС), стал победителем третьего открытого конкурса по выделению грантов некоммерческим неправительственным организациям. Конкурс проводился Общероссийским общественным движением «Гражда</w:t>
                  </w:r>
                  <w:r>
                    <w:rPr>
                      <w:color w:val="0F243E"/>
                    </w:rPr>
                    <w:t>нское достоинство» (г. Москва).</w:t>
                  </w:r>
                </w:p>
                <w:p w:rsidR="001F6677" w:rsidRPr="001F6677" w:rsidRDefault="001F6677" w:rsidP="001F6677">
                  <w:pPr>
                    <w:pStyle w:val="a7"/>
                    <w:rPr>
                      <w:color w:val="0F243E"/>
                    </w:rPr>
                  </w:pPr>
                  <w:r w:rsidRPr="001F6677">
                    <w:rPr>
                      <w:color w:val="0F243E"/>
                    </w:rPr>
                    <w:t xml:space="preserve">Планируется, что проект будет реализован в трех регионах ПФО: </w:t>
                  </w:r>
                  <w:r w:rsidRPr="001F6677">
                    <w:rPr>
                      <w:b/>
                      <w:color w:val="0F243E"/>
                    </w:rPr>
                    <w:t>Ульяновской области, Республике Башкортостан и Пермском крае</w:t>
                  </w:r>
                  <w:r w:rsidRPr="001F6677">
                    <w:rPr>
                      <w:color w:val="0F243E"/>
                    </w:rPr>
                    <w:t xml:space="preserve"> с февраля по сентябрь 2016 года. Его целью является создание условий для включения общественной экспертизы принимаемых нормативно-правовых актов (НПА) в сфере здравоохранения и социальной защиты в регулярную деятельность общественных советов при региональных органах власти. Это позволит повысить качество принимаемых НПА с точки зрения соблюдения прав пациентов и инвалидов, организовать мониторинг фактов нарушения прав на основе анализа обращений граждан.</w:t>
                  </w:r>
                </w:p>
                <w:p w:rsidR="001F6677" w:rsidRPr="001F6677" w:rsidRDefault="001F6677" w:rsidP="001F6677">
                  <w:pPr>
                    <w:pStyle w:val="a7"/>
                    <w:rPr>
                      <w:color w:val="0F243E"/>
                    </w:rPr>
                  </w:pPr>
                  <w:r w:rsidRPr="001F6677">
                    <w:rPr>
                      <w:color w:val="0F243E"/>
                    </w:rPr>
                    <w:t>В планах реализации проекта организация 29-30 марта 2016 г. в Ульяновске обучающего семинара по проведению общественной экспертизы действующих НПА. Приглашаются представители общественных структур, некоммерческих организаций инвалидов Ульяновской области, Республики</w:t>
                  </w:r>
                  <w:r>
                    <w:rPr>
                      <w:color w:val="0F243E"/>
                    </w:rPr>
                    <w:t xml:space="preserve"> Башкортостан и Пермского края.</w:t>
                  </w:r>
                </w:p>
                <w:p w:rsidR="001F6677" w:rsidRPr="001F6677" w:rsidRDefault="001F6677" w:rsidP="001F6677">
                  <w:pPr>
                    <w:pStyle w:val="a7"/>
                    <w:rPr>
                      <w:color w:val="0F243E"/>
                    </w:rPr>
                  </w:pPr>
                  <w:r w:rsidRPr="001F6677">
                    <w:rPr>
                      <w:color w:val="0F243E"/>
                    </w:rPr>
                    <w:t>Участники семинара под руководством опытных тренеров научатся проводить экспертизу действующих НПА в области здравоохранения и социальной защиты. Представители общественных структур, НКО, не имеющие ранее достаточной подготовки для проведения общественной экспертизы, будут обладать знаниями и навыками общественных экспертов принимаемых НПА, чтобы в них в полной мере соблюдались права пациентов и инвалидов.</w:t>
                  </w:r>
                </w:p>
                <w:p w:rsidR="00DC45B8" w:rsidRPr="00925BB1" w:rsidRDefault="001F6677" w:rsidP="001F6677">
                  <w:pPr>
                    <w:pStyle w:val="a7"/>
                    <w:rPr>
                      <w:color w:val="0F243E"/>
                    </w:rPr>
                  </w:pPr>
                  <w:r w:rsidRPr="001F6677">
                    <w:rPr>
                      <w:color w:val="0F243E"/>
                    </w:rPr>
                    <w:t>Предполагается, что полученный опыт будет внедрен в текущую работу общественных структур при органах власти регионов. Это станет возможным через включение общественной экспертизы НПА в планы работы общественных структур, сбор и обсуждение результатов экспертиз и анализа жалоб пациентов, подготовку предложений для внесения изменений в НПА с целью соблюдения прав граждан на качественную медицинскую и социальную помощь, распространение результатов проекта среди представителей НКО в 85 регионах РФ.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34pt;margin-top:72.6pt;width:324pt;height:98.1pt;z-index:25163878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Pr="00CA6557" w:rsidRDefault="001F6677">
                  <w:pPr>
                    <w:pStyle w:val="1"/>
                    <w:rPr>
                      <w:color w:val="C00000"/>
                    </w:rPr>
                  </w:pPr>
                  <w:r w:rsidRPr="001F6677">
                    <w:rPr>
                      <w:color w:val="C00000"/>
                    </w:rPr>
                    <w:t xml:space="preserve">Проект </w:t>
                  </w:r>
                  <w:r>
                    <w:rPr>
                      <w:color w:val="C00000"/>
                    </w:rPr>
                    <w:t xml:space="preserve">УРО ООО инвалидов больных рассеянным склерозом </w:t>
                  </w:r>
                  <w:r w:rsidRPr="001F6677">
                    <w:rPr>
                      <w:color w:val="C00000"/>
                    </w:rPr>
                    <w:t>победил в конкурсе грантов Общероссийского общественного движения «Гражданское достоинство»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1" type="#_x0000_t202" style="position:absolute;left:0;text-align:left;margin-left:47.4pt;margin-top:276pt;width:2in;height:94.9pt;z-index:251687936;mso-position-horizontal-relative:page;mso-position-vertical-relative:page" filled="f" stroked="f">
            <v:textbox style="mso-next-textbox:#_x0000_s1371" inset=",0,,0">
              <w:txbxContent>
                <w:p w:rsidR="008E621B" w:rsidRPr="007A6A66" w:rsidRDefault="001F6677" w:rsidP="008E621B">
                  <w:pPr>
                    <w:pStyle w:val="CaptionText"/>
                    <w:jc w:val="both"/>
                    <w:rPr>
                      <w:b/>
                      <w:sz w:val="16"/>
                      <w:szCs w:val="16"/>
                    </w:rPr>
                  </w:pPr>
                  <w:r w:rsidRPr="007A6A66">
                    <w:rPr>
                      <w:sz w:val="16"/>
                      <w:szCs w:val="16"/>
                    </w:rPr>
                    <w:t xml:space="preserve">Председатель Ульяновского регионального отделения Общероссийской общественной организации инвалидов больных рассеянным склерозом </w:t>
                  </w:r>
                  <w:r w:rsidRPr="007A6A66">
                    <w:rPr>
                      <w:b/>
                      <w:sz w:val="16"/>
                      <w:szCs w:val="16"/>
                    </w:rPr>
                    <w:t>Бежанова Татьяна Ивановна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030" type="#_x0000_t75" style="width:151pt;height:183.85pt">
            <v:imagedata r:id="rId13" o:title="Bezhanova" croptop="17560f"/>
          </v:shape>
        </w:pict>
      </w:r>
      <w:r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lastRenderedPageBreak/>
        <w:pict>
          <v:shape id="_x0000_s1188" type="#_x0000_t202" style="position:absolute;left:0;text-align:left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C26328" w:rsidRDefault="005537EB">
      <w:r>
        <w:rPr>
          <w:noProof/>
        </w:rPr>
        <w:pict>
          <v:shape id="_x0000_s1378" type="#_x0000_t202" style="position:absolute;margin-left:237pt;margin-top:136.8pt;width:331.2pt;height:639pt;z-index:251689984;mso-position-horizontal-relative:page;mso-position-vertical-relative:page" filled="f" stroked="f">
            <v:textbox style="mso-next-textbox:#_x0000_s1378" inset="0,0,,0">
              <w:txbxContent>
                <w:p w:rsidR="006A581E" w:rsidRPr="008F21BD" w:rsidRDefault="006A581E" w:rsidP="006A581E">
                  <w:pPr>
                    <w:pStyle w:val="a7"/>
                    <w:rPr>
                      <w:b/>
                      <w:color w:val="0F243E"/>
                    </w:rPr>
                  </w:pPr>
                  <w:r w:rsidRPr="008F21BD">
                    <w:rPr>
                      <w:b/>
                      <w:color w:val="0F243E"/>
                    </w:rPr>
                    <w:t xml:space="preserve">Пермь на два дня (27-28 февраля 2016 г.) стала столицей всех некоммерческих организаций Приволжского Федерального округа. Форум «Сообщество», организованный Общественной палатой РФ, собрал более тысячи участников и экспертов. </w:t>
                  </w:r>
                </w:p>
                <w:p w:rsidR="006A581E" w:rsidRP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Выступая на открытии форума, член Общественной палаты России, сопредседатель пермского штаба ОНФ Дмитрий Сазонов отметил, что Пермь заслужила право принять у себя первый окружной форум. Пермский край – один из лидеров по развитию третьего сектора в ПФО. «И по количественным показателям (в крае зарегистрировано более 4000 НКО, это один из самых больших показателей в ПФО), и по качественным (есть ряд НКО федерального уровня, которые являются образцами для всей страны)», – сказал Сазонов</w:t>
                  </w:r>
                  <w:r>
                    <w:rPr>
                      <w:color w:val="0F243E"/>
                    </w:rPr>
                    <w:t>.</w:t>
                  </w:r>
                </w:p>
                <w:p w:rsid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 xml:space="preserve">С самого начала форум был объявлен территорией без политики. Руководитель проекта ОП «Перспектива» Александр Свинин напомнил, что вопросы поддержки НКО становятся особенно актуальными перед выборами в Государственную думу. </w:t>
                  </w:r>
                </w:p>
                <w:p w:rsidR="006A581E" w:rsidRP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Работа форума развернулась на пяти площадках, каждая из которых решала конкретные задачи по взаимодействию НКО, бизнеса, власти, СМИ и общества.</w:t>
                  </w:r>
                </w:p>
                <w:p w:rsid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 xml:space="preserve">Бурные обсуждения вызвала тема общественного контроля. Член ОП Пермского края Светлана Денисова подчеркнула, что пермский опыт в сфере общественного контроля можно назвать передовым. </w:t>
                  </w:r>
                </w:p>
                <w:p w:rsidR="006A581E" w:rsidRP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Много внимания уделялось выстраиванию взаимодействия НКО и СМИ. «Сегодня век новых технологий, мы сами можем выступать в качестве СМИ. Охотнее всего информацию об НКО распространяют онлайн-издания, на втором месте газеты, на третьем – телевидение. Нужно самим формировать каналы коммуникации. СМИ не могут игнорировать интерес общества к деятельности НКО – они стали неоспоримым фактом общественной жизни», – отметила директор автономной некоммерческой организации «</w:t>
                  </w:r>
                  <w:r w:rsidR="008148A6" w:rsidRPr="006A581E">
                    <w:rPr>
                      <w:color w:val="0F243E"/>
                    </w:rPr>
                    <w:t>Агентство</w:t>
                  </w:r>
                  <w:r w:rsidRPr="006A581E">
                    <w:rPr>
                      <w:color w:val="0F243E"/>
                    </w:rPr>
                    <w:t xml:space="preserve"> социальной информации», член Общественной палаты Российской Федерации Елена Тополева-Солдунова.</w:t>
                  </w:r>
                </w:p>
                <w:p w:rsidR="006A581E" w:rsidRP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Второй день форума был полностью посвящен мастер-классам. Представителям НКО на конкретных примерах рассказывали, где найти спонсоров, как правильно подавать заявки на гранты, какими способами лучше всего рассказать о своем проекте в СМИ и чем привлечь к себе новых волонтеров.</w:t>
                  </w:r>
                </w:p>
                <w:p w:rsidR="006A581E" w:rsidRP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До ноября 2016 года подобные форумы должны пройти во всех округах страны. По итогам их работы в ноябре лучшие предложения и практики будут собраны и представлены президенту Владимиру Путину.</w:t>
                  </w:r>
                </w:p>
                <w:p w:rsidR="006A581E" w:rsidRDefault="006A581E" w:rsidP="006A581E">
                  <w:pPr>
                    <w:pStyle w:val="a7"/>
                    <w:rPr>
                      <w:color w:val="0F243E"/>
                    </w:rPr>
                  </w:pPr>
                  <w:r w:rsidRPr="006A581E">
                    <w:rPr>
                      <w:color w:val="0F243E"/>
                    </w:rPr>
                    <w:t>Предполагается, что следующие форумы пройдут в Омске (СФО), Хабаровске (ДФО), Ялте (КФО), Екатеринбурге (УрФО), Вологде (СЗФО), Грозном (СКФО), Волгограде (ЮФО). Завершится серия итоговым мероприятием в Москве с участием президента России.</w:t>
                  </w:r>
                </w:p>
                <w:p w:rsidR="006A581E" w:rsidRPr="00925BB1" w:rsidRDefault="006A581E" w:rsidP="006A581E">
                  <w:pPr>
                    <w:pStyle w:val="a7"/>
                    <w:rPr>
                      <w:color w:val="0F243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i1031" type="#_x0000_t75" style="width:180.35pt;height:158pt">
            <v:imagedata r:id="rId14" o:title="zcqzofywi2i"/>
          </v:shape>
        </w:pict>
      </w:r>
      <w:r>
        <w:rPr>
          <w:noProof/>
        </w:rPr>
        <w:pict>
          <v:shape id="_x0000_s1377" type="#_x0000_t202" style="position:absolute;margin-left:237pt;margin-top:74.4pt;width:324pt;height:98.1pt;z-index:251688960;mso-position-horizontal-relative:page;mso-position-vertical-relative:page" filled="f" stroked="f">
            <v:textbox style="mso-next-textbox:#_x0000_s1377;mso-fit-shape-to-text:t" inset="0,0,0,0">
              <w:txbxContent>
                <w:p w:rsidR="006A581E" w:rsidRPr="006A581E" w:rsidRDefault="006A581E" w:rsidP="006A581E">
                  <w:pPr>
                    <w:pStyle w:val="1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Делегация из Ульяновской области приняла участие в первом</w:t>
                  </w:r>
                  <w:r w:rsidRPr="006A581E">
                    <w:rPr>
                      <w:color w:val="C00000"/>
                    </w:rPr>
                    <w:t xml:space="preserve"> </w:t>
                  </w:r>
                  <w:r>
                    <w:rPr>
                      <w:color w:val="C00000"/>
                    </w:rPr>
                    <w:t>окружном</w:t>
                  </w:r>
                  <w:r w:rsidRPr="006A581E">
                    <w:rPr>
                      <w:color w:val="C00000"/>
                    </w:rPr>
                    <w:t xml:space="preserve"> форум</w:t>
                  </w:r>
                  <w:r>
                    <w:rPr>
                      <w:color w:val="C00000"/>
                    </w:rPr>
                    <w:t>е «С</w:t>
                  </w:r>
                  <w:r w:rsidRPr="006A581E">
                    <w:rPr>
                      <w:color w:val="C00000"/>
                    </w:rPr>
                    <w:t>ообщество»</w:t>
                  </w:r>
                  <w:r>
                    <w:rPr>
                      <w:color w:val="C00000"/>
                    </w:rPr>
                    <w:t xml:space="preserve"> в Перми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5537EB">
      <w:r>
        <w:pict>
          <v:shape id="_x0000_i1036" type="#_x0000_t75" style="width:183.15pt;height:220.2pt">
            <v:imagedata r:id="rId15" o:title="10645214_995155443904112_2393116532664386449_n"/>
          </v:shape>
        </w:pict>
      </w:r>
    </w:p>
    <w:p w:rsidR="006A581E" w:rsidRDefault="006A581E"/>
    <w:p w:rsidR="006A581E" w:rsidRDefault="005537EB">
      <w:r>
        <w:pict>
          <v:shape id="_x0000_i1038" type="#_x0000_t75" style="width:183.15pt;height:122.35pt">
            <v:imagedata r:id="rId16" o:title="12771945_995146520571671_2390822238198070936_o"/>
          </v:shape>
        </w:pict>
      </w:r>
    </w:p>
    <w:p w:rsidR="006A581E" w:rsidRDefault="005537EB">
      <w:bookmarkStart w:id="0" w:name="_GoBack"/>
      <w:bookmarkEnd w:id="0"/>
      <w:r>
        <w:rPr>
          <w:noProof/>
        </w:rPr>
        <w:pict>
          <v:shape id="_x0000_s1379" type="#_x0000_t202" style="position:absolute;margin-left:63pt;margin-top:629.85pt;width:137.3pt;height:128.7pt;z-index:251691008;mso-position-horizontal-relative:page;mso-position-vertical-relative:page" filled="f" stroked="f">
            <v:textbox style="mso-next-textbox:#_x0000_s1379;mso-fit-shape-to-text:t">
              <w:txbxContent>
                <w:p w:rsidR="006A581E" w:rsidRPr="00CA6557" w:rsidRDefault="006A581E" w:rsidP="006A581E">
                  <w:pPr>
                    <w:pStyle w:val="Pullquote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17" w:history="1">
                    <w:r w:rsidRPr="006A581E">
                      <w:rPr>
                        <w:rStyle w:val="aa"/>
                        <w:b/>
                        <w:color w:val="FF0000"/>
                      </w:rPr>
                      <w:t>http://fedpress.ru/news/society/reviews/1456736228-dialog-nko-biznesa-vlasti-i-smi-v-permi-proshel-pervyi-okruzhnoi-forum-soobshchestvo</w:t>
                    </w:r>
                  </w:hyperlink>
                  <w:r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8A0591" w:rsidRDefault="005537EB">
      <w:r>
        <w:pict>
          <v:shape id="_x0000_s1064" type="#_x0000_t202" style="position:absolute;margin-left:30pt;margin-top:187.2pt;width:253.65pt;height:622.2pt;z-index:251642880;mso-position-horizontal-relative:page;mso-position-vertical-relative:page" filled="f" stroked="f">
            <v:textbox style="mso-next-textbox:#_x0000_s1064" inset=",0,,0">
              <w:txbxContent>
                <w:p w:rsidR="007B381A" w:rsidRPr="00ED55D3" w:rsidRDefault="007B381A" w:rsidP="007B381A">
                  <w:pPr>
                    <w:pStyle w:val="a7"/>
                    <w:rPr>
                      <w:b/>
                      <w:color w:val="0F243E"/>
                    </w:rPr>
                  </w:pPr>
                  <w:r w:rsidRPr="00ED55D3">
                    <w:rPr>
                      <w:b/>
                      <w:color w:val="0F243E"/>
                    </w:rPr>
                    <w:t>24 февраля 2016 года подписано соглашение о сотрудничестве между Аппаратом региональной Общественной палаты и АНО «Корпоративный университет Ульяновской области».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color w:val="0F243E"/>
                    </w:rPr>
                  </w:pPr>
                  <w:r w:rsidRPr="007B381A">
                    <w:rPr>
                      <w:color w:val="0F243E"/>
                    </w:rPr>
                    <w:t>Целью соглашения является содействие развитию некоммерческого сектора Ульяновской области, обеспечение доступа НКО к информационным и образовательным ресурсам, реализации социальных проектов и продвижению социально значимых инициатив. Стороны намерены сотрудничать в сферах налаживания взаимодействия между органами власти и НКО, исследования некоммерческого сектора, поиска перспективных путей его развития и оказания консультативной помощи, проведения семинаров, тренингов, конференций и иных мероприятий по наиболее актуальным для НКО темам, разработки социальных проектов и их реализации в Ульяновской области.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color w:val="0F243E"/>
                    </w:rPr>
                  </w:pPr>
                  <w:r w:rsidRPr="007B381A">
                    <w:rPr>
                      <w:color w:val="0F243E"/>
                    </w:rPr>
                    <w:t>Первым совместным мероприятием Центра развития НКО при региональной Палате и Корпоративного университета Ульяновской области стал прошедший 24 февраля обучающий семинар на тему: «Управление проектами».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color w:val="0F243E"/>
                    </w:rPr>
                  </w:pPr>
                  <w:r w:rsidRPr="007B381A">
                    <w:rPr>
                      <w:color w:val="0F243E"/>
                    </w:rPr>
                    <w:t>Ведущая — исполнительный директор АНО «Корпоративный университет Ульяновской области» Яна Вансовская – разделила участников на две группы. В первую объединились уже опытные общественники, имеющие практику реализации общих социальных проектов, во вторую вошли «новички» из числа представителей НКО, которые впервые попытались найти точки соприкосновения в своей деятельности. В качестве практикума участникам было предложено разработать проекты, которые могут быть реализованы на площадке ульяновского парка Дружбы народов.</w:t>
                  </w:r>
                </w:p>
                <w:p w:rsidR="008A0591" w:rsidRDefault="007B381A" w:rsidP="007B381A">
                  <w:pPr>
                    <w:pStyle w:val="a7"/>
                    <w:rPr>
                      <w:color w:val="0F243E"/>
                    </w:rPr>
                  </w:pPr>
                  <w:r w:rsidRPr="007B381A">
                    <w:rPr>
                      <w:color w:val="0F243E"/>
                    </w:rPr>
                    <w:t>Стороны договорились, что организация совместных обучающих программ будет продолжена и в дальнейшем. В частности, при проведении тренингов и семинаров, темы которых могут заинтересовать активистов НКО, руководители Корпоративного университета Ульяновской области пообещали приглашать их к участию.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/>
                      <w:color w:val="FF0000"/>
                    </w:rPr>
                  </w:pPr>
                  <w:r w:rsidRPr="007B381A">
                    <w:rPr>
                      <w:b/>
                      <w:color w:val="FF0000"/>
                    </w:rPr>
                    <w:t xml:space="preserve">Источник: </w:t>
                  </w:r>
                  <w:hyperlink r:id="rId18" w:history="1">
                    <w:r w:rsidRPr="007B381A">
                      <w:rPr>
                        <w:rStyle w:val="aa"/>
                        <w:b/>
                        <w:color w:val="FF0000"/>
                      </w:rPr>
                      <w:t>http://opuo.ru/news/ano-korporativnyj-universitet-ulyanovskoj-oblasti-i-apparat-op-uo-podpisali-soglashenie-o-sotrudnichestve/</w:t>
                    </w:r>
                  </w:hyperlink>
                  <w:r w:rsidRPr="007B381A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91.6pt;margin-top:151.8pt;width:275.55pt;height:457pt;z-index:251649024;mso-position-horizontal-relative:page;mso-position-vertical-relative:page" filled="f" stroked="f">
            <v:textbox style="mso-next-textbox:#_x0000_s1074;mso-fit-shape-to-text:t" inset=",0,,0">
              <w:txbxContent>
                <w:p w:rsidR="007B381A" w:rsidRPr="007B381A" w:rsidRDefault="007B381A" w:rsidP="007B381A">
                  <w:pPr>
                    <w:pStyle w:val="a7"/>
                    <w:rPr>
                      <w:b/>
                      <w:bCs/>
                      <w:color w:val="0F243E"/>
                    </w:rPr>
                  </w:pPr>
                  <w:r w:rsidRPr="007B381A">
                    <w:rPr>
                      <w:b/>
                      <w:bCs/>
                      <w:color w:val="0F243E"/>
                    </w:rPr>
                    <w:t>6-7 февраля 2016 года компания «ITECH.group», отель «Ракурс» и АНО «Агентство социально-культурных проектов» выступили организаторами двухдневного семинара для сообщества инвалидов-колясочников «Властелины колес».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  <w:r w:rsidRPr="007B381A">
                    <w:rPr>
                      <w:bCs/>
                      <w:color w:val="0F243E"/>
                    </w:rPr>
                    <w:t>Уютный отель «Ракурс» гостеприимно распахнул свои двери людям с ограниченными возможностями здоровья. Удобные конференц-зал, гостиничные номера, ресторан очень понравились участникам конференции.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  <w:r w:rsidRPr="007B381A">
                    <w:rPr>
                      <w:bCs/>
                      <w:color w:val="0F243E"/>
                    </w:rPr>
                    <w:t>Лучшие специалисты компании «ITECH.group»: Антон Мартынов, Константин Соколов, Денис Ежков, Анна Шестакова, Виктория Горбунова — рассказали о том, что представляет собой современный Интернет-сайт, при помощи каких инструментов он разрабатывается, наполняется контентом и т.д.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  <w:r w:rsidRPr="007B381A">
                    <w:rPr>
                      <w:bCs/>
                      <w:color w:val="0F243E"/>
                    </w:rPr>
                    <w:t>Кроме того, преподаватели проинформировали об опыте сотрудничества с удаленными специалистами, о технологиях и специальных ресурсах в Интернете, с помощью которых осуществляется поиск специалистов, работающих из дома.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  <w:r w:rsidRPr="007B381A">
                    <w:rPr>
                      <w:bCs/>
                      <w:color w:val="0F243E"/>
                    </w:rPr>
                    <w:t>Второй день начался с психологического тренинга «Что такое счастье» (психолог — Юлия Кузьмина). Некоторые участники впервые рассказывали о своих эмоциях, проблемах, страхах, тревогах. Психолог учила справляться с негативными переживаниями.</w:t>
                  </w: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</w:p>
                <w:p w:rsidR="007B381A" w:rsidRPr="007B381A" w:rsidRDefault="007B381A" w:rsidP="007B381A">
                  <w:pPr>
                    <w:pStyle w:val="a7"/>
                    <w:rPr>
                      <w:bCs/>
                      <w:color w:val="0F243E"/>
                    </w:rPr>
                  </w:pPr>
                  <w:r w:rsidRPr="007B381A">
                    <w:rPr>
                      <w:bCs/>
                      <w:color w:val="0F243E"/>
                    </w:rPr>
                    <w:t>Вторая часть тренинга была посвящена теме: «Стиль и мода». Модельер, дизайнер с 25-летним стажем Светлана Семененко сообщила, что будет модно в этом и следующем годах, как выглядеть стильно, как поднять себе настроение при помощи одежды. Кроме того, присутствовавшие обсудили пути реализации проекта «Мода без стереотипов».</w:t>
                  </w:r>
                </w:p>
                <w:p w:rsidR="00CA6557" w:rsidRPr="00CA6557" w:rsidRDefault="00CA6557" w:rsidP="007B381A">
                  <w:pPr>
                    <w:pStyle w:val="a7"/>
                    <w:rPr>
                      <w:b/>
                      <w:color w:val="C00000"/>
                    </w:rPr>
                  </w:pPr>
                  <w:r w:rsidRPr="00CA6557">
                    <w:rPr>
                      <w:b/>
                      <w:color w:val="C00000"/>
                    </w:rPr>
                    <w:t xml:space="preserve">Источник: </w:t>
                  </w:r>
                  <w:hyperlink r:id="rId19" w:history="1">
                    <w:r w:rsidR="007B381A" w:rsidRPr="007B381A">
                      <w:rPr>
                        <w:rStyle w:val="aa"/>
                        <w:b/>
                        <w:color w:val="FF0000"/>
                      </w:rPr>
                      <w:t>http://opuo.ru/news_nko/chleny-soobshhestva-invalidov-kolyasochnikov-vlasteliny-koles-prinyali-uchastie-v-dvuxdnevnom-seminare/</w:t>
                    </w:r>
                  </w:hyperlink>
                  <w:r w:rsidR="007B381A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1.6pt;margin-top:77.15pt;width:275.55pt;height:58.85pt;z-index:251650048;mso-position-horizontal-relative:page;mso-position-vertical-relative:page" filled="f" stroked="f">
            <v:textbox style="mso-next-textbox:#_x0000_s1076;mso-fit-shape-to-text:t" inset=",0,,0">
              <w:txbxContent>
                <w:p w:rsidR="00754BE8" w:rsidRPr="00CA6557" w:rsidRDefault="00754BE8" w:rsidP="00754BE8">
                  <w:pPr>
                    <w:pStyle w:val="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</w:t>
                  </w:r>
                  <w:r w:rsidR="007B381A">
                    <w:rPr>
                      <w:color w:val="C00000"/>
                    </w:rPr>
                    <w:t xml:space="preserve"> Ульяновске прошёл</w:t>
                  </w:r>
                  <w:r w:rsidRPr="00CA6557">
                    <w:rPr>
                      <w:color w:val="C00000"/>
                    </w:rPr>
                    <w:t xml:space="preserve"> семинар для сообщества инвалидов-колясочников</w:t>
                  </w:r>
                </w:p>
                <w:p w:rsidR="008A0591" w:rsidRPr="00CA6557" w:rsidRDefault="008A0591">
                  <w:pPr>
                    <w:pStyle w:val="1"/>
                    <w:rPr>
                      <w:color w:val="C0000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0pt;margin-top:77.15pt;width:254.4pt;height:78.45pt;z-index:251641856;mso-position-horizontal-relative:page;mso-position-vertical-relative:page" filled="f" stroked="f">
            <v:textbox style="mso-next-textbox:#_x0000_s1063;mso-fit-shape-to-text:t" inset=",0,,0">
              <w:txbxContent>
                <w:p w:rsidR="008A0591" w:rsidRPr="00CA6557" w:rsidRDefault="007B381A" w:rsidP="00B22588">
                  <w:pPr>
                    <w:pStyle w:val="1"/>
                    <w:jc w:val="both"/>
                    <w:rPr>
                      <w:color w:val="C00000"/>
                    </w:rPr>
                  </w:pPr>
                  <w:r w:rsidRPr="007B381A">
                    <w:rPr>
                      <w:color w:val="C00000"/>
                    </w:rPr>
                    <w:t>АНО «Корпоративный университет Ульяновской области» и Аппарат ОП УО подписали соглашение о сотрудничестве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00pt;margin-top:82.8pt;width:7.2pt;height:7.2pt;z-index:251659264;visibility:hidden;mso-position-horizontal-relative:page;mso-position-vertical-relative:page" filled="f" stroked="f">
            <v:textbox style="mso-next-textbox:#_x0000_s119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98.2pt;margin-top:319pt;width:7.2pt;height:7.2pt;z-index:251660288;visibility:hidden;mso-position-horizontal-relative:page;mso-position-vertical-relative:page" filled="f" stroked="f">
            <v:textbox style="mso-next-textbox:#_x0000_s120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99pt;margin-top:546pt;width:7.2pt;height:7.2pt;z-index:251661312;visibility:hidden;mso-position-horizontal-relative:page;mso-position-vertical-relative:page" filled="f" stroked="f">
            <v:textbox style="mso-next-textbox:#_x0000_s120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20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2.2pt;margin-top:436.8pt;width:7.2pt;height:7.2pt;z-index:251663360;visibility:hidden;mso-position-horizontal-relative:page;mso-position-vertical-relative:page" filled="f" stroked="f">
            <v:textbox style="mso-next-textbox:#_x0000_s121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00pt;margin-top:22pt;width:7.2pt;height:7.2pt;z-index:251664384;visibility:hidden;mso-position-horizontal-relative:page;mso-position-vertical-relative:page" filled="f" stroked="f">
            <v:textbox style="mso-next-textbox:#_x0000_s124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01pt;margin-top:213.8pt;width:7.2pt;height:7.2pt;z-index:251665408;visibility:hidden;mso-position-horizontal-relative:page;mso-position-vertical-relative:page" filled="f" stroked="f">
            <v:textbox style="mso-next-textbox:#_x0000_s124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02pt;margin-top:362pt;width:7.2pt;height:7.2pt;z-index:251666432;visibility:hidden;mso-position-horizontal-relative:page;mso-position-vertical-relative:page" filled="f" stroked="f">
            <v:textbox style="mso-next-textbox:#_x0000_s125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sectPr w:rsidR="008A0591" w:rsidSect="00C26328">
      <w:headerReference w:type="even" r:id="rId20"/>
      <w:headerReference w:type="default" r:id="rId21"/>
      <w:footerReference w:type="even" r:id="rId22"/>
      <w:headerReference w:type="first" r:id="rId23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5537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pt;margin-top:38.25pt;width:294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>
                <w:pPr>
                  <w:pStyle w:val="PageTitle"/>
                </w:pPr>
                <w:r>
                  <w:t xml:space="preserve">Информационный бюллетень </w:t>
                </w:r>
                <w:r w:rsidR="007B381A">
                  <w:t>«ВЕСТНИК НКО №2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5537EB">
                  <w:rPr>
                    <w:rStyle w:val="a9"/>
                    <w:noProof/>
                  </w:rPr>
                  <w:t>4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5537EB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540.35pt;height:27.2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5537E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7B381A">
                  <w:t xml:space="preserve"> №2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5537E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5537EB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540.35pt;height:27.2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60810"/>
    <w:rsid w:val="00091415"/>
    <w:rsid w:val="000B299E"/>
    <w:rsid w:val="00116652"/>
    <w:rsid w:val="001F6677"/>
    <w:rsid w:val="00340D72"/>
    <w:rsid w:val="003E7647"/>
    <w:rsid w:val="004567DA"/>
    <w:rsid w:val="004C5574"/>
    <w:rsid w:val="005537EB"/>
    <w:rsid w:val="0055799F"/>
    <w:rsid w:val="00585A7B"/>
    <w:rsid w:val="006A581E"/>
    <w:rsid w:val="006B1EEC"/>
    <w:rsid w:val="00752BDF"/>
    <w:rsid w:val="00754BE8"/>
    <w:rsid w:val="007A6A66"/>
    <w:rsid w:val="007B381A"/>
    <w:rsid w:val="008148A6"/>
    <w:rsid w:val="00825328"/>
    <w:rsid w:val="008935FE"/>
    <w:rsid w:val="008A0591"/>
    <w:rsid w:val="008E621B"/>
    <w:rsid w:val="008F21BD"/>
    <w:rsid w:val="00914D1F"/>
    <w:rsid w:val="00925BB1"/>
    <w:rsid w:val="009B1B6E"/>
    <w:rsid w:val="00A0388C"/>
    <w:rsid w:val="00A2768D"/>
    <w:rsid w:val="00B22588"/>
    <w:rsid w:val="00B3580F"/>
    <w:rsid w:val="00B507C1"/>
    <w:rsid w:val="00B92764"/>
    <w:rsid w:val="00C114A0"/>
    <w:rsid w:val="00C26328"/>
    <w:rsid w:val="00C421B6"/>
    <w:rsid w:val="00CA6557"/>
    <w:rsid w:val="00CD730D"/>
    <w:rsid w:val="00D00901"/>
    <w:rsid w:val="00D54B47"/>
    <w:rsid w:val="00DC45B8"/>
    <w:rsid w:val="00E70B43"/>
    <w:rsid w:val="00EB0606"/>
    <w:rsid w:val="00ED55D3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znessmama73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opuo.ru/news/ano-korporativnyj-universitet-ulyanovskoj-oblasti-i-apparat-op-uo-podpisali-soglashenie-o-sotrudnichestve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opuo.ru/news_nko/proekt-ulyanovskoj-organizacii-pobedil-v-konkurse-grantov-obshherossijskogo-obshhestvennogo-dvizheniya-grazhdanskoe-dostoinstvo/" TargetMode="External"/><Relationship Id="rId17" Type="http://schemas.openxmlformats.org/officeDocument/2006/relationships/hyperlink" Target="http://fedpress.ru/news/society/reviews/1456736228-dialog-nko-biznesa-vlasti-i-smi-v-permi-proshel-pervyi-okruzhnoi-forum-soobshchestv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opuo.ru/news_nko/chleny-soobshhestva-invalidov-kolyasochnikov-vlasteliny-koles-prinyali-uchastie-v-dvuxdnevnom-semin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.org.ru/news/ulyanovskih-mam-obuchat-azam-sotsialnogo-predprinimatelstva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327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2005-07-11T08:57:00Z</cp:lastPrinted>
  <dcterms:created xsi:type="dcterms:W3CDTF">2016-02-29T07:39:00Z</dcterms:created>
  <dcterms:modified xsi:type="dcterms:W3CDTF">2016-03-02T07:03:00Z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