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C5" w:rsidRPr="0065614B" w:rsidRDefault="007F09C5" w:rsidP="007F09C5">
      <w:pPr>
        <w:jc w:val="center"/>
        <w:rPr>
          <w:b/>
          <w:bCs/>
          <w:sz w:val="26"/>
          <w:szCs w:val="26"/>
        </w:rPr>
      </w:pPr>
      <w:r w:rsidRPr="0065614B">
        <w:rPr>
          <w:b/>
          <w:bCs/>
          <w:sz w:val="26"/>
          <w:szCs w:val="26"/>
        </w:rPr>
        <w:t>РЕГЛАМЕНТ</w:t>
      </w:r>
    </w:p>
    <w:p w:rsidR="007F09C5" w:rsidRDefault="007F09C5" w:rsidP="007F09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круглого стола на тему: «Цены на продовольствие: </w:t>
      </w:r>
    </w:p>
    <w:p w:rsidR="007F09C5" w:rsidRDefault="007F09C5" w:rsidP="007F09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перспективы и возможности их урегулирования» </w:t>
      </w:r>
    </w:p>
    <w:p w:rsidR="007F09C5" w:rsidRPr="0065614B" w:rsidRDefault="007F09C5" w:rsidP="007F09C5">
      <w:pPr>
        <w:jc w:val="center"/>
        <w:rPr>
          <w:b/>
          <w:sz w:val="26"/>
          <w:szCs w:val="26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142"/>
        <w:gridCol w:w="1844"/>
        <w:gridCol w:w="2593"/>
        <w:gridCol w:w="6053"/>
        <w:gridCol w:w="142"/>
      </w:tblGrid>
      <w:tr w:rsidR="007F09C5" w:rsidRPr="001B4965" w:rsidTr="00D94344">
        <w:trPr>
          <w:gridBefore w:val="1"/>
          <w:wBefore w:w="142" w:type="dxa"/>
        </w:trPr>
        <w:tc>
          <w:tcPr>
            <w:tcW w:w="4437" w:type="dxa"/>
            <w:gridSpan w:val="2"/>
            <w:hideMark/>
          </w:tcPr>
          <w:p w:rsidR="007F09C5" w:rsidRPr="001B4965" w:rsidRDefault="007F09C5" w:rsidP="00D94344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  <w:p w:rsidR="007F09C5" w:rsidRPr="001B4965" w:rsidRDefault="007F09C5" w:rsidP="00D94344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>25.02.201</w:t>
            </w:r>
            <w:r>
              <w:rPr>
                <w:b/>
                <w:sz w:val="26"/>
                <w:szCs w:val="26"/>
              </w:rPr>
              <w:t>5</w:t>
            </w:r>
            <w:r w:rsidRPr="001B4965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6195" w:type="dxa"/>
            <w:gridSpan w:val="2"/>
            <w:hideMark/>
          </w:tcPr>
          <w:p w:rsidR="007F09C5" w:rsidRPr="001B4965" w:rsidRDefault="007F09C5" w:rsidP="00D94344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  <w:p w:rsidR="007F09C5" w:rsidRPr="001B4965" w:rsidRDefault="007F09C5" w:rsidP="00D94344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>11.00 – 13.00</w:t>
            </w:r>
          </w:p>
        </w:tc>
      </w:tr>
      <w:tr w:rsidR="007F09C5" w:rsidRPr="001B4965" w:rsidTr="00D94344">
        <w:trPr>
          <w:gridBefore w:val="1"/>
          <w:wBefore w:w="142" w:type="dxa"/>
          <w:trHeight w:val="134"/>
        </w:trPr>
        <w:tc>
          <w:tcPr>
            <w:tcW w:w="4437" w:type="dxa"/>
            <w:gridSpan w:val="2"/>
          </w:tcPr>
          <w:p w:rsidR="007F09C5" w:rsidRPr="001B4965" w:rsidRDefault="007F09C5" w:rsidP="00D94344">
            <w:pPr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6195" w:type="dxa"/>
            <w:gridSpan w:val="2"/>
          </w:tcPr>
          <w:p w:rsidR="007F09C5" w:rsidRPr="001B4965" w:rsidRDefault="007F09C5" w:rsidP="00D94344">
            <w:pPr>
              <w:snapToGrid w:val="0"/>
              <w:jc w:val="both"/>
              <w:rPr>
                <w:szCs w:val="28"/>
              </w:rPr>
            </w:pPr>
          </w:p>
        </w:tc>
      </w:tr>
      <w:tr w:rsidR="007F09C5" w:rsidRPr="001B4965" w:rsidTr="00D94344">
        <w:trPr>
          <w:gridBefore w:val="1"/>
          <w:wBefore w:w="142" w:type="dxa"/>
        </w:trPr>
        <w:tc>
          <w:tcPr>
            <w:tcW w:w="10632" w:type="dxa"/>
            <w:gridSpan w:val="4"/>
          </w:tcPr>
          <w:p w:rsidR="007F09C5" w:rsidRPr="001B4965" w:rsidRDefault="007F09C5" w:rsidP="00D94344">
            <w:pPr>
              <w:snapToGrid w:val="0"/>
              <w:ind w:left="2728" w:hanging="2728"/>
              <w:jc w:val="both"/>
              <w:rPr>
                <w:sz w:val="24"/>
              </w:rPr>
            </w:pPr>
            <w:r w:rsidRPr="001B4965">
              <w:rPr>
                <w:b/>
                <w:sz w:val="26"/>
                <w:szCs w:val="26"/>
              </w:rPr>
              <w:t>Место проведения:</w:t>
            </w:r>
            <w:r w:rsidRPr="001B4965">
              <w:rPr>
                <w:b/>
                <w:szCs w:val="28"/>
              </w:rPr>
              <w:t xml:space="preserve"> </w:t>
            </w:r>
            <w:r w:rsidRPr="001B4965">
              <w:rPr>
                <w:bCs/>
                <w:color w:val="000000"/>
                <w:szCs w:val="28"/>
                <w:shd w:val="clear" w:color="auto" w:fill="FFFFFF"/>
              </w:rPr>
              <w:t>региональный</w:t>
            </w:r>
            <w:r w:rsidRPr="001B4965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 w:rsidRPr="001B4965">
              <w:rPr>
                <w:bCs/>
                <w:color w:val="000000"/>
                <w:szCs w:val="28"/>
                <w:shd w:val="clear" w:color="auto" w:fill="FFFFFF"/>
              </w:rPr>
              <w:t>пресс</w:t>
            </w:r>
            <w:r w:rsidRPr="001B4965">
              <w:rPr>
                <w:color w:val="000000"/>
                <w:szCs w:val="28"/>
                <w:shd w:val="clear" w:color="auto" w:fill="FFFFFF"/>
              </w:rPr>
              <w:t>-</w:t>
            </w:r>
            <w:r w:rsidRPr="001B4965">
              <w:rPr>
                <w:bCs/>
                <w:color w:val="000000"/>
                <w:szCs w:val="28"/>
                <w:shd w:val="clear" w:color="auto" w:fill="FFFFFF"/>
              </w:rPr>
              <w:t>центр</w:t>
            </w:r>
            <w:r w:rsidRPr="001B4965">
              <w:rPr>
                <w:rStyle w:val="apple-converted-space"/>
                <w:color w:val="000000"/>
                <w:szCs w:val="28"/>
                <w:shd w:val="clear" w:color="auto" w:fill="FFFFFF"/>
              </w:rPr>
              <w:t> (</w:t>
            </w:r>
            <w:r w:rsidRPr="001B4965">
              <w:rPr>
                <w:color w:val="000000"/>
                <w:szCs w:val="28"/>
                <w:shd w:val="clear" w:color="auto" w:fill="FFFFFF"/>
              </w:rPr>
              <w:t>ул.</w:t>
            </w:r>
            <w:r w:rsidRPr="001B4965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proofErr w:type="gramStart"/>
            <w:r w:rsidRPr="001B4965">
              <w:rPr>
                <w:bCs/>
                <w:color w:val="000000"/>
                <w:szCs w:val="28"/>
                <w:shd w:val="clear" w:color="auto" w:fill="FFFFFF"/>
              </w:rPr>
              <w:t>Пушкинская</w:t>
            </w:r>
            <w:proofErr w:type="gramEnd"/>
            <w:r w:rsidRPr="001B4965">
              <w:rPr>
                <w:color w:val="000000"/>
                <w:szCs w:val="28"/>
                <w:shd w:val="clear" w:color="auto" w:fill="FFFFFF"/>
              </w:rPr>
              <w:t>,</w:t>
            </w:r>
            <w:r w:rsidRPr="001B4965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 w:rsidRPr="001B4965">
              <w:rPr>
                <w:bCs/>
                <w:color w:val="000000"/>
                <w:szCs w:val="28"/>
                <w:shd w:val="clear" w:color="auto" w:fill="FFFFFF"/>
              </w:rPr>
              <w:t>11</w:t>
            </w:r>
            <w:r w:rsidRPr="001B4965">
              <w:rPr>
                <w:color w:val="000000"/>
                <w:szCs w:val="28"/>
                <w:shd w:val="clear" w:color="auto" w:fill="FFFFFF"/>
              </w:rPr>
              <w:t>)</w:t>
            </w:r>
          </w:p>
          <w:p w:rsidR="007F09C5" w:rsidRPr="001B4965" w:rsidRDefault="007F09C5" w:rsidP="00D94344">
            <w:pPr>
              <w:snapToGrid w:val="0"/>
              <w:jc w:val="both"/>
              <w:rPr>
                <w:b/>
                <w:szCs w:val="28"/>
              </w:rPr>
            </w:pPr>
          </w:p>
          <w:p w:rsidR="007F09C5" w:rsidRPr="001B4965" w:rsidRDefault="007F09C5" w:rsidP="00D94344">
            <w:pPr>
              <w:snapToGrid w:val="0"/>
              <w:jc w:val="both"/>
              <w:rPr>
                <w:b/>
                <w:szCs w:val="28"/>
              </w:rPr>
            </w:pPr>
          </w:p>
        </w:tc>
      </w:tr>
      <w:tr w:rsidR="007F09C5" w:rsidRPr="001B4965" w:rsidTr="00D94344">
        <w:trPr>
          <w:gridAfter w:val="1"/>
          <w:wAfter w:w="142" w:type="dxa"/>
          <w:trHeight w:val="682"/>
        </w:trPr>
        <w:tc>
          <w:tcPr>
            <w:tcW w:w="1986" w:type="dxa"/>
            <w:gridSpan w:val="2"/>
            <w:hideMark/>
          </w:tcPr>
          <w:p w:rsidR="007F09C5" w:rsidRPr="001B4965" w:rsidRDefault="007F09C5" w:rsidP="00D94344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>11.00 – 11.05</w:t>
            </w:r>
          </w:p>
        </w:tc>
        <w:tc>
          <w:tcPr>
            <w:tcW w:w="8646" w:type="dxa"/>
            <w:gridSpan w:val="2"/>
          </w:tcPr>
          <w:p w:rsidR="007F09C5" w:rsidRDefault="007F09C5" w:rsidP="00D94344">
            <w:pPr>
              <w:tabs>
                <w:tab w:val="left" w:pos="1017"/>
              </w:tabs>
              <w:snapToGrid w:val="0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B4965">
              <w:rPr>
                <w:b/>
                <w:sz w:val="26"/>
                <w:szCs w:val="26"/>
              </w:rPr>
              <w:t xml:space="preserve">Вступительное слово продюсера </w:t>
            </w:r>
            <w:r w:rsidRPr="001B496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пресс</w:t>
            </w:r>
            <w:r w:rsidRPr="001B4965">
              <w:rPr>
                <w:b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1B496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центра</w:t>
            </w:r>
            <w:r w:rsidRPr="001B4965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 xml:space="preserve">  </w:t>
            </w:r>
            <w:r w:rsidRPr="001B496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издательского</w:t>
            </w:r>
            <w:r w:rsidRPr="001B4965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 xml:space="preserve">  </w:t>
            </w:r>
            <w:r w:rsidRPr="001B496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дома</w:t>
            </w:r>
            <w:r w:rsidRPr="001B4965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1B4965">
              <w:rPr>
                <w:b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gramStart"/>
            <w:r w:rsidRPr="001B496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Ульяновская</w:t>
            </w:r>
            <w:proofErr w:type="gramEnd"/>
            <w:r w:rsidRPr="001B4965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1B496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правда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» Антоновой Ирины Михайловны, представление участников круглого стола</w:t>
            </w:r>
          </w:p>
          <w:p w:rsidR="007F09C5" w:rsidRPr="001B4965" w:rsidRDefault="007F09C5" w:rsidP="00D94344">
            <w:pPr>
              <w:tabs>
                <w:tab w:val="left" w:pos="1017"/>
              </w:tabs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7F09C5" w:rsidRPr="001B4965" w:rsidTr="00D94344">
        <w:trPr>
          <w:gridAfter w:val="1"/>
          <w:wAfter w:w="142" w:type="dxa"/>
          <w:trHeight w:val="682"/>
        </w:trPr>
        <w:tc>
          <w:tcPr>
            <w:tcW w:w="1986" w:type="dxa"/>
            <w:gridSpan w:val="2"/>
            <w:hideMark/>
          </w:tcPr>
          <w:p w:rsidR="007F09C5" w:rsidRPr="001B4965" w:rsidRDefault="007F09C5" w:rsidP="00D94344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>11.05 – 11.10</w:t>
            </w:r>
          </w:p>
        </w:tc>
        <w:tc>
          <w:tcPr>
            <w:tcW w:w="8646" w:type="dxa"/>
            <w:gridSpan w:val="2"/>
          </w:tcPr>
          <w:p w:rsidR="007F09C5" w:rsidRPr="001B4965" w:rsidRDefault="007F09C5" w:rsidP="00D94344">
            <w:pPr>
              <w:tabs>
                <w:tab w:val="left" w:pos="1017"/>
              </w:tabs>
              <w:snapToGrid w:val="0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 xml:space="preserve">Вступительное слово </w:t>
            </w:r>
            <w:proofErr w:type="gramStart"/>
            <w:r w:rsidRPr="001B4965">
              <w:rPr>
                <w:b/>
                <w:sz w:val="26"/>
                <w:szCs w:val="26"/>
              </w:rPr>
              <w:t>председателя Общественной палаты Ульяновской области</w:t>
            </w:r>
            <w:r w:rsidRPr="001B4965">
              <w:rPr>
                <w:sz w:val="26"/>
                <w:szCs w:val="26"/>
              </w:rPr>
              <w:t xml:space="preserve"> </w:t>
            </w:r>
            <w:r w:rsidRPr="001B4965">
              <w:rPr>
                <w:b/>
                <w:sz w:val="26"/>
                <w:szCs w:val="26"/>
              </w:rPr>
              <w:t>Девяткиной Тамары Владимировны</w:t>
            </w:r>
            <w:proofErr w:type="gramEnd"/>
            <w:r w:rsidRPr="001B4965">
              <w:rPr>
                <w:b/>
                <w:sz w:val="26"/>
                <w:szCs w:val="26"/>
              </w:rPr>
              <w:t>.</w:t>
            </w:r>
          </w:p>
          <w:p w:rsidR="007F09C5" w:rsidRPr="001B4965" w:rsidRDefault="007F09C5" w:rsidP="00D94344">
            <w:pPr>
              <w:tabs>
                <w:tab w:val="left" w:pos="1017"/>
              </w:tabs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7F09C5" w:rsidRPr="001B4965" w:rsidTr="00D94344">
        <w:trPr>
          <w:gridAfter w:val="1"/>
          <w:wAfter w:w="142" w:type="dxa"/>
          <w:trHeight w:val="923"/>
        </w:trPr>
        <w:tc>
          <w:tcPr>
            <w:tcW w:w="1986" w:type="dxa"/>
            <w:gridSpan w:val="2"/>
            <w:hideMark/>
          </w:tcPr>
          <w:p w:rsidR="007F09C5" w:rsidRPr="001B4965" w:rsidRDefault="007F09C5" w:rsidP="00D94344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>11.10 – 11.18</w:t>
            </w:r>
          </w:p>
        </w:tc>
        <w:tc>
          <w:tcPr>
            <w:tcW w:w="8646" w:type="dxa"/>
            <w:gridSpan w:val="2"/>
          </w:tcPr>
          <w:p w:rsidR="007F09C5" w:rsidRPr="001B4965" w:rsidRDefault="007F09C5" w:rsidP="00D94344">
            <w:pPr>
              <w:tabs>
                <w:tab w:val="left" w:pos="1017"/>
              </w:tabs>
              <w:snapToGrid w:val="0"/>
              <w:jc w:val="both"/>
              <w:rPr>
                <w:sz w:val="24"/>
              </w:rPr>
            </w:pPr>
          </w:p>
          <w:p w:rsidR="007F09C5" w:rsidRPr="001B4965" w:rsidRDefault="007F09C5" w:rsidP="00D94344">
            <w:pPr>
              <w:tabs>
                <w:tab w:val="left" w:pos="1017"/>
              </w:tabs>
              <w:snapToGrid w:val="0"/>
              <w:jc w:val="both"/>
              <w:rPr>
                <w:sz w:val="24"/>
              </w:rPr>
            </w:pPr>
          </w:p>
          <w:p w:rsidR="007F09C5" w:rsidRPr="001B4965" w:rsidRDefault="007F09C5" w:rsidP="00D94344">
            <w:pPr>
              <w:tabs>
                <w:tab w:val="left" w:pos="1017"/>
              </w:tabs>
              <w:snapToGrid w:val="0"/>
              <w:jc w:val="both"/>
              <w:rPr>
                <w:b/>
                <w:i/>
                <w:sz w:val="24"/>
              </w:rPr>
            </w:pPr>
          </w:p>
          <w:p w:rsidR="007F09C5" w:rsidRPr="001B4965" w:rsidRDefault="007F09C5" w:rsidP="00D94344">
            <w:pPr>
              <w:tabs>
                <w:tab w:val="left" w:pos="1017"/>
              </w:tabs>
              <w:snapToGrid w:val="0"/>
              <w:jc w:val="both"/>
              <w:rPr>
                <w:sz w:val="26"/>
                <w:szCs w:val="26"/>
              </w:rPr>
            </w:pPr>
            <w:r w:rsidRPr="001B4965">
              <w:rPr>
                <w:b/>
                <w:i/>
                <w:sz w:val="24"/>
              </w:rPr>
              <w:t>Докладчик:</w:t>
            </w:r>
            <w:r w:rsidRPr="001B496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B4965">
              <w:rPr>
                <w:b/>
                <w:sz w:val="26"/>
                <w:szCs w:val="26"/>
              </w:rPr>
              <w:t xml:space="preserve">Дейкун Татьяна Александровна - </w:t>
            </w:r>
            <w:r w:rsidRPr="001B4965">
              <w:rPr>
                <w:sz w:val="26"/>
                <w:szCs w:val="26"/>
              </w:rPr>
              <w:t xml:space="preserve">председатель Комиссии </w:t>
            </w:r>
          </w:p>
          <w:p w:rsidR="007F09C5" w:rsidRDefault="007F09C5" w:rsidP="00D94344">
            <w:pPr>
              <w:tabs>
                <w:tab w:val="left" w:pos="1017"/>
              </w:tabs>
              <w:snapToGrid w:val="0"/>
              <w:jc w:val="both"/>
              <w:rPr>
                <w:sz w:val="26"/>
                <w:szCs w:val="26"/>
              </w:rPr>
            </w:pPr>
            <w:r w:rsidRPr="001B4965">
              <w:rPr>
                <w:sz w:val="26"/>
                <w:szCs w:val="26"/>
              </w:rPr>
              <w:t>Общественной палаты Ульяновской области по развитию реального сектора экономики, агропромышленного комплекса и формированию благоприятного делового климата.</w:t>
            </w:r>
          </w:p>
          <w:p w:rsidR="007F09C5" w:rsidRPr="001B4965" w:rsidRDefault="007F09C5" w:rsidP="00D94344">
            <w:pPr>
              <w:tabs>
                <w:tab w:val="left" w:pos="1017"/>
              </w:tabs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7F09C5" w:rsidRPr="001B4965" w:rsidTr="00D94344">
        <w:trPr>
          <w:gridAfter w:val="1"/>
          <w:wAfter w:w="142" w:type="dxa"/>
          <w:trHeight w:val="418"/>
        </w:trPr>
        <w:tc>
          <w:tcPr>
            <w:tcW w:w="1986" w:type="dxa"/>
            <w:gridSpan w:val="2"/>
            <w:hideMark/>
          </w:tcPr>
          <w:p w:rsidR="007F09C5" w:rsidRPr="001B4965" w:rsidRDefault="007F09C5" w:rsidP="00D94344">
            <w:pPr>
              <w:snapToGri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>11.18 – 11.30</w:t>
            </w:r>
          </w:p>
        </w:tc>
        <w:tc>
          <w:tcPr>
            <w:tcW w:w="8646" w:type="dxa"/>
            <w:gridSpan w:val="2"/>
          </w:tcPr>
          <w:p w:rsidR="007F09C5" w:rsidRPr="001B4965" w:rsidRDefault="007F09C5" w:rsidP="00D94344">
            <w:pPr>
              <w:tabs>
                <w:tab w:val="left" w:pos="1017"/>
              </w:tabs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1B4965">
              <w:rPr>
                <w:sz w:val="26"/>
                <w:szCs w:val="26"/>
              </w:rPr>
              <w:t xml:space="preserve">Обсуждение, обмен мнениями. </w:t>
            </w:r>
          </w:p>
        </w:tc>
      </w:tr>
      <w:tr w:rsidR="007F09C5" w:rsidRPr="001B4965" w:rsidTr="00D94344">
        <w:trPr>
          <w:gridAfter w:val="1"/>
          <w:wAfter w:w="142" w:type="dxa"/>
          <w:trHeight w:val="83"/>
        </w:trPr>
        <w:tc>
          <w:tcPr>
            <w:tcW w:w="1986" w:type="dxa"/>
            <w:gridSpan w:val="2"/>
            <w:hideMark/>
          </w:tcPr>
          <w:p w:rsidR="007F09C5" w:rsidRPr="001B4965" w:rsidRDefault="007F09C5" w:rsidP="00D94344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>11.30 – 11.38</w:t>
            </w:r>
          </w:p>
        </w:tc>
        <w:tc>
          <w:tcPr>
            <w:tcW w:w="8646" w:type="dxa"/>
            <w:gridSpan w:val="2"/>
          </w:tcPr>
          <w:p w:rsidR="007F09C5" w:rsidRPr="001B4965" w:rsidRDefault="007F09C5" w:rsidP="00D94344">
            <w:pPr>
              <w:jc w:val="both"/>
              <w:rPr>
                <w:b/>
                <w:i/>
                <w:sz w:val="24"/>
              </w:rPr>
            </w:pPr>
          </w:p>
          <w:p w:rsidR="007F09C5" w:rsidRPr="001B4965" w:rsidRDefault="007F09C5" w:rsidP="00D94344">
            <w:pPr>
              <w:jc w:val="both"/>
              <w:rPr>
                <w:b/>
                <w:i/>
                <w:sz w:val="24"/>
              </w:rPr>
            </w:pPr>
          </w:p>
          <w:p w:rsidR="007F09C5" w:rsidRPr="001B4965" w:rsidRDefault="007F09C5" w:rsidP="00D94344">
            <w:pPr>
              <w:jc w:val="both"/>
              <w:rPr>
                <w:b/>
                <w:i/>
                <w:sz w:val="24"/>
              </w:rPr>
            </w:pPr>
          </w:p>
          <w:p w:rsidR="007F09C5" w:rsidRDefault="007F09C5" w:rsidP="00D94344">
            <w:pPr>
              <w:jc w:val="both"/>
              <w:rPr>
                <w:sz w:val="26"/>
                <w:szCs w:val="26"/>
              </w:rPr>
            </w:pPr>
            <w:r w:rsidRPr="001B4965">
              <w:rPr>
                <w:b/>
                <w:i/>
                <w:sz w:val="24"/>
              </w:rPr>
              <w:t>Докладчик:</w:t>
            </w:r>
            <w:r w:rsidRPr="001B4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B4965">
              <w:rPr>
                <w:b/>
                <w:sz w:val="26"/>
                <w:szCs w:val="26"/>
              </w:rPr>
              <w:t>Чепухин</w:t>
            </w:r>
            <w:proofErr w:type="spellEnd"/>
            <w:r w:rsidRPr="001B4965">
              <w:rPr>
                <w:b/>
                <w:sz w:val="26"/>
                <w:szCs w:val="26"/>
              </w:rPr>
              <w:t xml:space="preserve"> Александр Викторович - </w:t>
            </w:r>
            <w:r>
              <w:rPr>
                <w:b/>
                <w:sz w:val="26"/>
                <w:szCs w:val="26"/>
              </w:rPr>
              <w:t>з</w:t>
            </w:r>
            <w:r w:rsidRPr="001B4965">
              <w:rPr>
                <w:sz w:val="26"/>
                <w:szCs w:val="26"/>
              </w:rPr>
              <w:t xml:space="preserve">аместитель председателя Правительства – Министр сельского, лесного хозяйства и природных ресурсов Ульяновской области. </w:t>
            </w:r>
          </w:p>
          <w:p w:rsidR="007F09C5" w:rsidRPr="001B4965" w:rsidRDefault="007F09C5" w:rsidP="00D9434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F09C5" w:rsidRPr="001B4965" w:rsidTr="00D94344">
        <w:trPr>
          <w:gridAfter w:val="1"/>
          <w:wAfter w:w="142" w:type="dxa"/>
          <w:trHeight w:val="83"/>
        </w:trPr>
        <w:tc>
          <w:tcPr>
            <w:tcW w:w="1986" w:type="dxa"/>
            <w:gridSpan w:val="2"/>
            <w:hideMark/>
          </w:tcPr>
          <w:p w:rsidR="007F09C5" w:rsidRPr="001B4965" w:rsidRDefault="007F09C5" w:rsidP="00D94344">
            <w:pPr>
              <w:snapToGri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>11.38 – 11.50</w:t>
            </w:r>
          </w:p>
        </w:tc>
        <w:tc>
          <w:tcPr>
            <w:tcW w:w="8646" w:type="dxa"/>
            <w:gridSpan w:val="2"/>
          </w:tcPr>
          <w:p w:rsidR="007F09C5" w:rsidRPr="001B4965" w:rsidRDefault="007F09C5" w:rsidP="00D94344">
            <w:pPr>
              <w:tabs>
                <w:tab w:val="left" w:pos="1017"/>
              </w:tabs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1B4965">
              <w:rPr>
                <w:sz w:val="26"/>
                <w:szCs w:val="26"/>
              </w:rPr>
              <w:t xml:space="preserve">Обсуждение, обмен мнениями. </w:t>
            </w:r>
          </w:p>
        </w:tc>
      </w:tr>
      <w:tr w:rsidR="007F09C5" w:rsidRPr="001B4965" w:rsidTr="00D94344">
        <w:trPr>
          <w:gridAfter w:val="1"/>
          <w:wAfter w:w="142" w:type="dxa"/>
          <w:trHeight w:val="752"/>
        </w:trPr>
        <w:tc>
          <w:tcPr>
            <w:tcW w:w="1986" w:type="dxa"/>
            <w:gridSpan w:val="2"/>
            <w:hideMark/>
          </w:tcPr>
          <w:p w:rsidR="007F09C5" w:rsidRPr="001B4965" w:rsidRDefault="007F09C5" w:rsidP="00D94344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 xml:space="preserve">11.50 – 11.58 </w:t>
            </w:r>
          </w:p>
        </w:tc>
        <w:tc>
          <w:tcPr>
            <w:tcW w:w="8646" w:type="dxa"/>
            <w:gridSpan w:val="2"/>
          </w:tcPr>
          <w:p w:rsidR="007F09C5" w:rsidRPr="001B4965" w:rsidRDefault="007F09C5" w:rsidP="00D94344">
            <w:pPr>
              <w:jc w:val="both"/>
              <w:rPr>
                <w:b/>
                <w:sz w:val="26"/>
                <w:szCs w:val="26"/>
              </w:rPr>
            </w:pPr>
          </w:p>
          <w:p w:rsidR="007F09C5" w:rsidRPr="001B4965" w:rsidRDefault="007F09C5" w:rsidP="00D94344">
            <w:pPr>
              <w:jc w:val="both"/>
              <w:rPr>
                <w:b/>
                <w:sz w:val="26"/>
                <w:szCs w:val="26"/>
              </w:rPr>
            </w:pPr>
          </w:p>
          <w:p w:rsidR="007F09C5" w:rsidRDefault="007F09C5" w:rsidP="00D94344">
            <w:pPr>
              <w:rPr>
                <w:sz w:val="26"/>
                <w:szCs w:val="26"/>
              </w:rPr>
            </w:pPr>
            <w:r w:rsidRPr="001B4965">
              <w:rPr>
                <w:b/>
                <w:i/>
                <w:sz w:val="24"/>
              </w:rPr>
              <w:t>Докладчик:</w:t>
            </w:r>
            <w:r w:rsidRPr="001B4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B4965">
              <w:rPr>
                <w:b/>
                <w:sz w:val="26"/>
                <w:szCs w:val="26"/>
              </w:rPr>
              <w:t>Хуртин</w:t>
            </w:r>
            <w:proofErr w:type="spellEnd"/>
            <w:r w:rsidRPr="001B4965">
              <w:rPr>
                <w:b/>
                <w:sz w:val="26"/>
                <w:szCs w:val="26"/>
              </w:rPr>
              <w:t xml:space="preserve"> Сергей Анатольевич</w:t>
            </w:r>
            <w:r w:rsidRPr="001B4965">
              <w:rPr>
                <w:sz w:val="26"/>
                <w:szCs w:val="26"/>
              </w:rPr>
              <w:t xml:space="preserve">  - Прокурор Ульяновской области.</w:t>
            </w:r>
          </w:p>
          <w:p w:rsidR="007F09C5" w:rsidRPr="001B4965" w:rsidRDefault="007F09C5" w:rsidP="00D94344">
            <w:pPr>
              <w:rPr>
                <w:sz w:val="26"/>
                <w:szCs w:val="26"/>
              </w:rPr>
            </w:pPr>
          </w:p>
        </w:tc>
      </w:tr>
      <w:tr w:rsidR="007F09C5" w:rsidRPr="001B4965" w:rsidTr="00D94344">
        <w:trPr>
          <w:gridAfter w:val="1"/>
          <w:wAfter w:w="142" w:type="dxa"/>
          <w:trHeight w:val="83"/>
        </w:trPr>
        <w:tc>
          <w:tcPr>
            <w:tcW w:w="1986" w:type="dxa"/>
            <w:gridSpan w:val="2"/>
            <w:hideMark/>
          </w:tcPr>
          <w:p w:rsidR="007F09C5" w:rsidRPr="001B4965" w:rsidRDefault="007F09C5" w:rsidP="00D94344">
            <w:pPr>
              <w:snapToGri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>11.58 – 12.10</w:t>
            </w:r>
          </w:p>
        </w:tc>
        <w:tc>
          <w:tcPr>
            <w:tcW w:w="8646" w:type="dxa"/>
            <w:gridSpan w:val="2"/>
          </w:tcPr>
          <w:p w:rsidR="007F09C5" w:rsidRPr="001B4965" w:rsidRDefault="007F09C5" w:rsidP="00D94344">
            <w:pPr>
              <w:tabs>
                <w:tab w:val="left" w:pos="1017"/>
              </w:tabs>
              <w:snapToGri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sz w:val="26"/>
                <w:szCs w:val="26"/>
              </w:rPr>
              <w:t>Обсуждение, обмен мнениями.</w:t>
            </w:r>
          </w:p>
        </w:tc>
      </w:tr>
      <w:tr w:rsidR="007F09C5" w:rsidRPr="001B4965" w:rsidTr="00D94344">
        <w:trPr>
          <w:gridAfter w:val="1"/>
          <w:wAfter w:w="142" w:type="dxa"/>
          <w:trHeight w:val="83"/>
        </w:trPr>
        <w:tc>
          <w:tcPr>
            <w:tcW w:w="1986" w:type="dxa"/>
            <w:gridSpan w:val="2"/>
            <w:hideMark/>
          </w:tcPr>
          <w:p w:rsidR="007F09C5" w:rsidRPr="001B4965" w:rsidRDefault="007F09C5" w:rsidP="00D94344">
            <w:pPr>
              <w:snapToGri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 xml:space="preserve">12.10 – 12.18 </w:t>
            </w:r>
          </w:p>
        </w:tc>
        <w:tc>
          <w:tcPr>
            <w:tcW w:w="8646" w:type="dxa"/>
            <w:gridSpan w:val="2"/>
          </w:tcPr>
          <w:p w:rsidR="007F09C5" w:rsidRPr="001B4965" w:rsidRDefault="007F09C5" w:rsidP="00D94344">
            <w:pPr>
              <w:tabs>
                <w:tab w:val="left" w:pos="1017"/>
              </w:tabs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F09C5" w:rsidRPr="001B4965" w:rsidRDefault="007F09C5" w:rsidP="00D94344">
            <w:pPr>
              <w:tabs>
                <w:tab w:val="left" w:pos="1017"/>
              </w:tabs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F09C5" w:rsidRDefault="007F09C5" w:rsidP="00D94344">
            <w:pPr>
              <w:jc w:val="both"/>
              <w:rPr>
                <w:sz w:val="26"/>
                <w:szCs w:val="26"/>
              </w:rPr>
            </w:pPr>
            <w:r w:rsidRPr="001B4965">
              <w:rPr>
                <w:b/>
                <w:i/>
                <w:sz w:val="24"/>
              </w:rPr>
              <w:t>Докладчик:</w:t>
            </w:r>
            <w:r w:rsidRPr="001B4965">
              <w:rPr>
                <w:sz w:val="26"/>
                <w:szCs w:val="26"/>
              </w:rPr>
              <w:t xml:space="preserve"> </w:t>
            </w:r>
            <w:proofErr w:type="spellStart"/>
            <w:r w:rsidRPr="001B4965">
              <w:rPr>
                <w:b/>
                <w:sz w:val="26"/>
                <w:szCs w:val="26"/>
              </w:rPr>
              <w:t>Спирчагов</w:t>
            </w:r>
            <w:proofErr w:type="spellEnd"/>
            <w:r w:rsidRPr="001B4965">
              <w:rPr>
                <w:b/>
                <w:sz w:val="26"/>
                <w:szCs w:val="26"/>
              </w:rPr>
              <w:t xml:space="preserve"> Геннадий Степанович  </w:t>
            </w:r>
            <w:r w:rsidRPr="001B4965">
              <w:rPr>
                <w:sz w:val="26"/>
                <w:szCs w:val="26"/>
              </w:rPr>
              <w:t>- Руководитель Управления Федеральной антимонопольной службы по Ульяновской области.</w:t>
            </w:r>
          </w:p>
          <w:p w:rsidR="007F09C5" w:rsidRPr="001B4965" w:rsidRDefault="007F09C5" w:rsidP="00D94344">
            <w:pPr>
              <w:jc w:val="both"/>
              <w:rPr>
                <w:sz w:val="26"/>
                <w:szCs w:val="26"/>
              </w:rPr>
            </w:pPr>
          </w:p>
        </w:tc>
      </w:tr>
      <w:tr w:rsidR="007F09C5" w:rsidRPr="001B4965" w:rsidTr="00D94344">
        <w:trPr>
          <w:gridAfter w:val="1"/>
          <w:wAfter w:w="142" w:type="dxa"/>
          <w:trHeight w:val="83"/>
        </w:trPr>
        <w:tc>
          <w:tcPr>
            <w:tcW w:w="1986" w:type="dxa"/>
            <w:gridSpan w:val="2"/>
            <w:hideMark/>
          </w:tcPr>
          <w:p w:rsidR="007F09C5" w:rsidRPr="001B4965" w:rsidRDefault="007F09C5" w:rsidP="00D94344">
            <w:pPr>
              <w:snapToGri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B4965">
              <w:rPr>
                <w:b/>
                <w:sz w:val="26"/>
                <w:szCs w:val="26"/>
              </w:rPr>
              <w:t>12.18 – 1</w:t>
            </w:r>
            <w:r>
              <w:rPr>
                <w:b/>
                <w:sz w:val="26"/>
                <w:szCs w:val="26"/>
              </w:rPr>
              <w:t>3</w:t>
            </w:r>
            <w:r w:rsidRPr="001B496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1B49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  <w:gridSpan w:val="2"/>
          </w:tcPr>
          <w:p w:rsidR="007F09C5" w:rsidRPr="001B4965" w:rsidRDefault="007F09C5" w:rsidP="00D94344">
            <w:pPr>
              <w:tabs>
                <w:tab w:val="left" w:pos="1017"/>
              </w:tabs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1B4965">
              <w:rPr>
                <w:sz w:val="26"/>
                <w:szCs w:val="26"/>
              </w:rPr>
              <w:t>Обсуждение, обмен мнениями.</w:t>
            </w:r>
          </w:p>
        </w:tc>
      </w:tr>
    </w:tbl>
    <w:p w:rsidR="007F09C5" w:rsidRPr="00BC084D" w:rsidRDefault="007F09C5" w:rsidP="007F09C5">
      <w:pPr>
        <w:rPr>
          <w:b/>
          <w:szCs w:val="28"/>
        </w:rPr>
      </w:pPr>
    </w:p>
    <w:p w:rsidR="00B06598" w:rsidRDefault="007F09C5"/>
    <w:p w:rsidR="007F09C5" w:rsidRDefault="007F09C5" w:rsidP="007F09C5">
      <w:pPr>
        <w:ind w:firstLine="709"/>
        <w:jc w:val="center"/>
        <w:rPr>
          <w:rStyle w:val="a3"/>
        </w:rPr>
      </w:pPr>
      <w:r w:rsidRPr="00CA6573">
        <w:rPr>
          <w:b/>
        </w:rPr>
        <w:lastRenderedPageBreak/>
        <w:t xml:space="preserve">ПРОТОКОЛ </w:t>
      </w:r>
      <w:r w:rsidRPr="005543C1">
        <w:rPr>
          <w:rStyle w:val="a3"/>
        </w:rPr>
        <w:t xml:space="preserve">круглого стола на тему: </w:t>
      </w:r>
    </w:p>
    <w:p w:rsidR="007F09C5" w:rsidRPr="005543C1" w:rsidRDefault="007F09C5" w:rsidP="007F09C5">
      <w:pPr>
        <w:contextualSpacing/>
        <w:jc w:val="center"/>
        <w:rPr>
          <w:rStyle w:val="a3"/>
        </w:rPr>
      </w:pPr>
      <w:r w:rsidRPr="005543C1">
        <w:rPr>
          <w:rStyle w:val="a3"/>
        </w:rPr>
        <w:t>«Цены на продовольствие:</w:t>
      </w:r>
      <w:r>
        <w:rPr>
          <w:rStyle w:val="a3"/>
        </w:rPr>
        <w:t xml:space="preserve"> </w:t>
      </w:r>
      <w:r w:rsidRPr="005543C1">
        <w:rPr>
          <w:rStyle w:val="a3"/>
        </w:rPr>
        <w:t>перспективы и возможности</w:t>
      </w:r>
      <w:r>
        <w:rPr>
          <w:rStyle w:val="a3"/>
        </w:rPr>
        <w:t xml:space="preserve"> </w:t>
      </w:r>
      <w:r w:rsidRPr="005543C1">
        <w:rPr>
          <w:rStyle w:val="a3"/>
        </w:rPr>
        <w:t>их урегулирования»</w:t>
      </w:r>
    </w:p>
    <w:p w:rsidR="007F09C5" w:rsidRPr="00CA6573" w:rsidRDefault="007F09C5" w:rsidP="007F09C5">
      <w:pPr>
        <w:ind w:firstLine="709"/>
        <w:jc w:val="both"/>
      </w:pPr>
    </w:p>
    <w:p w:rsidR="007F09C5" w:rsidRPr="00CA6573" w:rsidRDefault="007F09C5" w:rsidP="007F09C5">
      <w:pPr>
        <w:ind w:firstLine="709"/>
        <w:jc w:val="both"/>
        <w:rPr>
          <w:b/>
        </w:rPr>
      </w:pPr>
      <w:r w:rsidRPr="00CA6573">
        <w:rPr>
          <w:b/>
        </w:rPr>
        <w:t>Дата и время проведения</w:t>
      </w:r>
      <w:r w:rsidRPr="00124917">
        <w:rPr>
          <w:b/>
        </w:rPr>
        <w:t>: 25.02.2015 г.</w:t>
      </w:r>
      <w:r w:rsidRPr="00CA6573">
        <w:t>, 1</w:t>
      </w:r>
      <w:r>
        <w:t>1</w:t>
      </w:r>
      <w:r w:rsidRPr="00CA6573">
        <w:t>.00</w:t>
      </w:r>
    </w:p>
    <w:p w:rsidR="007F09C5" w:rsidRDefault="007F09C5" w:rsidP="007F09C5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CA6573">
        <w:rPr>
          <w:b/>
        </w:rPr>
        <w:t xml:space="preserve">Место проведения: </w:t>
      </w:r>
      <w:r w:rsidRPr="001B4965">
        <w:rPr>
          <w:bCs/>
          <w:color w:val="000000"/>
          <w:szCs w:val="28"/>
          <w:shd w:val="clear" w:color="auto" w:fill="FFFFFF"/>
        </w:rPr>
        <w:t>региональный</w:t>
      </w:r>
      <w:r w:rsidRPr="001B4965">
        <w:rPr>
          <w:rStyle w:val="apple-converted-space"/>
          <w:color w:val="000000"/>
          <w:szCs w:val="28"/>
          <w:shd w:val="clear" w:color="auto" w:fill="FFFFFF"/>
        </w:rPr>
        <w:t> </w:t>
      </w:r>
      <w:r w:rsidRPr="001B4965">
        <w:rPr>
          <w:bCs/>
          <w:color w:val="000000"/>
          <w:szCs w:val="28"/>
          <w:shd w:val="clear" w:color="auto" w:fill="FFFFFF"/>
        </w:rPr>
        <w:t>пресс</w:t>
      </w:r>
      <w:r w:rsidRPr="001B4965">
        <w:rPr>
          <w:color w:val="000000"/>
          <w:szCs w:val="28"/>
          <w:shd w:val="clear" w:color="auto" w:fill="FFFFFF"/>
        </w:rPr>
        <w:t>-</w:t>
      </w:r>
      <w:r w:rsidRPr="001B4965">
        <w:rPr>
          <w:bCs/>
          <w:color w:val="000000"/>
          <w:szCs w:val="28"/>
          <w:shd w:val="clear" w:color="auto" w:fill="FFFFFF"/>
        </w:rPr>
        <w:t>центр</w:t>
      </w:r>
      <w:r w:rsidRPr="001B4965">
        <w:rPr>
          <w:rStyle w:val="apple-converted-space"/>
          <w:color w:val="000000"/>
          <w:szCs w:val="28"/>
          <w:shd w:val="clear" w:color="auto" w:fill="FFFFFF"/>
        </w:rPr>
        <w:t> (</w:t>
      </w:r>
      <w:r w:rsidRPr="001B4965">
        <w:rPr>
          <w:color w:val="000000"/>
          <w:szCs w:val="28"/>
          <w:shd w:val="clear" w:color="auto" w:fill="FFFFFF"/>
        </w:rPr>
        <w:t>ул.</w:t>
      </w:r>
      <w:r w:rsidRPr="001B4965">
        <w:rPr>
          <w:rStyle w:val="apple-converted-space"/>
          <w:color w:val="000000"/>
          <w:szCs w:val="28"/>
          <w:shd w:val="clear" w:color="auto" w:fill="FFFFFF"/>
        </w:rPr>
        <w:t> </w:t>
      </w:r>
      <w:proofErr w:type="gramStart"/>
      <w:r w:rsidRPr="001B4965">
        <w:rPr>
          <w:bCs/>
          <w:color w:val="000000"/>
          <w:szCs w:val="28"/>
          <w:shd w:val="clear" w:color="auto" w:fill="FFFFFF"/>
        </w:rPr>
        <w:t>Пушкинская</w:t>
      </w:r>
      <w:proofErr w:type="gramEnd"/>
      <w:r w:rsidRPr="001B4965">
        <w:rPr>
          <w:color w:val="000000"/>
          <w:szCs w:val="28"/>
          <w:shd w:val="clear" w:color="auto" w:fill="FFFFFF"/>
        </w:rPr>
        <w:t>,</w:t>
      </w:r>
      <w:r w:rsidRPr="001B4965">
        <w:rPr>
          <w:rStyle w:val="apple-converted-space"/>
          <w:color w:val="000000"/>
          <w:szCs w:val="28"/>
          <w:shd w:val="clear" w:color="auto" w:fill="FFFFFF"/>
        </w:rPr>
        <w:t> </w:t>
      </w:r>
      <w:r w:rsidRPr="001B4965">
        <w:rPr>
          <w:bCs/>
          <w:color w:val="000000"/>
          <w:szCs w:val="28"/>
          <w:shd w:val="clear" w:color="auto" w:fill="FFFFFF"/>
        </w:rPr>
        <w:t>11</w:t>
      </w:r>
      <w:r w:rsidRPr="001B4965">
        <w:rPr>
          <w:color w:val="000000"/>
          <w:szCs w:val="28"/>
          <w:shd w:val="clear" w:color="auto" w:fill="FFFFFF"/>
        </w:rPr>
        <w:t>)</w:t>
      </w:r>
    </w:p>
    <w:p w:rsidR="007F09C5" w:rsidRDefault="007F09C5" w:rsidP="007F09C5">
      <w:pPr>
        <w:ind w:firstLine="709"/>
        <w:jc w:val="both"/>
      </w:pPr>
      <w:r w:rsidRPr="00CA6573">
        <w:rPr>
          <w:b/>
        </w:rPr>
        <w:t xml:space="preserve">Присутствовали: </w:t>
      </w:r>
      <w:r>
        <w:t>список участников прилагается.</w:t>
      </w:r>
    </w:p>
    <w:p w:rsidR="007F09C5" w:rsidRDefault="007F09C5" w:rsidP="007F09C5">
      <w:pPr>
        <w:ind w:firstLine="709"/>
        <w:jc w:val="both"/>
      </w:pPr>
    </w:p>
    <w:p w:rsidR="007F09C5" w:rsidRPr="00CA6573" w:rsidRDefault="007F09C5" w:rsidP="007F09C5">
      <w:pPr>
        <w:ind w:firstLine="709"/>
        <w:contextualSpacing/>
        <w:jc w:val="both"/>
      </w:pPr>
      <w:r w:rsidRPr="00735D8B">
        <w:rPr>
          <w:b/>
        </w:rPr>
        <w:t>Дейкун Т.А.:</w:t>
      </w:r>
      <w:r>
        <w:t xml:space="preserve"> сегодня приглашены к диалогу те, кто непосредственно участвует в формировании цены на продовольствие и те, кто каким-либо способом может оказать воздействие на рост цен. </w:t>
      </w:r>
    </w:p>
    <w:p w:rsidR="007F09C5" w:rsidRDefault="007F09C5" w:rsidP="007F09C5">
      <w:pPr>
        <w:ind w:firstLine="709"/>
        <w:contextualSpacing/>
        <w:jc w:val="both"/>
      </w:pPr>
      <w:r w:rsidRPr="00DA4C92">
        <w:rPr>
          <w:b/>
        </w:rPr>
        <w:t>Антонова И.М.:</w:t>
      </w:r>
      <w:r>
        <w:t xml:space="preserve"> прогнозы Минэкономразвития РФ: </w:t>
      </w:r>
      <w:proofErr w:type="spellStart"/>
      <w:r>
        <w:t>А.Улюкаев</w:t>
      </w:r>
      <w:proofErr w:type="spellEnd"/>
      <w:r>
        <w:t xml:space="preserve"> на совещании Президента РФ с членами Правительства РФ озвучил прогноз, что ко 2 кварталу 2015 г. цены на продовольствие  вырастут на 9,5 – 10 %. Ко 2-ой половине 2015 г. обещает, что цены начнут падать. Но, аналитики менее оптимистично смотрят на ценовую ситуацию и говорят, что цены за год вырастут на 14 %. </w:t>
      </w:r>
    </w:p>
    <w:p w:rsidR="007F09C5" w:rsidRDefault="007F09C5" w:rsidP="007F09C5">
      <w:pPr>
        <w:ind w:firstLine="709"/>
        <w:contextualSpacing/>
        <w:jc w:val="both"/>
        <w:rPr>
          <w:color w:val="000000"/>
        </w:rPr>
      </w:pPr>
      <w:r>
        <w:t xml:space="preserve">Ситуация в Ульяновской области. По данным проверок УФАС рост цен отмечен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продуктам: картофель – 133,33 %, капуста – более 277 %, лук репчатый – 255 %, морковь – 146 %, яблоки – 107 %, гречневая крупа – 55 %, рыба (</w:t>
      </w:r>
      <w:proofErr w:type="spellStart"/>
      <w:r>
        <w:t>путассу</w:t>
      </w:r>
      <w:proofErr w:type="spellEnd"/>
      <w:r>
        <w:t xml:space="preserve">) – 143 %. УФАС отмечает, что согласно антимонопольному законодательству сговора между торговыми сетями не было и признаков нарушения не выявлено.  На территории области отсутствуют розничные продавцы, имеющие долю более 35 %  общего оборота продовольственных товаров. В связи с чем, действие розничных продавцов не могут быть квалифицированы по статье 10  </w:t>
      </w:r>
      <w:r w:rsidRPr="00E978DC">
        <w:rPr>
          <w:color w:val="000000"/>
        </w:rPr>
        <w:t>Федеральн</w:t>
      </w:r>
      <w:r>
        <w:rPr>
          <w:color w:val="000000"/>
        </w:rPr>
        <w:t>ого</w:t>
      </w:r>
      <w:r w:rsidRPr="00E978DC">
        <w:rPr>
          <w:color w:val="000000"/>
        </w:rPr>
        <w:t xml:space="preserve"> закон</w:t>
      </w:r>
      <w:r>
        <w:rPr>
          <w:color w:val="000000"/>
        </w:rPr>
        <w:t>а</w:t>
      </w:r>
      <w:r w:rsidRPr="00E978DC">
        <w:rPr>
          <w:color w:val="000000"/>
        </w:rPr>
        <w:t xml:space="preserve"> № 135-ФЗ </w:t>
      </w:r>
      <w:r>
        <w:rPr>
          <w:color w:val="000000"/>
        </w:rPr>
        <w:t>«</w:t>
      </w:r>
      <w:r w:rsidRPr="00E978DC">
        <w:rPr>
          <w:color w:val="000000"/>
        </w:rPr>
        <w:t>О защите конкуренции</w:t>
      </w:r>
      <w:r>
        <w:rPr>
          <w:color w:val="000000"/>
        </w:rPr>
        <w:t>». На данный момент УФАС проводит проверку цен на сахар-песок. По мнению УФАС существует множество объективных и субъективных причин роста цен, среди которых экономическая обстановка в стране в целом, УФАС не имеет возможности влиять на ценообразование. В качестве причин роста цен названы: увеличение закупочных цен (репчатый лук – на 34 %, яйцо куриное – на 44 %, сахар-песок – на 46 %, морковь – на 56 %), торговые надбавки.</w:t>
      </w:r>
    </w:p>
    <w:p w:rsidR="007F09C5" w:rsidRDefault="007F09C5" w:rsidP="007F09C5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По данным Прокуратуры УО зафиксирован в крупных торговых сетях рост цен, но сговора нет (именно на продукты первой необходимости). </w:t>
      </w:r>
    </w:p>
    <w:p w:rsidR="007F09C5" w:rsidRPr="001F5B12" w:rsidRDefault="007F09C5" w:rsidP="007F09C5">
      <w:pPr>
        <w:ind w:firstLine="709"/>
        <w:contextualSpacing/>
        <w:jc w:val="both"/>
      </w:pPr>
      <w:r>
        <w:rPr>
          <w:color w:val="000000"/>
        </w:rPr>
        <w:t xml:space="preserve">Осенью 2014 года в Ульяновской области был заключен Меморандум о недопущении спекулятивного роста цен на продукты питания. Данный меморандум направлен на обеспечение продовольственной безопасности в регионе. </w:t>
      </w:r>
      <w:r>
        <w:rPr>
          <w:rStyle w:val="apple-converted-space"/>
          <w:rFonts w:ascii="Arial" w:hAnsi="Arial" w:cs="Arial"/>
          <w:color w:val="212121"/>
          <w:sz w:val="18"/>
          <w:szCs w:val="18"/>
          <w:shd w:val="clear" w:color="auto" w:fill="FFFFFF"/>
        </w:rPr>
        <w:t> </w:t>
      </w:r>
      <w:r w:rsidRPr="001F5B12">
        <w:rPr>
          <w:rStyle w:val="apple-converted-space"/>
          <w:shd w:val="clear" w:color="auto" w:fill="FFFFFF"/>
        </w:rPr>
        <w:t>У</w:t>
      </w:r>
      <w:r w:rsidRPr="001F5B12">
        <w:rPr>
          <w:shd w:val="clear" w:color="auto" w:fill="FFFFFF"/>
        </w:rPr>
        <w:t xml:space="preserve">частники рынка приняли решение о совместных действиях по обеспечению стабильной ситуации на рынке продовольствия и защите интересов покупателей. В соответствии с документом, ответственность сельхозпроизводителей и переработчиков подразумевает недопущение сокращения объёмов поставок сырья и продовольственных товаров, а также роста отпускных цен на производимую продукцию. Кроме того, они обязаны обеспечивать постоянное качество сырья и продуктов питания, а также изыскивать возможности для увеличения инвестиций в собственное производство. В свою очередь, торговые организации принимают на себя обязательства по недопущению необоснованного роста розничных цен на </w:t>
      </w:r>
      <w:r w:rsidRPr="001F5B12">
        <w:rPr>
          <w:shd w:val="clear" w:color="auto" w:fill="FFFFFF"/>
        </w:rPr>
        <w:lastRenderedPageBreak/>
        <w:t>продовольственные товары массового спроса, сокращения объёмов реализации продуктов питания и снижения их качества. Кроме того, представители торговли обязаны обеспечивать беспрепятственный доступ в розничную торговлю качественной пищевой продукции местного производства.</w:t>
      </w:r>
    </w:p>
    <w:p w:rsidR="007F09C5" w:rsidRPr="004A6E28" w:rsidRDefault="007F09C5" w:rsidP="007F09C5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DA4C92">
        <w:rPr>
          <w:b/>
        </w:rPr>
        <w:t>Дейкун Т.А.:</w:t>
      </w:r>
      <w:r>
        <w:t xml:space="preserve"> </w:t>
      </w:r>
      <w:r w:rsidRPr="004A6E28">
        <w:rPr>
          <w:rFonts w:ascii="Trebuchet MS" w:eastAsia="Times New Roman" w:hAnsi="Trebuchet MS"/>
          <w:color w:val="000000"/>
          <w:sz w:val="21"/>
          <w:szCs w:val="21"/>
          <w:lang w:eastAsia="ru-RU"/>
        </w:rPr>
        <w:t> </w:t>
      </w:r>
      <w:r w:rsidRPr="004A6E28">
        <w:rPr>
          <w:rFonts w:eastAsia="Times New Roman"/>
          <w:color w:val="000000"/>
          <w:lang w:eastAsia="ru-RU"/>
        </w:rPr>
        <w:t xml:space="preserve">с августа 2014 года рабочие группы при Общественных палатах всех муниципальных образований области еженедельно проводят мониторинг цен на продовольствие. Еще в январе, подводя промежуточные итоги, отмечали, что ассортимент продукции в магазинах, несмотря на прекращение реализации товаров из стран Евросоюза и США, остался прежним. Максимальный рост цен был зафиксирован в конце прошлого года. </w:t>
      </w:r>
      <w:proofErr w:type="gramStart"/>
      <w:r w:rsidRPr="004A6E28">
        <w:rPr>
          <w:rFonts w:eastAsia="Times New Roman"/>
          <w:color w:val="000000"/>
          <w:lang w:eastAsia="ru-RU"/>
        </w:rPr>
        <w:t>Тогда, рис, к примеру, подорожал на 60%, крупа гречневая – в 2,4 раза, сахарный песок – почти вдвое, молочная продукция – на 40-50%, яйцо столовое – на 40%, лук репчатый – на 50%, капуста – в 2,8 раза, огурцы и томаты – в 2,3 раза, перец сладкий – в 3,8 раза, апельсины – на 38% и т.д.</w:t>
      </w:r>
      <w:proofErr w:type="gramEnd"/>
      <w:r w:rsidRPr="004A6E28"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 xml:space="preserve">Члены Комиссии Общественной палаты УО </w:t>
      </w:r>
      <w:r w:rsidRPr="004A6E28">
        <w:rPr>
          <w:rFonts w:eastAsia="Times New Roman"/>
          <w:color w:val="000000"/>
          <w:lang w:eastAsia="ru-RU"/>
        </w:rPr>
        <w:t>обратили внимание на то, что в разных муниципалитетах цены на отдельные группы продуктов в течение 2014 года росли неравномерно, однако практически сравнялись к январю 2015 г. При этом минимальная стоимость продовольствия зафиксирована в магазинах федеральных сетей, где к тому же успешно реализуются дешевые продукты собственных марок.</w:t>
      </w:r>
      <w:proofErr w:type="gramEnd"/>
      <w:r w:rsidRPr="004A6E28">
        <w:rPr>
          <w:rFonts w:eastAsia="Times New Roman"/>
          <w:color w:val="000000"/>
          <w:lang w:eastAsia="ru-RU"/>
        </w:rPr>
        <w:t xml:space="preserve"> Чуть дороже пищевая продукция в локальных торговых сетях, а выше всего их цена в несетевых магазинах и нестационарных точках.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В</w:t>
      </w:r>
      <w:r w:rsidRPr="004A6E28">
        <w:rPr>
          <w:rFonts w:eastAsia="Times New Roman"/>
          <w:color w:val="000000"/>
          <w:lang w:eastAsia="ru-RU"/>
        </w:rPr>
        <w:t xml:space="preserve"> феврале продолжился рост цен на отдельные группы товаров: стоимость колбасных изделий увеличилась примерно на 12%, мяса кур – на 7-8%, муки – на 10%, капусты белокочанной – на 3-8%. В то же время практически стабилизировались цены на яйцо, а овощи (лук, морковь, картофель) благодаря систематическому проведению в магазинах акций со скидками на них, теперь можно купить дешевле, чем месяц назад.</w:t>
      </w:r>
      <w:proofErr w:type="gramEnd"/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4A6E28">
        <w:rPr>
          <w:rFonts w:eastAsia="Times New Roman"/>
          <w:color w:val="000000"/>
          <w:lang w:eastAsia="ru-RU"/>
        </w:rPr>
        <w:t> </w:t>
      </w:r>
      <w:r w:rsidRPr="00D2301A">
        <w:rPr>
          <w:rFonts w:eastAsia="Times New Roman"/>
          <w:b/>
          <w:color w:val="000000"/>
          <w:lang w:eastAsia="ru-RU"/>
        </w:rPr>
        <w:t>Соломко Г.И.:</w:t>
      </w:r>
      <w:r>
        <w:rPr>
          <w:rFonts w:eastAsia="Times New Roman"/>
          <w:color w:val="000000"/>
          <w:lang w:eastAsia="ru-RU"/>
        </w:rPr>
        <w:t xml:space="preserve"> сотрудники </w:t>
      </w:r>
      <w:proofErr w:type="gramStart"/>
      <w:r w:rsidRPr="004A6E28">
        <w:rPr>
          <w:rFonts w:eastAsia="Times New Roman"/>
          <w:color w:val="000000"/>
          <w:lang w:eastAsia="ru-RU"/>
        </w:rPr>
        <w:t>отдел</w:t>
      </w:r>
      <w:r>
        <w:rPr>
          <w:rFonts w:eastAsia="Times New Roman"/>
          <w:color w:val="000000"/>
          <w:lang w:eastAsia="ru-RU"/>
        </w:rPr>
        <w:t>а</w:t>
      </w:r>
      <w:r w:rsidRPr="004A6E28">
        <w:rPr>
          <w:rFonts w:eastAsia="Times New Roman"/>
          <w:color w:val="000000"/>
          <w:lang w:eastAsia="ru-RU"/>
        </w:rPr>
        <w:t xml:space="preserve"> защиты прав потребителей Управления Федеральной службы</w:t>
      </w:r>
      <w:proofErr w:type="gramEnd"/>
      <w:r w:rsidRPr="004A6E28">
        <w:rPr>
          <w:rFonts w:eastAsia="Times New Roman"/>
          <w:color w:val="000000"/>
          <w:lang w:eastAsia="ru-RU"/>
        </w:rPr>
        <w:t xml:space="preserve"> по надзору в сфере защиты прав потребителей и благополучия человека по Ульяновской области совместно с прокуратурой </w:t>
      </w:r>
      <w:r>
        <w:rPr>
          <w:rFonts w:eastAsia="Times New Roman"/>
          <w:color w:val="000000"/>
          <w:lang w:eastAsia="ru-RU"/>
        </w:rPr>
        <w:t xml:space="preserve">провели </w:t>
      </w:r>
      <w:r w:rsidRPr="004A6E28">
        <w:rPr>
          <w:rFonts w:eastAsia="Times New Roman"/>
          <w:color w:val="000000"/>
          <w:lang w:eastAsia="ru-RU"/>
        </w:rPr>
        <w:t>32 проверк</w:t>
      </w:r>
      <w:r>
        <w:rPr>
          <w:rFonts w:eastAsia="Times New Roman"/>
          <w:color w:val="000000"/>
          <w:lang w:eastAsia="ru-RU"/>
        </w:rPr>
        <w:t>и</w:t>
      </w:r>
      <w:r w:rsidRPr="004A6E28">
        <w:rPr>
          <w:rFonts w:eastAsia="Times New Roman"/>
          <w:color w:val="000000"/>
          <w:lang w:eastAsia="ru-RU"/>
        </w:rPr>
        <w:t xml:space="preserve"> всех федеральных и локальных сетей региона, а также отдельных несетевых объектов. В отдельных магазинах, столкнувшись с фактом повышения закупочных цен, владельцы идут на снижение величины своей торговой наценки, чтобы не завышать конечную цену и не потерять покупателей. </w:t>
      </w:r>
      <w:proofErr w:type="gramStart"/>
      <w:r w:rsidRPr="004A6E28">
        <w:rPr>
          <w:rFonts w:eastAsia="Times New Roman"/>
          <w:color w:val="000000"/>
          <w:lang w:eastAsia="ru-RU"/>
        </w:rPr>
        <w:t>В то же время в отдельных торговых точках выявляются и нарушения: установление скидок на продукты с истекшим сроком годности, отсутствие информации о декларируемых товарах в приходных документах, установление индивидуальных цен для каждого покупателя в зависимости от определяемого «на глаз» уровня его платежеспособности (последнее характерно для нестационарных объектов торговли) и т.д.</w:t>
      </w:r>
      <w:proofErr w:type="gramEnd"/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4A6E28">
        <w:rPr>
          <w:rFonts w:eastAsia="Times New Roman"/>
          <w:color w:val="000000"/>
          <w:lang w:eastAsia="ru-RU"/>
        </w:rPr>
        <w:t xml:space="preserve"> В соответствии с российским законодательством, в случае, если цена на социально значимые товары выросла более чем на 30% в течение месяца, местные власти могут «заморозить» ее на 90 дней, однако данная возможность пока не используется. На сегодня государством регулируются стоимость алкогольной и табачной продукции, а также детского питания. </w:t>
      </w:r>
      <w:r>
        <w:rPr>
          <w:rFonts w:eastAsia="Times New Roman"/>
          <w:color w:val="000000"/>
          <w:lang w:eastAsia="ru-RU"/>
        </w:rPr>
        <w:t xml:space="preserve">Г.И. </w:t>
      </w:r>
      <w:r>
        <w:rPr>
          <w:rFonts w:eastAsia="Times New Roman"/>
          <w:color w:val="000000"/>
          <w:lang w:eastAsia="ru-RU"/>
        </w:rPr>
        <w:lastRenderedPageBreak/>
        <w:t>п</w:t>
      </w:r>
      <w:r w:rsidRPr="004A6E28">
        <w:rPr>
          <w:rFonts w:eastAsia="Times New Roman"/>
          <w:color w:val="000000"/>
          <w:lang w:eastAsia="ru-RU"/>
        </w:rPr>
        <w:t>редложила пополнить этот список социально значимыми продуктами питания, хотя бы на время.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4A6E28">
        <w:rPr>
          <w:rFonts w:eastAsia="Times New Roman"/>
          <w:color w:val="000000"/>
          <w:lang w:eastAsia="ru-RU"/>
        </w:rPr>
        <w:t> </w:t>
      </w:r>
      <w:r w:rsidRPr="003865B7">
        <w:rPr>
          <w:rFonts w:eastAsia="Times New Roman"/>
          <w:b/>
          <w:color w:val="000000"/>
          <w:lang w:eastAsia="ru-RU"/>
        </w:rPr>
        <w:t>Рыжих В.И.:</w:t>
      </w:r>
      <w:r w:rsidRPr="004A6E28">
        <w:rPr>
          <w:rFonts w:eastAsia="Times New Roman"/>
          <w:color w:val="000000"/>
          <w:lang w:eastAsia="ru-RU"/>
        </w:rPr>
        <w:t xml:space="preserve"> отметил, что в любых ситуациях предприниматель, стремящийся выжить в сложных экономических условиях, </w:t>
      </w:r>
      <w:proofErr w:type="gramStart"/>
      <w:r w:rsidRPr="004A6E28">
        <w:rPr>
          <w:rFonts w:eastAsia="Times New Roman"/>
          <w:color w:val="000000"/>
          <w:lang w:eastAsia="ru-RU"/>
        </w:rPr>
        <w:t>думает</w:t>
      </w:r>
      <w:proofErr w:type="gramEnd"/>
      <w:r w:rsidRPr="004A6E28">
        <w:rPr>
          <w:rFonts w:eastAsia="Times New Roman"/>
          <w:color w:val="000000"/>
          <w:lang w:eastAsia="ru-RU"/>
        </w:rPr>
        <w:t xml:space="preserve"> прежде всего о прибыли. В этом году, чтобы вырастить сахарную свеклу, затраты составят 72 тысячи рублей на гектар, тогда как в прошлом они были на уровне 46 тыс. руб./</w:t>
      </w:r>
      <w:proofErr w:type="gramStart"/>
      <w:r w:rsidRPr="004A6E28">
        <w:rPr>
          <w:rFonts w:eastAsia="Times New Roman"/>
          <w:color w:val="000000"/>
          <w:lang w:eastAsia="ru-RU"/>
        </w:rPr>
        <w:t>га</w:t>
      </w:r>
      <w:proofErr w:type="gramEnd"/>
      <w:r w:rsidRPr="004A6E28">
        <w:rPr>
          <w:rFonts w:eastAsia="Times New Roman"/>
          <w:color w:val="000000"/>
          <w:lang w:eastAsia="ru-RU"/>
        </w:rPr>
        <w:t xml:space="preserve">. В условиях увеличения затрат на производство и повышения банковских ставок по кредитам в 2015 году </w:t>
      </w:r>
      <w:r>
        <w:rPr>
          <w:rFonts w:eastAsia="Times New Roman"/>
          <w:color w:val="000000"/>
          <w:lang w:eastAsia="ru-RU"/>
        </w:rPr>
        <w:t>В.И.</w:t>
      </w:r>
      <w:r w:rsidRPr="004A6E28">
        <w:rPr>
          <w:rFonts w:eastAsia="Times New Roman"/>
          <w:color w:val="000000"/>
          <w:lang w:eastAsia="ru-RU"/>
        </w:rPr>
        <w:t xml:space="preserve"> буд</w:t>
      </w:r>
      <w:r>
        <w:rPr>
          <w:rFonts w:eastAsia="Times New Roman"/>
          <w:color w:val="000000"/>
          <w:lang w:eastAsia="ru-RU"/>
        </w:rPr>
        <w:t>ет</w:t>
      </w:r>
      <w:r w:rsidRPr="004A6E28">
        <w:rPr>
          <w:rFonts w:eastAsia="Times New Roman"/>
          <w:color w:val="000000"/>
          <w:lang w:eastAsia="ru-RU"/>
        </w:rPr>
        <w:t xml:space="preserve"> вынужден повысить цену, чтобы совершить следующий цикл. При росте цен актуальной задачей становится увеличение доходов людей, а это возможно сделать путем сокращения суммы отчислений с зарплаты трудящихся – тогда работодателям будет выгодно выплачивать «белую» зарплату – с параллельным повышением налога на имущество организаций</w:t>
      </w:r>
      <w:r>
        <w:rPr>
          <w:rFonts w:eastAsia="Times New Roman"/>
          <w:color w:val="000000"/>
          <w:lang w:eastAsia="ru-RU"/>
        </w:rPr>
        <w:t>.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4A6E28">
        <w:rPr>
          <w:rFonts w:eastAsia="Times New Roman"/>
          <w:color w:val="000000"/>
          <w:lang w:eastAsia="ru-RU"/>
        </w:rPr>
        <w:t> </w:t>
      </w:r>
      <w:proofErr w:type="spellStart"/>
      <w:r w:rsidRPr="003865B7">
        <w:rPr>
          <w:rFonts w:eastAsia="Times New Roman"/>
          <w:b/>
          <w:color w:val="000000"/>
          <w:lang w:eastAsia="ru-RU"/>
        </w:rPr>
        <w:t>Лебеденко</w:t>
      </w:r>
      <w:proofErr w:type="spellEnd"/>
      <w:r w:rsidRPr="003865B7">
        <w:rPr>
          <w:rFonts w:eastAsia="Times New Roman"/>
          <w:b/>
          <w:color w:val="000000"/>
          <w:lang w:eastAsia="ru-RU"/>
        </w:rPr>
        <w:t xml:space="preserve"> О.А.:</w:t>
      </w:r>
      <w:r>
        <w:rPr>
          <w:rFonts w:eastAsia="Times New Roman"/>
          <w:color w:val="000000"/>
          <w:lang w:eastAsia="ru-RU"/>
        </w:rPr>
        <w:t xml:space="preserve"> </w:t>
      </w:r>
      <w:r w:rsidRPr="004A6E28">
        <w:rPr>
          <w:rFonts w:eastAsia="Times New Roman"/>
          <w:color w:val="000000"/>
          <w:lang w:eastAsia="ru-RU"/>
        </w:rPr>
        <w:t xml:space="preserve">поделился мнением, что государство на сегодняшний день не прилагает достаточных усилий для развития предпринимательства, через которое, с одной стороны, </w:t>
      </w:r>
      <w:proofErr w:type="gramStart"/>
      <w:r w:rsidRPr="004A6E28">
        <w:rPr>
          <w:rFonts w:eastAsia="Times New Roman"/>
          <w:color w:val="000000"/>
          <w:lang w:eastAsia="ru-RU"/>
        </w:rPr>
        <w:t>возможно</w:t>
      </w:r>
      <w:proofErr w:type="gramEnd"/>
      <w:r w:rsidRPr="004A6E28">
        <w:rPr>
          <w:rFonts w:eastAsia="Times New Roman"/>
          <w:color w:val="000000"/>
          <w:lang w:eastAsia="ru-RU"/>
        </w:rPr>
        <w:t xml:space="preserve"> повысить объем производимого отечественного продовольствия, а, с другой, обеспечить доход для бизнесменов и их наемных работников.  Недавно </w:t>
      </w:r>
      <w:r>
        <w:rPr>
          <w:rFonts w:eastAsia="Times New Roman"/>
          <w:color w:val="000000"/>
          <w:lang w:eastAsia="ru-RU"/>
        </w:rPr>
        <w:t>О.А.</w:t>
      </w:r>
      <w:r w:rsidRPr="004A6E28">
        <w:rPr>
          <w:rFonts w:eastAsia="Times New Roman"/>
          <w:color w:val="000000"/>
          <w:lang w:eastAsia="ru-RU"/>
        </w:rPr>
        <w:t xml:space="preserve"> защитил проект создания сети магазинов, где можно </w:t>
      </w:r>
      <w:proofErr w:type="gramStart"/>
      <w:r w:rsidRPr="004A6E28">
        <w:rPr>
          <w:rFonts w:eastAsia="Times New Roman"/>
          <w:color w:val="000000"/>
          <w:lang w:eastAsia="ru-RU"/>
        </w:rPr>
        <w:t>будет продавать местную продукцию без посредников</w:t>
      </w:r>
      <w:r>
        <w:rPr>
          <w:rFonts w:eastAsia="Times New Roman"/>
          <w:color w:val="000000"/>
          <w:lang w:eastAsia="ru-RU"/>
        </w:rPr>
        <w:t xml:space="preserve"> и о</w:t>
      </w:r>
      <w:r w:rsidRPr="004A6E28">
        <w:rPr>
          <w:rFonts w:eastAsia="Times New Roman"/>
          <w:color w:val="000000"/>
          <w:lang w:eastAsia="ru-RU"/>
        </w:rPr>
        <w:t>братился</w:t>
      </w:r>
      <w:proofErr w:type="gramEnd"/>
      <w:r w:rsidRPr="004A6E28">
        <w:rPr>
          <w:rFonts w:eastAsia="Times New Roman"/>
          <w:color w:val="000000"/>
          <w:lang w:eastAsia="ru-RU"/>
        </w:rPr>
        <w:t xml:space="preserve"> в Министерство сельского, лесного хозяйства и природных ресурсов Ульяновской области с просьбой о содействии в создании условий для будущего производства 260 тысяч тонн моркови в год. Оказалось, что регион не производит такого объема</w:t>
      </w:r>
      <w:r>
        <w:rPr>
          <w:rFonts w:eastAsia="Times New Roman"/>
          <w:color w:val="000000"/>
          <w:lang w:eastAsia="ru-RU"/>
        </w:rPr>
        <w:t>.</w:t>
      </w:r>
      <w:r w:rsidRPr="004A6E28">
        <w:rPr>
          <w:rFonts w:eastAsia="Times New Roman"/>
          <w:color w:val="000000"/>
          <w:lang w:eastAsia="ru-RU"/>
        </w:rPr>
        <w:t xml:space="preserve"> Одна из причин в том, что предприниматели просто боятся «идти на землю», поскольку не получают достаточной поддержки от государства. Для того</w:t>
      </w:r>
      <w:proofErr w:type="gramStart"/>
      <w:r w:rsidRPr="004A6E28">
        <w:rPr>
          <w:rFonts w:eastAsia="Times New Roman"/>
          <w:color w:val="000000"/>
          <w:lang w:eastAsia="ru-RU"/>
        </w:rPr>
        <w:t>,</w:t>
      </w:r>
      <w:proofErr w:type="gramEnd"/>
      <w:r w:rsidRPr="004A6E28">
        <w:rPr>
          <w:rFonts w:eastAsia="Times New Roman"/>
          <w:color w:val="000000"/>
          <w:lang w:eastAsia="ru-RU"/>
        </w:rPr>
        <w:t xml:space="preserve"> чтобы развивать предпринимательский климат в стране, чрезвычайно важно изменить отраслевую законодательную базу.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4A6E28">
        <w:rPr>
          <w:rFonts w:eastAsia="Times New Roman"/>
          <w:color w:val="000000"/>
          <w:lang w:eastAsia="ru-RU"/>
        </w:rPr>
        <w:t xml:space="preserve"> Он также упомянул о том, что локальным торговым сетям чрезвычайно сложно конкурировать с </w:t>
      </w:r>
      <w:proofErr w:type="gramStart"/>
      <w:r w:rsidRPr="004A6E28">
        <w:rPr>
          <w:rFonts w:eastAsia="Times New Roman"/>
          <w:color w:val="000000"/>
          <w:lang w:eastAsia="ru-RU"/>
        </w:rPr>
        <w:t>федеральными</w:t>
      </w:r>
      <w:proofErr w:type="gramEnd"/>
      <w:r w:rsidRPr="004A6E28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Д</w:t>
      </w:r>
      <w:r w:rsidRPr="004A6E28">
        <w:rPr>
          <w:rFonts w:eastAsia="Times New Roman"/>
          <w:color w:val="000000"/>
          <w:lang w:eastAsia="ru-RU"/>
        </w:rPr>
        <w:t>оля местных сетей в структуре продаж составляет всего порядка 27-28%. В случае, если зарубежные или российские, но не местные торговые сети станут на региональном рынке монополистами, мож</w:t>
      </w:r>
      <w:r>
        <w:rPr>
          <w:rFonts w:eastAsia="Times New Roman"/>
          <w:color w:val="000000"/>
          <w:lang w:eastAsia="ru-RU"/>
        </w:rPr>
        <w:t>но</w:t>
      </w:r>
      <w:r w:rsidRPr="004A6E28">
        <w:rPr>
          <w:rFonts w:eastAsia="Times New Roman"/>
          <w:color w:val="000000"/>
          <w:lang w:eastAsia="ru-RU"/>
        </w:rPr>
        <w:t xml:space="preserve"> столкнуться с ситуацией внешнего управления потоками или намеренного вывода из продажи отдельных товаров, что крайне опасно с точки зрения продовольственной безопасности. 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4A6E28">
        <w:rPr>
          <w:rFonts w:eastAsia="Times New Roman"/>
          <w:color w:val="000000"/>
          <w:lang w:eastAsia="ru-RU"/>
        </w:rPr>
        <w:t> </w:t>
      </w:r>
      <w:r w:rsidRPr="00F7340D">
        <w:rPr>
          <w:rFonts w:eastAsia="Times New Roman"/>
          <w:b/>
          <w:color w:val="000000"/>
          <w:lang w:eastAsia="ru-RU"/>
        </w:rPr>
        <w:t>Макаров А.В.:</w:t>
      </w:r>
      <w:r w:rsidRPr="004A6E28">
        <w:rPr>
          <w:rFonts w:eastAsia="Times New Roman"/>
          <w:color w:val="000000"/>
          <w:lang w:eastAsia="ru-RU"/>
        </w:rPr>
        <w:t xml:space="preserve"> упомянул о наличии огромного числа посредников в цепочке от производителя сельхозпродукции к ее потребителям, что также завышает конечную стоимость продуктов питания, и об отсутствии </w:t>
      </w:r>
      <w:proofErr w:type="spellStart"/>
      <w:r w:rsidRPr="004A6E28">
        <w:rPr>
          <w:rFonts w:eastAsia="Times New Roman"/>
          <w:color w:val="000000"/>
          <w:lang w:eastAsia="ru-RU"/>
        </w:rPr>
        <w:t>госказаказа</w:t>
      </w:r>
      <w:proofErr w:type="spellEnd"/>
      <w:r w:rsidRPr="004A6E28">
        <w:rPr>
          <w:rFonts w:eastAsia="Times New Roman"/>
          <w:color w:val="000000"/>
          <w:lang w:eastAsia="ru-RU"/>
        </w:rPr>
        <w:t xml:space="preserve"> на продовольствие, вследствие чего фермеры на сегодняшний день не имеют уверенности в том, что, вырастя конкретный продукт, смогут его продать. </w:t>
      </w:r>
      <w:r>
        <w:rPr>
          <w:rFonts w:eastAsia="Times New Roman"/>
          <w:color w:val="000000"/>
          <w:lang w:eastAsia="ru-RU"/>
        </w:rPr>
        <w:t>П</w:t>
      </w:r>
      <w:r w:rsidRPr="004A6E28">
        <w:rPr>
          <w:rFonts w:eastAsia="Times New Roman"/>
          <w:color w:val="000000"/>
          <w:lang w:eastAsia="ru-RU"/>
        </w:rPr>
        <w:t>о словам А</w:t>
      </w:r>
      <w:r>
        <w:rPr>
          <w:rFonts w:eastAsia="Times New Roman"/>
          <w:color w:val="000000"/>
          <w:lang w:eastAsia="ru-RU"/>
        </w:rPr>
        <w:t>.В.,</w:t>
      </w:r>
      <w:r w:rsidRPr="004A6E28">
        <w:rPr>
          <w:rFonts w:eastAsia="Times New Roman"/>
          <w:color w:val="000000"/>
          <w:lang w:eastAsia="ru-RU"/>
        </w:rPr>
        <w:t xml:space="preserve"> банки, где сельхозпроизводители берут кредиты на развитие производства, повышают процентную ставку на уже взятые ссуды, а в случае нежелания должника исполнять это условие требуют полностью погасить кредит в течение 2-3 месяцев.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F7340D">
        <w:rPr>
          <w:rFonts w:eastAsia="Times New Roman"/>
          <w:b/>
          <w:color w:val="000000"/>
          <w:lang w:eastAsia="ru-RU"/>
        </w:rPr>
        <w:t>Козлов А.В.:</w:t>
      </w:r>
      <w:r>
        <w:rPr>
          <w:rFonts w:eastAsia="Times New Roman"/>
          <w:color w:val="000000"/>
          <w:lang w:eastAsia="ru-RU"/>
        </w:rPr>
        <w:t xml:space="preserve"> к</w:t>
      </w:r>
      <w:r w:rsidRPr="004A6E28">
        <w:rPr>
          <w:rFonts w:eastAsia="Times New Roman"/>
          <w:color w:val="000000"/>
          <w:lang w:eastAsia="ru-RU"/>
        </w:rPr>
        <w:t>о всему сказанному добав</w:t>
      </w:r>
      <w:r>
        <w:rPr>
          <w:rFonts w:eastAsia="Times New Roman"/>
          <w:color w:val="000000"/>
          <w:lang w:eastAsia="ru-RU"/>
        </w:rPr>
        <w:t>ил</w:t>
      </w:r>
      <w:r w:rsidRPr="004A6E28">
        <w:rPr>
          <w:rFonts w:eastAsia="Times New Roman"/>
          <w:color w:val="000000"/>
          <w:lang w:eastAsia="ru-RU"/>
        </w:rPr>
        <w:t xml:space="preserve">, что большое значение имеет и факт сезонности, а у большинства фермеров нет складов для хранения зерна или овощей, и строить их дорого. Большую часть произведенной продукции они вынуждены продавать осенью, а в другие сезоны местного продовольствия на рынке гораздо меньше, и поэтому его </w:t>
      </w:r>
      <w:r w:rsidRPr="004A6E28">
        <w:rPr>
          <w:rFonts w:eastAsia="Times New Roman"/>
          <w:color w:val="000000"/>
          <w:lang w:eastAsia="ru-RU"/>
        </w:rPr>
        <w:lastRenderedPageBreak/>
        <w:t>цена выше</w:t>
      </w:r>
      <w:r>
        <w:rPr>
          <w:rFonts w:eastAsia="Times New Roman"/>
          <w:color w:val="000000"/>
          <w:lang w:eastAsia="ru-RU"/>
        </w:rPr>
        <w:t>.</w:t>
      </w:r>
      <w:r w:rsidRPr="004A6E28">
        <w:rPr>
          <w:rFonts w:eastAsia="Times New Roman"/>
          <w:color w:val="000000"/>
          <w:lang w:eastAsia="ru-RU"/>
        </w:rPr>
        <w:t xml:space="preserve"> Дорожает и техника: если год назад комбайн можно было купить за 5 миллионов рублей, то теперь он стоит не меньше 8 млн. руб. Поскольку многие семена закупаются за рубежом, цены на них вследствие падения рубля увеличились. Учитывая это, сельхозпроизводители будут вынуждены этой весной сеять зерно более низкого качества, что приведет к меньшему урожаю и, соответственно, дальнейшему повышению стоимости хлебобулочных изделий для населения.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proofErr w:type="spellStart"/>
      <w:r w:rsidRPr="00F7340D">
        <w:rPr>
          <w:rFonts w:eastAsia="Times New Roman"/>
          <w:b/>
          <w:color w:val="000000"/>
          <w:lang w:eastAsia="ru-RU"/>
        </w:rPr>
        <w:t>Мактас</w:t>
      </w:r>
      <w:proofErr w:type="spellEnd"/>
      <w:r w:rsidRPr="00F7340D">
        <w:rPr>
          <w:rFonts w:eastAsia="Times New Roman"/>
          <w:b/>
          <w:color w:val="000000"/>
          <w:lang w:eastAsia="ru-RU"/>
        </w:rPr>
        <w:t xml:space="preserve"> Л.В.:</w:t>
      </w:r>
      <w:r w:rsidRPr="004A6E28">
        <w:rPr>
          <w:rFonts w:eastAsia="Times New Roman"/>
          <w:color w:val="000000"/>
          <w:lang w:eastAsia="ru-RU"/>
        </w:rPr>
        <w:t> отметила отсутствие возможности напрямую снабжать произведенной продукцией школы, детские сады, больницы и другие социальные объекты, как это происходило несколько лет назад. Она рассказала и о причине повышения закупочных цен на капусту: после октябрьских морозов 2014 г. до 35% произведенного предприятием ее урожая было испорчено. Чтобы выровнять сбыт в течение года, агрофирма «</w:t>
      </w:r>
      <w:proofErr w:type="spellStart"/>
      <w:r w:rsidRPr="004A6E28">
        <w:rPr>
          <w:rFonts w:eastAsia="Times New Roman"/>
          <w:color w:val="000000"/>
          <w:lang w:eastAsia="ru-RU"/>
        </w:rPr>
        <w:t>Лаишевские</w:t>
      </w:r>
      <w:proofErr w:type="spellEnd"/>
      <w:r w:rsidRPr="004A6E28">
        <w:rPr>
          <w:rFonts w:eastAsia="Times New Roman"/>
          <w:color w:val="000000"/>
          <w:lang w:eastAsia="ru-RU"/>
        </w:rPr>
        <w:t xml:space="preserve"> овощи» была вынуждена ограничить объем разовой реализации капусты в торговые точки, т.е. в настоящий момент она не может полностью покрыть потребности даже одной локальной сети. Отдельный вопрос возникает по упаковочным материалам: увеличилась стоимость сетки для овощей китайского производства, а в нашей стране она почему-то не производится.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4A6E28">
        <w:rPr>
          <w:rFonts w:eastAsia="Times New Roman"/>
          <w:color w:val="000000"/>
          <w:lang w:eastAsia="ru-RU"/>
        </w:rPr>
        <w:t xml:space="preserve"> В качестве выхода из сложного финансового положения </w:t>
      </w:r>
      <w:r>
        <w:rPr>
          <w:rFonts w:eastAsia="Times New Roman"/>
          <w:color w:val="000000"/>
          <w:lang w:eastAsia="ru-RU"/>
        </w:rPr>
        <w:t>Л.В.</w:t>
      </w:r>
      <w:r w:rsidRPr="004A6E28">
        <w:rPr>
          <w:rFonts w:eastAsia="Times New Roman"/>
          <w:color w:val="000000"/>
          <w:lang w:eastAsia="ru-RU"/>
        </w:rPr>
        <w:t xml:space="preserve"> рассматривае</w:t>
      </w:r>
      <w:r>
        <w:rPr>
          <w:rFonts w:eastAsia="Times New Roman"/>
          <w:color w:val="000000"/>
          <w:lang w:eastAsia="ru-RU"/>
        </w:rPr>
        <w:t>т</w:t>
      </w:r>
      <w:r w:rsidRPr="004A6E28">
        <w:rPr>
          <w:rFonts w:eastAsia="Times New Roman"/>
          <w:color w:val="000000"/>
          <w:lang w:eastAsia="ru-RU"/>
        </w:rPr>
        <w:t xml:space="preserve"> введение так называемых «овощных сертификатов» - заключение договоров о продаже овощей будущего урожая в объеме 200 кг</w:t>
      </w:r>
      <w:proofErr w:type="gramStart"/>
      <w:r w:rsidRPr="004A6E28">
        <w:rPr>
          <w:rFonts w:eastAsia="Times New Roman"/>
          <w:color w:val="000000"/>
          <w:lang w:eastAsia="ru-RU"/>
        </w:rPr>
        <w:t>.</w:t>
      </w:r>
      <w:proofErr w:type="gramEnd"/>
      <w:r w:rsidRPr="004A6E28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4A6E28">
        <w:rPr>
          <w:rFonts w:eastAsia="Times New Roman"/>
          <w:color w:val="000000"/>
          <w:lang w:eastAsia="ru-RU"/>
        </w:rPr>
        <w:t>п</w:t>
      </w:r>
      <w:proofErr w:type="gramEnd"/>
      <w:r w:rsidRPr="004A6E28">
        <w:rPr>
          <w:rFonts w:eastAsia="Times New Roman"/>
          <w:color w:val="000000"/>
          <w:lang w:eastAsia="ru-RU"/>
        </w:rPr>
        <w:t>о сниженной цене. К примеру, если в обычных условиях морковь предлагае</w:t>
      </w:r>
      <w:r>
        <w:rPr>
          <w:rFonts w:eastAsia="Times New Roman"/>
          <w:color w:val="000000"/>
          <w:lang w:eastAsia="ru-RU"/>
        </w:rPr>
        <w:t>тся</w:t>
      </w:r>
      <w:r w:rsidRPr="004A6E28">
        <w:rPr>
          <w:rFonts w:eastAsia="Times New Roman"/>
          <w:color w:val="000000"/>
          <w:lang w:eastAsia="ru-RU"/>
        </w:rPr>
        <w:t xml:space="preserve"> по 20-25 рублей за килограмм, по «овощному сертификату» она будет стоить 12,5 руб./</w:t>
      </w:r>
      <w:proofErr w:type="gramStart"/>
      <w:r w:rsidRPr="004A6E28">
        <w:rPr>
          <w:rFonts w:eastAsia="Times New Roman"/>
          <w:color w:val="000000"/>
          <w:lang w:eastAsia="ru-RU"/>
        </w:rPr>
        <w:t>кг</w:t>
      </w:r>
      <w:proofErr w:type="gramEnd"/>
      <w:r w:rsidRPr="004A6E28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Т</w:t>
      </w:r>
      <w:r w:rsidRPr="004A6E28">
        <w:rPr>
          <w:rFonts w:eastAsia="Times New Roman"/>
          <w:color w:val="000000"/>
          <w:lang w:eastAsia="ru-RU"/>
        </w:rPr>
        <w:t>акже планируе</w:t>
      </w:r>
      <w:r>
        <w:rPr>
          <w:rFonts w:eastAsia="Times New Roman"/>
          <w:color w:val="000000"/>
          <w:lang w:eastAsia="ru-RU"/>
        </w:rPr>
        <w:t>тся</w:t>
      </w:r>
      <w:r w:rsidRPr="004A6E28">
        <w:rPr>
          <w:rFonts w:eastAsia="Times New Roman"/>
          <w:color w:val="000000"/>
          <w:lang w:eastAsia="ru-RU"/>
        </w:rPr>
        <w:t xml:space="preserve"> реализовать среди населения (садоводов) рассаду томатов, арбузов и дынь. Третье перспективное направление развития предприятия «</w:t>
      </w:r>
      <w:proofErr w:type="spellStart"/>
      <w:r w:rsidRPr="004A6E28">
        <w:rPr>
          <w:rFonts w:eastAsia="Times New Roman"/>
          <w:color w:val="000000"/>
          <w:lang w:eastAsia="ru-RU"/>
        </w:rPr>
        <w:t>Лаишевские</w:t>
      </w:r>
      <w:proofErr w:type="spellEnd"/>
      <w:r w:rsidRPr="004A6E28">
        <w:rPr>
          <w:rFonts w:eastAsia="Times New Roman"/>
          <w:color w:val="000000"/>
          <w:lang w:eastAsia="ru-RU"/>
        </w:rPr>
        <w:t xml:space="preserve"> овощи» – сотрудничество с </w:t>
      </w:r>
      <w:proofErr w:type="spellStart"/>
      <w:r w:rsidRPr="004A6E28">
        <w:rPr>
          <w:rFonts w:eastAsia="Times New Roman"/>
          <w:color w:val="000000"/>
          <w:lang w:eastAsia="ru-RU"/>
        </w:rPr>
        <w:t>аутсорсинговыми</w:t>
      </w:r>
      <w:proofErr w:type="spellEnd"/>
      <w:r w:rsidRPr="004A6E28">
        <w:rPr>
          <w:rFonts w:eastAsia="Times New Roman"/>
          <w:color w:val="000000"/>
          <w:lang w:eastAsia="ru-RU"/>
        </w:rPr>
        <w:t xml:space="preserve"> компаниями.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4A6E28">
        <w:rPr>
          <w:rFonts w:eastAsia="Times New Roman"/>
          <w:color w:val="000000"/>
          <w:lang w:eastAsia="ru-RU"/>
        </w:rPr>
        <w:t> </w:t>
      </w:r>
      <w:r w:rsidRPr="00CD3AE8">
        <w:rPr>
          <w:rFonts w:eastAsia="Times New Roman"/>
          <w:b/>
          <w:color w:val="000000"/>
          <w:lang w:eastAsia="ru-RU"/>
        </w:rPr>
        <w:t>Варганов В.Ф.:</w:t>
      </w:r>
      <w:r>
        <w:rPr>
          <w:rFonts w:eastAsia="Times New Roman"/>
          <w:color w:val="000000"/>
          <w:lang w:eastAsia="ru-RU"/>
        </w:rPr>
        <w:t xml:space="preserve"> </w:t>
      </w:r>
      <w:r w:rsidRPr="004A6E28">
        <w:rPr>
          <w:rFonts w:eastAsia="Times New Roman"/>
          <w:color w:val="000000"/>
          <w:lang w:eastAsia="ru-RU"/>
        </w:rPr>
        <w:t>поделился мнением, что дополнительные сложности у производителей продовольствия вызвал переход на погектарное субсидирование, тогда как более эффективной, по их мнению, была старая система, когда государство выделяло деньги целенаправленно на закупку удобрений, горюче-смазочных материалов и т.д. Техника на селе крайне изношена, а принятый закон о возмещении 30% стоимости приобретаемых фермерами тракторов и комбайнов из федеральной и 10% - из региональной казны фактически не действует ввиду недостатка бюджетных средств. Беспокойство вызывает и тот факт, что большая часть государственной поддержки предоставляется крупным агропромышленным холдингом, что приводит к монополизации отрасли.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593FDC">
        <w:rPr>
          <w:rFonts w:eastAsia="Times New Roman"/>
          <w:b/>
          <w:color w:val="000000"/>
          <w:lang w:eastAsia="ru-RU"/>
        </w:rPr>
        <w:t>Костина Т.В.:</w:t>
      </w:r>
      <w:r>
        <w:rPr>
          <w:rFonts w:eastAsia="Times New Roman"/>
          <w:color w:val="000000"/>
          <w:lang w:eastAsia="ru-RU"/>
        </w:rPr>
        <w:t xml:space="preserve"> х</w:t>
      </w:r>
      <w:r w:rsidRPr="004A6E28">
        <w:rPr>
          <w:rFonts w:eastAsia="Times New Roman"/>
          <w:color w:val="000000"/>
          <w:lang w:eastAsia="ru-RU"/>
        </w:rPr>
        <w:t xml:space="preserve">отя торговая наценка в магазинах </w:t>
      </w:r>
      <w:proofErr w:type="spellStart"/>
      <w:r w:rsidRPr="004A6E28">
        <w:rPr>
          <w:rFonts w:eastAsia="Times New Roman"/>
          <w:color w:val="000000"/>
          <w:lang w:eastAsia="ru-RU"/>
        </w:rPr>
        <w:t>облпотребсоюза</w:t>
      </w:r>
      <w:proofErr w:type="spellEnd"/>
      <w:r w:rsidRPr="004A6E28">
        <w:rPr>
          <w:rFonts w:eastAsia="Times New Roman"/>
          <w:color w:val="000000"/>
          <w:lang w:eastAsia="ru-RU"/>
        </w:rPr>
        <w:t xml:space="preserve"> минимальна и не превышает 10%, они не выдерживают конкуренции с федеральными сетями, которые уже проникли во все муниципальные образования. </w:t>
      </w:r>
      <w:r>
        <w:rPr>
          <w:rFonts w:eastAsia="Times New Roman"/>
          <w:color w:val="000000"/>
          <w:lang w:eastAsia="ru-RU"/>
        </w:rPr>
        <w:t>Т.В. п</w:t>
      </w:r>
      <w:r w:rsidRPr="004A6E28">
        <w:rPr>
          <w:rFonts w:eastAsia="Times New Roman"/>
          <w:color w:val="000000"/>
          <w:lang w:eastAsia="ru-RU"/>
        </w:rPr>
        <w:t>риве</w:t>
      </w:r>
      <w:r>
        <w:rPr>
          <w:rFonts w:eastAsia="Times New Roman"/>
          <w:color w:val="000000"/>
          <w:lang w:eastAsia="ru-RU"/>
        </w:rPr>
        <w:t>ла</w:t>
      </w:r>
      <w:r w:rsidRPr="004A6E28">
        <w:rPr>
          <w:rFonts w:eastAsia="Times New Roman"/>
          <w:color w:val="000000"/>
          <w:lang w:eastAsia="ru-RU"/>
        </w:rPr>
        <w:t xml:space="preserve"> в пример г. Барыш, где за прошлый год построили сразу 7 магазинов сети «Магнит», обслуживающие 17000 населения. В отдельных районных центрах: Тереньге, </w:t>
      </w:r>
      <w:proofErr w:type="spellStart"/>
      <w:r w:rsidRPr="004A6E28">
        <w:rPr>
          <w:rFonts w:eastAsia="Times New Roman"/>
          <w:color w:val="000000"/>
          <w:lang w:eastAsia="ru-RU"/>
        </w:rPr>
        <w:t>Цильне</w:t>
      </w:r>
      <w:proofErr w:type="spellEnd"/>
      <w:r w:rsidRPr="004A6E28">
        <w:rPr>
          <w:rFonts w:eastAsia="Times New Roman"/>
          <w:color w:val="000000"/>
          <w:lang w:eastAsia="ru-RU"/>
        </w:rPr>
        <w:t xml:space="preserve">, Николаевке - магазинов </w:t>
      </w:r>
      <w:proofErr w:type="spellStart"/>
      <w:r w:rsidRPr="004A6E28">
        <w:rPr>
          <w:rFonts w:eastAsia="Times New Roman"/>
          <w:color w:val="000000"/>
          <w:lang w:eastAsia="ru-RU"/>
        </w:rPr>
        <w:t>облпотребсоюза</w:t>
      </w:r>
      <w:proofErr w:type="spellEnd"/>
      <w:r w:rsidRPr="004A6E28">
        <w:rPr>
          <w:rFonts w:eastAsia="Times New Roman"/>
          <w:color w:val="000000"/>
          <w:lang w:eastAsia="ru-RU"/>
        </w:rPr>
        <w:t xml:space="preserve"> нет уже сегодня, да и в остальных МО они вряд ли выживут, если ситуация не изменится</w:t>
      </w:r>
      <w:r>
        <w:rPr>
          <w:rFonts w:eastAsia="Times New Roman"/>
          <w:color w:val="000000"/>
          <w:lang w:eastAsia="ru-RU"/>
        </w:rPr>
        <w:t>.</w:t>
      </w:r>
    </w:p>
    <w:p w:rsidR="007F09C5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proofErr w:type="spellStart"/>
      <w:r w:rsidRPr="00593FDC">
        <w:rPr>
          <w:rFonts w:eastAsia="Times New Roman"/>
          <w:b/>
          <w:color w:val="000000"/>
          <w:lang w:eastAsia="ru-RU"/>
        </w:rPr>
        <w:t>Марагин</w:t>
      </w:r>
      <w:proofErr w:type="spellEnd"/>
      <w:r w:rsidRPr="00593FDC">
        <w:rPr>
          <w:rFonts w:eastAsia="Times New Roman"/>
          <w:b/>
          <w:color w:val="000000"/>
          <w:lang w:eastAsia="ru-RU"/>
        </w:rPr>
        <w:t xml:space="preserve"> В.М.:</w:t>
      </w:r>
      <w:r>
        <w:rPr>
          <w:rFonts w:eastAsia="Times New Roman"/>
          <w:color w:val="000000"/>
          <w:lang w:eastAsia="ru-RU"/>
        </w:rPr>
        <w:t xml:space="preserve"> </w:t>
      </w:r>
      <w:r w:rsidRPr="004A6E28">
        <w:rPr>
          <w:rFonts w:eastAsia="Times New Roman"/>
          <w:color w:val="000000"/>
          <w:lang w:eastAsia="ru-RU"/>
        </w:rPr>
        <w:t xml:space="preserve">отметил, </w:t>
      </w:r>
      <w:r>
        <w:rPr>
          <w:rFonts w:eastAsia="Times New Roman"/>
          <w:color w:val="000000"/>
          <w:lang w:eastAsia="ru-RU"/>
        </w:rPr>
        <w:t xml:space="preserve">что </w:t>
      </w:r>
      <w:r w:rsidRPr="004A6E28">
        <w:rPr>
          <w:rFonts w:eastAsia="Times New Roman"/>
          <w:color w:val="000000"/>
          <w:lang w:eastAsia="ru-RU"/>
        </w:rPr>
        <w:t xml:space="preserve">Правительство Ульяновской области </w:t>
      </w:r>
      <w:r w:rsidRPr="004A6E28">
        <w:rPr>
          <w:rFonts w:eastAsia="Times New Roman"/>
          <w:color w:val="000000"/>
          <w:lang w:eastAsia="ru-RU"/>
        </w:rPr>
        <w:lastRenderedPageBreak/>
        <w:t xml:space="preserve">реализует все меры сдерживания роста цен на продукты питания, </w:t>
      </w:r>
      <w:r>
        <w:rPr>
          <w:rFonts w:eastAsia="Times New Roman"/>
          <w:color w:val="000000"/>
          <w:lang w:eastAsia="ru-RU"/>
        </w:rPr>
        <w:t>н</w:t>
      </w:r>
      <w:r w:rsidRPr="004A6E28">
        <w:rPr>
          <w:rFonts w:eastAsia="Times New Roman"/>
          <w:color w:val="000000"/>
          <w:lang w:eastAsia="ru-RU"/>
        </w:rPr>
        <w:t xml:space="preserve">е противоречащие российскому законодательству. Готовится проект постановления для определения минимальной потребительской корзины для малообеспеченных слоев населения с дальнейшей компенсацией ее стоимости из бюджета. Власти региона намерены продолжать и развивать практику организации сельскохозяйственных ярмарок - только весной 2015 года они пройдут в Ульяновске, Димитровграде, </w:t>
      </w:r>
      <w:proofErr w:type="spellStart"/>
      <w:r w:rsidRPr="004A6E28">
        <w:rPr>
          <w:rFonts w:eastAsia="Times New Roman"/>
          <w:color w:val="000000"/>
          <w:lang w:eastAsia="ru-RU"/>
        </w:rPr>
        <w:t>Новоульяновске</w:t>
      </w:r>
      <w:proofErr w:type="spellEnd"/>
      <w:r w:rsidRPr="004A6E28">
        <w:rPr>
          <w:rFonts w:eastAsia="Times New Roman"/>
          <w:color w:val="000000"/>
          <w:lang w:eastAsia="ru-RU"/>
        </w:rPr>
        <w:t xml:space="preserve">, Ишеевке и других крупных населенных пунктах. 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4A6E28">
        <w:rPr>
          <w:rFonts w:eastAsia="Times New Roman"/>
          <w:color w:val="000000"/>
          <w:lang w:eastAsia="ru-RU"/>
        </w:rPr>
        <w:t>На вопрос Татьяны Дейкун, может ли региональный Минсельхоз повлиять на сокращение количества посредников при доставке продуктов питания от производителя к потребителю, В</w:t>
      </w:r>
      <w:r>
        <w:rPr>
          <w:rFonts w:eastAsia="Times New Roman"/>
          <w:color w:val="000000"/>
          <w:lang w:eastAsia="ru-RU"/>
        </w:rPr>
        <w:t>.М.</w:t>
      </w:r>
      <w:r w:rsidRPr="004A6E28">
        <w:rPr>
          <w:rFonts w:eastAsia="Times New Roman"/>
          <w:color w:val="000000"/>
          <w:lang w:eastAsia="ru-RU"/>
        </w:rPr>
        <w:t xml:space="preserve"> ответил, что ведомство содействует заключению соглашений между сельхозпредприятиями и торговыми сетями.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593FDC">
        <w:rPr>
          <w:rFonts w:eastAsia="Times New Roman"/>
          <w:b/>
          <w:color w:val="000000"/>
          <w:lang w:eastAsia="ru-RU"/>
        </w:rPr>
        <w:t>Кравченко П.И.:</w:t>
      </w:r>
      <w:r>
        <w:rPr>
          <w:rFonts w:eastAsia="Times New Roman"/>
          <w:color w:val="000000"/>
          <w:lang w:eastAsia="ru-RU"/>
        </w:rPr>
        <w:t xml:space="preserve"> </w:t>
      </w:r>
      <w:r w:rsidRPr="004A6E28">
        <w:rPr>
          <w:rFonts w:eastAsia="Times New Roman"/>
          <w:color w:val="000000"/>
          <w:lang w:eastAsia="ru-RU"/>
        </w:rPr>
        <w:t xml:space="preserve"> глубоко убежден, что цены на продовольствие во многом зависят от перекупщиков. Для снижения их числа Правительству Ульяновской области уместно создать при Министерстве сельского, лесного хозяйства и природных ресурсов транспортное предприятие для организации доставки овощей непосредственно в магазины.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DA4C92">
        <w:rPr>
          <w:rFonts w:eastAsia="Times New Roman"/>
          <w:b/>
          <w:color w:val="000000"/>
          <w:lang w:eastAsia="ru-RU"/>
        </w:rPr>
        <w:t>Слюсаренко Г.И.:</w:t>
      </w:r>
      <w:r w:rsidRPr="004A6E28">
        <w:rPr>
          <w:rFonts w:eastAsia="Times New Roman"/>
          <w:color w:val="000000"/>
          <w:lang w:eastAsia="ru-RU"/>
        </w:rPr>
        <w:t> отметил важность обращения в Государственную Думу РФ, чтобы та изменила механизм предоставления господдержки сельхозпроизводителям, учитывая интересы не только крупных, но и мелких предприятий и фермеров.</w:t>
      </w:r>
    </w:p>
    <w:p w:rsidR="007F09C5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proofErr w:type="spellStart"/>
      <w:r w:rsidRPr="002A1A33">
        <w:rPr>
          <w:rFonts w:eastAsia="Times New Roman"/>
          <w:b/>
          <w:color w:val="000000"/>
          <w:lang w:eastAsia="ru-RU"/>
        </w:rPr>
        <w:t>Снежинская</w:t>
      </w:r>
      <w:proofErr w:type="spellEnd"/>
      <w:r w:rsidRPr="002A1A33">
        <w:rPr>
          <w:rFonts w:eastAsia="Times New Roman"/>
          <w:b/>
          <w:color w:val="000000"/>
          <w:lang w:eastAsia="ru-RU"/>
        </w:rPr>
        <w:t xml:space="preserve"> Н.В.:</w:t>
      </w:r>
      <w:r>
        <w:rPr>
          <w:rFonts w:eastAsia="Times New Roman"/>
          <w:color w:val="000000"/>
          <w:lang w:eastAsia="ru-RU"/>
        </w:rPr>
        <w:t xml:space="preserve"> </w:t>
      </w:r>
      <w:r w:rsidRPr="004A6E28">
        <w:rPr>
          <w:rFonts w:eastAsia="Times New Roman"/>
          <w:color w:val="000000"/>
          <w:lang w:eastAsia="ru-RU"/>
        </w:rPr>
        <w:t xml:space="preserve"> на селе по-прежнему ощущается острая нехватка молодых кадров, а те выпускники УГСХА, которые трудоустраиваются в сельском хозяйстве, не задерживаются в отрасли после получения положенных молодым специалистам льгот и дотаций. 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proofErr w:type="spellStart"/>
      <w:r w:rsidRPr="00442AC0">
        <w:rPr>
          <w:rFonts w:eastAsia="Times New Roman"/>
          <w:b/>
          <w:color w:val="000000"/>
          <w:lang w:eastAsia="ru-RU"/>
        </w:rPr>
        <w:t>Лебеденко</w:t>
      </w:r>
      <w:proofErr w:type="spellEnd"/>
      <w:r w:rsidRPr="00442AC0">
        <w:rPr>
          <w:rFonts w:eastAsia="Times New Roman"/>
          <w:b/>
          <w:color w:val="000000"/>
          <w:lang w:eastAsia="ru-RU"/>
        </w:rPr>
        <w:t xml:space="preserve"> О.А.:</w:t>
      </w:r>
      <w:r>
        <w:rPr>
          <w:rFonts w:eastAsia="Times New Roman"/>
          <w:color w:val="000000"/>
          <w:lang w:eastAsia="ru-RU"/>
        </w:rPr>
        <w:t xml:space="preserve"> </w:t>
      </w:r>
      <w:r w:rsidRPr="004A6E28">
        <w:rPr>
          <w:rFonts w:eastAsia="Times New Roman"/>
          <w:color w:val="000000"/>
          <w:lang w:eastAsia="ru-RU"/>
        </w:rPr>
        <w:t>отметил, что если мы хотим развивать отечественное производство, необходимо прививать гражданам культуру труда со школьной скамьи, как это было в прежние годы, и выйти на федеральный уровень с данной инициативой.</w:t>
      </w:r>
    </w:p>
    <w:p w:rsidR="007F09C5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442AC0">
        <w:rPr>
          <w:rFonts w:eastAsia="Times New Roman"/>
          <w:b/>
          <w:color w:val="000000"/>
          <w:lang w:eastAsia="ru-RU"/>
        </w:rPr>
        <w:t>Дейкун Т.А.:</w:t>
      </w:r>
      <w:r>
        <w:rPr>
          <w:rFonts w:eastAsia="Times New Roman"/>
          <w:color w:val="000000"/>
          <w:lang w:eastAsia="ru-RU"/>
        </w:rPr>
        <w:t xml:space="preserve">  подвела и</w:t>
      </w:r>
      <w:r w:rsidRPr="004A6E28">
        <w:rPr>
          <w:rFonts w:eastAsia="Times New Roman"/>
          <w:color w:val="000000"/>
          <w:lang w:eastAsia="ru-RU"/>
        </w:rPr>
        <w:t xml:space="preserve">тоги дискуссии. </w:t>
      </w:r>
      <w:r>
        <w:rPr>
          <w:rFonts w:eastAsia="Times New Roman"/>
          <w:color w:val="000000"/>
          <w:lang w:eastAsia="ru-RU"/>
        </w:rPr>
        <w:t>Отметила</w:t>
      </w:r>
      <w:r w:rsidRPr="004A6E28">
        <w:rPr>
          <w:rFonts w:eastAsia="Times New Roman"/>
          <w:color w:val="000000"/>
          <w:lang w:eastAsia="ru-RU"/>
        </w:rPr>
        <w:t xml:space="preserve">, что проблема роста цен на продовольствие – комплексная. Участники сегодняшней дискуссии единогласно отметили, что для снижения стоимости необходимо, в первую очередь, увеличить количество местной продукции, создавать новые производства на территории региона для повышения конкуренции между сельхозпроизводителями, а также поддерживать их на федеральном и региональном уровнях. Многие выступавшие упомянули о нехватке работников на селе и обратились к Министерству сельского, лесного хозяйства и природных ресурсов Ульяновской области с предложениями изменить условия предоставления господдержки молодым специалистам и возродить в Ульяновской области сельскохозяйственные профтехучилища. Минсельхозу также рекомендовано выработать механизм уменьшения числа посредников в цепочке: «производство - доставка - реализация продовольствия» и увеличить сумму грантов молодым фермерам с 1,5 до 2 миллионов рублей, т.к. развитие производства сегодня требует значительно больших затрат, чем год-два назад. 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4A6E28">
        <w:rPr>
          <w:rFonts w:eastAsia="Times New Roman"/>
          <w:color w:val="000000"/>
          <w:lang w:eastAsia="ru-RU"/>
        </w:rPr>
        <w:t xml:space="preserve">Говорилось и о важности воспитания культуры труда, в частности, привлечения детей и молодежи к сбору урожая, работе на пришкольных </w:t>
      </w:r>
      <w:r w:rsidRPr="004A6E28">
        <w:rPr>
          <w:rFonts w:eastAsia="Times New Roman"/>
          <w:color w:val="000000"/>
          <w:lang w:eastAsia="ru-RU"/>
        </w:rPr>
        <w:lastRenderedPageBreak/>
        <w:t>участках. К важным прозвучавшим темам мо</w:t>
      </w:r>
      <w:r>
        <w:rPr>
          <w:rFonts w:eastAsia="Times New Roman"/>
          <w:color w:val="000000"/>
          <w:lang w:eastAsia="ru-RU"/>
        </w:rPr>
        <w:t>жно</w:t>
      </w:r>
      <w:r w:rsidRPr="004A6E28">
        <w:rPr>
          <w:rFonts w:eastAsia="Times New Roman"/>
          <w:color w:val="000000"/>
          <w:lang w:eastAsia="ru-RU"/>
        </w:rPr>
        <w:t xml:space="preserve"> отнести предложения вернуться к компенсации затрат на приобретение новой техники, субсидированию приобретения ГСМ для сельхозпроизводителей, изменить подход к погектарным субсидиям, возродить магазины Ульяновского </w:t>
      </w:r>
      <w:proofErr w:type="spellStart"/>
      <w:r w:rsidRPr="004A6E28">
        <w:rPr>
          <w:rFonts w:eastAsia="Times New Roman"/>
          <w:color w:val="000000"/>
          <w:lang w:eastAsia="ru-RU"/>
        </w:rPr>
        <w:t>облпотребсоюза</w:t>
      </w:r>
      <w:proofErr w:type="spellEnd"/>
      <w:r w:rsidRPr="004A6E28">
        <w:rPr>
          <w:rFonts w:eastAsia="Times New Roman"/>
          <w:color w:val="000000"/>
          <w:lang w:eastAsia="ru-RU"/>
        </w:rPr>
        <w:t>, развивать производство упаковочных материалов на территории региона и др.</w:t>
      </w:r>
    </w:p>
    <w:p w:rsidR="007F09C5" w:rsidRPr="004A6E28" w:rsidRDefault="007F09C5" w:rsidP="007F09C5">
      <w:pPr>
        <w:shd w:val="clear" w:color="auto" w:fill="FFFFFF"/>
        <w:spacing w:before="75" w:after="75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Pr="004A6E28">
        <w:rPr>
          <w:rFonts w:eastAsia="Times New Roman"/>
          <w:color w:val="000000"/>
          <w:lang w:eastAsia="ru-RU"/>
        </w:rPr>
        <w:t>езолюция круглого стола будет разослана всем его участникам, а после внесения корректив и дополнений ее направят в Правительство региона.</w:t>
      </w:r>
    </w:p>
    <w:p w:rsidR="007F09C5" w:rsidRDefault="007F09C5" w:rsidP="007F09C5">
      <w:pPr>
        <w:ind w:firstLine="709"/>
        <w:contextualSpacing/>
      </w:pPr>
    </w:p>
    <w:p w:rsidR="007F09C5" w:rsidRDefault="007F09C5" w:rsidP="007F09C5">
      <w:pPr>
        <w:ind w:firstLine="709"/>
        <w:contextualSpacing/>
      </w:pPr>
    </w:p>
    <w:p w:rsidR="007F09C5" w:rsidRDefault="007F09C5" w:rsidP="007F09C5">
      <w:pPr>
        <w:ind w:firstLine="709"/>
        <w:contextualSpacing/>
      </w:pPr>
    </w:p>
    <w:p w:rsidR="007F09C5" w:rsidRDefault="007F09C5" w:rsidP="007F09C5">
      <w:pPr>
        <w:jc w:val="both"/>
        <w:rPr>
          <w:b/>
        </w:rPr>
      </w:pPr>
      <w:r w:rsidRPr="00E2294B">
        <w:rPr>
          <w:b/>
        </w:rPr>
        <w:t>Председатель Комиссии</w:t>
      </w:r>
      <w:r>
        <w:rPr>
          <w:b/>
        </w:rPr>
        <w:t xml:space="preserve"> </w:t>
      </w:r>
    </w:p>
    <w:p w:rsidR="007F09C5" w:rsidRDefault="007F09C5" w:rsidP="007F09C5">
      <w:pPr>
        <w:jc w:val="both"/>
        <w:rPr>
          <w:b/>
        </w:rPr>
      </w:pPr>
      <w:r w:rsidRPr="00E2294B">
        <w:rPr>
          <w:b/>
        </w:rPr>
        <w:t xml:space="preserve">по развитию реального сектора экономики, </w:t>
      </w:r>
    </w:p>
    <w:p w:rsidR="007F09C5" w:rsidRDefault="007F09C5" w:rsidP="007F09C5">
      <w:pPr>
        <w:jc w:val="both"/>
        <w:rPr>
          <w:b/>
        </w:rPr>
      </w:pPr>
      <w:r w:rsidRPr="00E2294B">
        <w:rPr>
          <w:b/>
        </w:rPr>
        <w:t xml:space="preserve">агропромышленного комплекса и </w:t>
      </w:r>
    </w:p>
    <w:p w:rsidR="007F09C5" w:rsidRDefault="007F09C5" w:rsidP="007F09C5">
      <w:pPr>
        <w:jc w:val="both"/>
        <w:rPr>
          <w:b/>
        </w:rPr>
      </w:pPr>
      <w:r w:rsidRPr="00E2294B">
        <w:rPr>
          <w:b/>
        </w:rPr>
        <w:t xml:space="preserve">формированию </w:t>
      </w:r>
      <w:proofErr w:type="gramStart"/>
      <w:r w:rsidRPr="00E2294B">
        <w:rPr>
          <w:b/>
        </w:rPr>
        <w:t>благоприятного</w:t>
      </w:r>
      <w:proofErr w:type="gramEnd"/>
      <w:r w:rsidRPr="00E2294B">
        <w:rPr>
          <w:b/>
        </w:rPr>
        <w:t xml:space="preserve"> </w:t>
      </w:r>
    </w:p>
    <w:p w:rsidR="007F09C5" w:rsidRDefault="007F09C5" w:rsidP="007F09C5">
      <w:pPr>
        <w:jc w:val="both"/>
        <w:rPr>
          <w:b/>
        </w:rPr>
      </w:pPr>
      <w:r w:rsidRPr="00E2294B">
        <w:rPr>
          <w:b/>
        </w:rPr>
        <w:t xml:space="preserve">делового климата  Общественной палаты </w:t>
      </w:r>
    </w:p>
    <w:p w:rsidR="007F09C5" w:rsidRDefault="007F09C5" w:rsidP="007F09C5">
      <w:pPr>
        <w:jc w:val="both"/>
        <w:rPr>
          <w:b/>
        </w:rPr>
      </w:pPr>
      <w:r w:rsidRPr="00E2294B">
        <w:rPr>
          <w:b/>
        </w:rPr>
        <w:t>Ульяновской области</w:t>
      </w:r>
      <w:r w:rsidRPr="00E2294B">
        <w:rPr>
          <w:b/>
        </w:rPr>
        <w:tab/>
      </w:r>
      <w:r>
        <w:rPr>
          <w:b/>
        </w:rPr>
        <w:t xml:space="preserve">                            </w:t>
      </w:r>
      <w:r w:rsidRPr="00E2294B">
        <w:rPr>
          <w:b/>
        </w:rPr>
        <w:t xml:space="preserve">                        </w:t>
      </w:r>
      <w:r>
        <w:rPr>
          <w:b/>
        </w:rPr>
        <w:t xml:space="preserve">                   </w:t>
      </w:r>
      <w:r w:rsidRPr="00E2294B">
        <w:rPr>
          <w:b/>
        </w:rPr>
        <w:t>Т.А. Дейкун</w:t>
      </w: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Default="007F09C5" w:rsidP="007F09C5">
      <w:pPr>
        <w:jc w:val="both"/>
        <w:rPr>
          <w:b/>
        </w:rPr>
      </w:pPr>
    </w:p>
    <w:p w:rsidR="007F09C5" w:rsidRPr="00797DA6" w:rsidRDefault="007F09C5" w:rsidP="007F09C5">
      <w:pPr>
        <w:jc w:val="center"/>
        <w:rPr>
          <w:b/>
          <w:szCs w:val="28"/>
        </w:rPr>
      </w:pPr>
      <w:r w:rsidRPr="00797DA6">
        <w:rPr>
          <w:b/>
          <w:szCs w:val="28"/>
        </w:rPr>
        <w:lastRenderedPageBreak/>
        <w:t>Резолюция круглого стола, проведенного Общественной палатой Ульяновской области «Цены на продовольствие: перспективы и возможности их урегулирования» 25.02.2015 г.</w:t>
      </w:r>
    </w:p>
    <w:p w:rsidR="007F09C5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</w:p>
    <w:p w:rsidR="007F09C5" w:rsidRPr="00797DA6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 w:rsidRPr="00797DA6">
        <w:rPr>
          <w:szCs w:val="28"/>
        </w:rPr>
        <w:t xml:space="preserve">Участники круглого стола обсудили результаты мониторинга цен на продукты питания, выразили обеспокоенность данной ситуацией и сформулировали ряд предложений </w:t>
      </w:r>
      <w:r>
        <w:rPr>
          <w:szCs w:val="28"/>
        </w:rPr>
        <w:t>по</w:t>
      </w:r>
      <w:r w:rsidRPr="00797DA6">
        <w:rPr>
          <w:szCs w:val="28"/>
        </w:rPr>
        <w:t xml:space="preserve"> урегулированию (сдерживанию) роста цен в дальнейшем.</w:t>
      </w:r>
    </w:p>
    <w:p w:rsidR="007F09C5" w:rsidRPr="00797DA6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 w:rsidRPr="00797DA6">
        <w:rPr>
          <w:szCs w:val="28"/>
        </w:rPr>
        <w:t>Всеми участниками круглого стола было отмечено, что основными факторами сдерживания цен являются:</w:t>
      </w:r>
    </w:p>
    <w:p w:rsidR="007F09C5" w:rsidRPr="00797DA6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 w:rsidRPr="00797DA6">
        <w:rPr>
          <w:szCs w:val="28"/>
        </w:rPr>
        <w:t xml:space="preserve">- создание органами власти комфортных условий для развития конкуренции, сокращение </w:t>
      </w:r>
      <w:r>
        <w:rPr>
          <w:szCs w:val="28"/>
        </w:rPr>
        <w:t xml:space="preserve">количества </w:t>
      </w:r>
      <w:r w:rsidRPr="00797DA6">
        <w:rPr>
          <w:szCs w:val="28"/>
        </w:rPr>
        <w:t>посредников и поддержка местных сельхозпроизводителей, в том числе на этапе реализации их продукции.</w:t>
      </w:r>
    </w:p>
    <w:p w:rsidR="007F09C5" w:rsidRPr="00797DA6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 w:rsidRPr="00797DA6">
        <w:rPr>
          <w:szCs w:val="28"/>
        </w:rPr>
        <w:t xml:space="preserve">В целях изменения ситуации с ценами на продовольствие, участники круглого стола рекомендуют: </w:t>
      </w:r>
    </w:p>
    <w:p w:rsidR="007F09C5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b/>
          <w:szCs w:val="28"/>
        </w:rPr>
      </w:pPr>
      <w:r w:rsidRPr="007A577A">
        <w:rPr>
          <w:szCs w:val="28"/>
        </w:rPr>
        <w:t xml:space="preserve">1. </w:t>
      </w:r>
      <w:r w:rsidRPr="007F47B3">
        <w:rPr>
          <w:b/>
          <w:szCs w:val="28"/>
        </w:rPr>
        <w:t>Министерству сельского, лесного хозяйства и природных ресурсов Ульяновской области:</w:t>
      </w:r>
    </w:p>
    <w:p w:rsidR="007F09C5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6B1367">
        <w:rPr>
          <w:szCs w:val="28"/>
        </w:rPr>
        <w:t>содействовать в регионе развитию местной торговой сети, минуя посредников;</w:t>
      </w:r>
    </w:p>
    <w:p w:rsidR="007F09C5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- в</w:t>
      </w:r>
      <w:r w:rsidRPr="006B1367">
        <w:rPr>
          <w:szCs w:val="28"/>
        </w:rPr>
        <w:t>нести изменения в региональное законодательство в части закрепления  квалифицированных кадров на селе на более длительный срок;</w:t>
      </w:r>
    </w:p>
    <w:p w:rsidR="007F09C5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6B1367">
        <w:rPr>
          <w:szCs w:val="28"/>
        </w:rPr>
        <w:t>рассмотреть совместно с Министерством образования и науки Ульяновской области возможность подготовки сельскохозяйственных кадров рабочих профессий – механизаторов инженерного профиля, комбайнеров, трактористов и т.д.;</w:t>
      </w:r>
    </w:p>
    <w:p w:rsidR="007F09C5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6B1367">
        <w:rPr>
          <w:szCs w:val="28"/>
        </w:rPr>
        <w:t>в целях недопущения к реализации фальсифицированной продукции  внести предложения в изменение ФЗ № 44 «О контрактной системе в РФ», где основным условием для закупки продуктов питания должно стать качество продукции;</w:t>
      </w:r>
    </w:p>
    <w:p w:rsidR="007F09C5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 w:rsidRPr="00FF7769">
        <w:rPr>
          <w:szCs w:val="28"/>
        </w:rPr>
        <w:t>- обратиться с инициативой в Министерство сельского хозяйства  Российской Федерации:</w:t>
      </w:r>
    </w:p>
    <w:p w:rsidR="007F09C5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а)</w:t>
      </w:r>
      <w:r w:rsidRPr="00797DA6">
        <w:rPr>
          <w:szCs w:val="28"/>
        </w:rPr>
        <w:t xml:space="preserve"> по изменению  направлений субсидирования затрат для сельхозпроизводителей в части замены погектарного субсидирования на субсидии по компенсации затрат на </w:t>
      </w:r>
      <w:r>
        <w:rPr>
          <w:szCs w:val="28"/>
        </w:rPr>
        <w:t xml:space="preserve">горюче-смазочные материалы </w:t>
      </w:r>
      <w:r w:rsidRPr="00797DA6">
        <w:rPr>
          <w:szCs w:val="28"/>
        </w:rPr>
        <w:t>и субсидии на приобретение сельхозтехники;</w:t>
      </w:r>
    </w:p>
    <w:p w:rsidR="007F09C5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Pr="00797DA6">
        <w:rPr>
          <w:szCs w:val="28"/>
        </w:rPr>
        <w:t xml:space="preserve"> увеличени</w:t>
      </w:r>
      <w:r>
        <w:rPr>
          <w:szCs w:val="28"/>
        </w:rPr>
        <w:t>ю</w:t>
      </w:r>
      <w:r w:rsidRPr="00797DA6">
        <w:rPr>
          <w:szCs w:val="28"/>
        </w:rPr>
        <w:t xml:space="preserve"> размера грантов начинающим фермерам с 1,5 до 2 млн. рублей (учитывая рост цен на семена, удобрения, корма, технику</w:t>
      </w:r>
      <w:r>
        <w:rPr>
          <w:szCs w:val="28"/>
        </w:rPr>
        <w:t>,</w:t>
      </w:r>
      <w:r w:rsidRPr="00797DA6">
        <w:rPr>
          <w:szCs w:val="28"/>
        </w:rPr>
        <w:t xml:space="preserve"> оборудовани</w:t>
      </w:r>
      <w:r>
        <w:rPr>
          <w:szCs w:val="28"/>
        </w:rPr>
        <w:t>е и т.д.</w:t>
      </w:r>
      <w:r w:rsidRPr="00797DA6">
        <w:rPr>
          <w:szCs w:val="28"/>
        </w:rPr>
        <w:t>);</w:t>
      </w:r>
    </w:p>
    <w:p w:rsidR="007F09C5" w:rsidRPr="00797DA6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- с</w:t>
      </w:r>
      <w:r w:rsidRPr="00797DA6">
        <w:rPr>
          <w:szCs w:val="28"/>
        </w:rPr>
        <w:t>овместно с Министерством экономического развития Ульяновской</w:t>
      </w:r>
      <w:r>
        <w:rPr>
          <w:szCs w:val="28"/>
        </w:rPr>
        <w:t xml:space="preserve"> области рассмотреть возможность</w:t>
      </w:r>
      <w:r w:rsidRPr="00797DA6">
        <w:rPr>
          <w:szCs w:val="28"/>
        </w:rPr>
        <w:t xml:space="preserve"> развития бизнеса на территории Ульяновской области по производству упаковки сельскохозяйственной продукции (яйцо, овощей и т.д.);</w:t>
      </w:r>
    </w:p>
    <w:p w:rsidR="007F09C5" w:rsidRPr="007F09C5" w:rsidRDefault="007F09C5" w:rsidP="007F09C5">
      <w:pPr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7A577A">
        <w:rPr>
          <w:szCs w:val="28"/>
        </w:rPr>
        <w:t xml:space="preserve">. </w:t>
      </w:r>
      <w:r w:rsidRPr="007F47B3">
        <w:rPr>
          <w:b/>
          <w:szCs w:val="28"/>
        </w:rPr>
        <w:t>Министерству образования и науки Ульяновской области</w:t>
      </w:r>
      <w:r w:rsidRPr="00797DA6">
        <w:rPr>
          <w:szCs w:val="28"/>
        </w:rPr>
        <w:t xml:space="preserve"> рассмотреть возможность обращения в Федеральный центр по внесению изменений в Федеральный закон №273 –ФЗ «Об образовании в Российской Федерации» по введению в школах трудовой дисциплины, учитывая, что сегодня назрела необходимость формирования положительного имиджа рабочих профессий и воспитания трудовых навыков  со школьной скамьи.</w:t>
      </w:r>
    </w:p>
    <w:sectPr w:rsidR="007F09C5" w:rsidRPr="007F09C5" w:rsidSect="00BC084D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09C5"/>
    <w:rsid w:val="000D5E6A"/>
    <w:rsid w:val="004E2A3D"/>
    <w:rsid w:val="007F09C5"/>
    <w:rsid w:val="00F9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09C5"/>
  </w:style>
  <w:style w:type="character" w:styleId="a3">
    <w:name w:val="Strong"/>
    <w:basedOn w:val="a0"/>
    <w:uiPriority w:val="22"/>
    <w:qFormat/>
    <w:rsid w:val="007F0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2961</Words>
  <Characters>16884</Characters>
  <Application>Microsoft Office Word</Application>
  <DocSecurity>0</DocSecurity>
  <Lines>140</Lines>
  <Paragraphs>39</Paragraphs>
  <ScaleCrop>false</ScaleCrop>
  <Company>Microsoft</Company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2017-05-25T10:38:00Z</dcterms:created>
  <dcterms:modified xsi:type="dcterms:W3CDTF">2017-05-25T10:44:00Z</dcterms:modified>
</cp:coreProperties>
</file>