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EA" w:rsidRPr="00630C98" w:rsidRDefault="00866EEA" w:rsidP="00866EEA">
      <w:pPr>
        <w:jc w:val="center"/>
        <w:rPr>
          <w:b/>
          <w:bCs/>
          <w:sz w:val="26"/>
          <w:szCs w:val="26"/>
        </w:rPr>
      </w:pPr>
      <w:r w:rsidRPr="00630C98">
        <w:rPr>
          <w:b/>
          <w:bCs/>
          <w:sz w:val="26"/>
          <w:szCs w:val="26"/>
        </w:rPr>
        <w:t>РЕГЛАМЕНТ</w:t>
      </w:r>
    </w:p>
    <w:p w:rsidR="00866EEA" w:rsidRPr="00630C98" w:rsidRDefault="00866EEA" w:rsidP="00866EEA">
      <w:pPr>
        <w:jc w:val="center"/>
        <w:rPr>
          <w:b/>
          <w:sz w:val="26"/>
          <w:szCs w:val="26"/>
        </w:rPr>
      </w:pPr>
      <w:r w:rsidRPr="00630C98">
        <w:rPr>
          <w:b/>
          <w:sz w:val="26"/>
          <w:szCs w:val="26"/>
        </w:rPr>
        <w:t>заседания Комиссии по развитию реального сектора экономики, агропромышленного комплекса и формированию благоприятного делового климата Общественной палаты Ульяновской области</w:t>
      </w:r>
    </w:p>
    <w:tbl>
      <w:tblPr>
        <w:tblW w:w="10065" w:type="dxa"/>
        <w:tblInd w:w="-459" w:type="dxa"/>
        <w:tblLayout w:type="fixed"/>
        <w:tblLook w:val="04A0"/>
      </w:tblPr>
      <w:tblGrid>
        <w:gridCol w:w="1986"/>
        <w:gridCol w:w="2593"/>
        <w:gridCol w:w="5486"/>
      </w:tblGrid>
      <w:tr w:rsidR="00866EEA" w:rsidRPr="00630C98" w:rsidTr="005B7434">
        <w:tc>
          <w:tcPr>
            <w:tcW w:w="4579" w:type="dxa"/>
            <w:gridSpan w:val="2"/>
            <w:hideMark/>
          </w:tcPr>
          <w:p w:rsidR="00866EEA" w:rsidRPr="00630C98" w:rsidRDefault="00866EEA" w:rsidP="005B7434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  <w:p w:rsidR="00866EEA" w:rsidRPr="00630C98" w:rsidRDefault="00866EEA" w:rsidP="005B7434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630C98">
              <w:rPr>
                <w:b/>
                <w:sz w:val="26"/>
                <w:szCs w:val="26"/>
              </w:rPr>
              <w:t>12.02.2016 г.</w:t>
            </w:r>
          </w:p>
        </w:tc>
        <w:tc>
          <w:tcPr>
            <w:tcW w:w="5486" w:type="dxa"/>
            <w:hideMark/>
          </w:tcPr>
          <w:p w:rsidR="00866EEA" w:rsidRPr="00630C98" w:rsidRDefault="00866EEA" w:rsidP="005B7434">
            <w:pPr>
              <w:snapToGrid w:val="0"/>
              <w:jc w:val="right"/>
              <w:rPr>
                <w:b/>
                <w:sz w:val="26"/>
                <w:szCs w:val="26"/>
              </w:rPr>
            </w:pPr>
          </w:p>
          <w:p w:rsidR="00866EEA" w:rsidRPr="00630C98" w:rsidRDefault="00866EEA" w:rsidP="005B7434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630C98">
              <w:rPr>
                <w:b/>
                <w:sz w:val="26"/>
                <w:szCs w:val="26"/>
              </w:rPr>
              <w:t>14.00 – 15.30</w:t>
            </w:r>
          </w:p>
        </w:tc>
      </w:tr>
      <w:tr w:rsidR="00866EEA" w:rsidRPr="00630C98" w:rsidTr="005B7434">
        <w:trPr>
          <w:trHeight w:val="134"/>
        </w:trPr>
        <w:tc>
          <w:tcPr>
            <w:tcW w:w="4579" w:type="dxa"/>
            <w:gridSpan w:val="2"/>
          </w:tcPr>
          <w:p w:rsidR="00866EEA" w:rsidRPr="00630C98" w:rsidRDefault="00866EEA" w:rsidP="005B7434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486" w:type="dxa"/>
          </w:tcPr>
          <w:p w:rsidR="00866EEA" w:rsidRPr="00630C98" w:rsidRDefault="00866EEA" w:rsidP="005B743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66EEA" w:rsidRPr="00630C98" w:rsidTr="005B7434">
        <w:tc>
          <w:tcPr>
            <w:tcW w:w="10065" w:type="dxa"/>
            <w:gridSpan w:val="3"/>
          </w:tcPr>
          <w:p w:rsidR="00866EEA" w:rsidRPr="00630C98" w:rsidRDefault="00866EEA" w:rsidP="005B7434">
            <w:pPr>
              <w:snapToGrid w:val="0"/>
              <w:ind w:left="2728" w:hanging="2728"/>
              <w:jc w:val="both"/>
              <w:rPr>
                <w:sz w:val="26"/>
                <w:szCs w:val="26"/>
              </w:rPr>
            </w:pPr>
            <w:r w:rsidRPr="00630C98">
              <w:rPr>
                <w:b/>
                <w:sz w:val="26"/>
                <w:szCs w:val="26"/>
              </w:rPr>
              <w:t xml:space="preserve">Место проведения: </w:t>
            </w:r>
            <w:r w:rsidRPr="00630C98">
              <w:rPr>
                <w:sz w:val="26"/>
                <w:szCs w:val="26"/>
              </w:rPr>
              <w:t>зал заседаний Общественной палаты У</w:t>
            </w:r>
            <w:r>
              <w:rPr>
                <w:sz w:val="26"/>
                <w:szCs w:val="26"/>
              </w:rPr>
              <w:t xml:space="preserve">льяновской области </w:t>
            </w:r>
            <w:r w:rsidRPr="00630C98">
              <w:rPr>
                <w:sz w:val="26"/>
                <w:szCs w:val="26"/>
              </w:rPr>
              <w:t xml:space="preserve">(ул. Радищева, д.1, </w:t>
            </w:r>
            <w:proofErr w:type="spellStart"/>
            <w:r w:rsidRPr="00630C98">
              <w:rPr>
                <w:sz w:val="26"/>
                <w:szCs w:val="26"/>
              </w:rPr>
              <w:t>каб</w:t>
            </w:r>
            <w:proofErr w:type="spellEnd"/>
            <w:r w:rsidRPr="00630C98">
              <w:rPr>
                <w:sz w:val="26"/>
                <w:szCs w:val="26"/>
              </w:rPr>
              <w:t>. 500)</w:t>
            </w:r>
          </w:p>
          <w:p w:rsidR="00866EEA" w:rsidRPr="00630C98" w:rsidRDefault="00866EEA" w:rsidP="005B7434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  <w:p w:rsidR="00866EEA" w:rsidRPr="00630C98" w:rsidRDefault="00866EEA" w:rsidP="005B7434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866EEA" w:rsidRPr="00630C98" w:rsidTr="005B7434">
        <w:trPr>
          <w:trHeight w:val="682"/>
        </w:trPr>
        <w:tc>
          <w:tcPr>
            <w:tcW w:w="1986" w:type="dxa"/>
            <w:hideMark/>
          </w:tcPr>
          <w:p w:rsidR="00866EEA" w:rsidRPr="00630C98" w:rsidRDefault="00866EEA" w:rsidP="005B7434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630C98">
              <w:rPr>
                <w:b/>
                <w:sz w:val="26"/>
                <w:szCs w:val="26"/>
              </w:rPr>
              <w:t>14.00 – 14.05</w:t>
            </w:r>
          </w:p>
        </w:tc>
        <w:tc>
          <w:tcPr>
            <w:tcW w:w="8079" w:type="dxa"/>
            <w:gridSpan w:val="2"/>
          </w:tcPr>
          <w:p w:rsidR="00866EEA" w:rsidRPr="00630C98" w:rsidRDefault="00866EEA" w:rsidP="005B7434">
            <w:pPr>
              <w:tabs>
                <w:tab w:val="left" w:pos="1017"/>
              </w:tabs>
              <w:snapToGrid w:val="0"/>
              <w:jc w:val="both"/>
              <w:rPr>
                <w:b/>
                <w:sz w:val="26"/>
                <w:szCs w:val="26"/>
              </w:rPr>
            </w:pPr>
            <w:r w:rsidRPr="00630C98">
              <w:rPr>
                <w:b/>
                <w:sz w:val="26"/>
                <w:szCs w:val="26"/>
              </w:rPr>
              <w:t>Вступительное слово председателя Комиссии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30C98">
              <w:rPr>
                <w:b/>
                <w:sz w:val="26"/>
                <w:szCs w:val="26"/>
              </w:rPr>
              <w:t>Дейкун Татьяны Александровны</w:t>
            </w:r>
          </w:p>
          <w:p w:rsidR="00866EEA" w:rsidRPr="00630C98" w:rsidRDefault="00866EEA" w:rsidP="005B7434">
            <w:pPr>
              <w:tabs>
                <w:tab w:val="left" w:pos="1017"/>
              </w:tabs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866EEA" w:rsidRPr="00630C98" w:rsidTr="005B7434">
        <w:trPr>
          <w:trHeight w:val="923"/>
        </w:trPr>
        <w:tc>
          <w:tcPr>
            <w:tcW w:w="1986" w:type="dxa"/>
            <w:hideMark/>
          </w:tcPr>
          <w:p w:rsidR="00866EEA" w:rsidRPr="00630C98" w:rsidRDefault="00866EEA" w:rsidP="005B7434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630C98">
              <w:rPr>
                <w:b/>
                <w:sz w:val="26"/>
                <w:szCs w:val="26"/>
              </w:rPr>
              <w:t>14.05 – 14.2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079" w:type="dxa"/>
            <w:gridSpan w:val="2"/>
          </w:tcPr>
          <w:p w:rsidR="00866EEA" w:rsidRPr="00F5129E" w:rsidRDefault="00866EEA" w:rsidP="005B7434">
            <w:pPr>
              <w:ind w:firstLine="33"/>
              <w:jc w:val="both"/>
              <w:rPr>
                <w:b/>
                <w:sz w:val="26"/>
                <w:szCs w:val="26"/>
              </w:rPr>
            </w:pPr>
            <w:r w:rsidRPr="00F5129E">
              <w:rPr>
                <w:b/>
                <w:sz w:val="26"/>
                <w:szCs w:val="26"/>
              </w:rPr>
              <w:t xml:space="preserve">О проведении мониторинга цен на продовольственные товары на территории Ульяновской области  в 2015 году и основных направлениях данной работы в 2016 году </w:t>
            </w:r>
          </w:p>
          <w:p w:rsidR="00866EEA" w:rsidRPr="00630C98" w:rsidRDefault="00866EEA" w:rsidP="005B7434">
            <w:pPr>
              <w:ind w:firstLine="33"/>
              <w:jc w:val="both"/>
              <w:rPr>
                <w:b/>
                <w:sz w:val="26"/>
                <w:szCs w:val="26"/>
              </w:rPr>
            </w:pPr>
          </w:p>
          <w:p w:rsidR="00866EEA" w:rsidRPr="006E1D6F" w:rsidRDefault="00866EEA" w:rsidP="005B7434">
            <w:pPr>
              <w:ind w:firstLine="33"/>
              <w:jc w:val="both"/>
              <w:rPr>
                <w:sz w:val="24"/>
              </w:rPr>
            </w:pPr>
            <w:r w:rsidRPr="006E1D6F">
              <w:rPr>
                <w:sz w:val="24"/>
              </w:rPr>
              <w:t xml:space="preserve">Докладчик: </w:t>
            </w:r>
            <w:proofErr w:type="spellStart"/>
            <w:r w:rsidRPr="006E1D6F">
              <w:rPr>
                <w:b/>
                <w:sz w:val="24"/>
              </w:rPr>
              <w:t>Братяков</w:t>
            </w:r>
            <w:proofErr w:type="spellEnd"/>
            <w:r w:rsidRPr="006E1D6F">
              <w:rPr>
                <w:b/>
                <w:sz w:val="24"/>
              </w:rPr>
              <w:t xml:space="preserve"> Александр Иванович</w:t>
            </w:r>
            <w:r w:rsidRPr="006E1D6F">
              <w:rPr>
                <w:sz w:val="24"/>
              </w:rPr>
              <w:t xml:space="preserve"> – исполняющий обязанности Министра</w:t>
            </w:r>
            <w:r>
              <w:rPr>
                <w:sz w:val="24"/>
              </w:rPr>
              <w:t xml:space="preserve"> </w:t>
            </w:r>
            <w:r w:rsidRPr="006E1D6F">
              <w:rPr>
                <w:color w:val="000000"/>
                <w:sz w:val="24"/>
                <w:shd w:val="clear" w:color="auto" w:fill="FFFFFF"/>
              </w:rPr>
              <w:t>сельского, лесного хозяйства и</w:t>
            </w:r>
            <w:r>
              <w:rPr>
                <w:rStyle w:val="apple-converted-space"/>
                <w:color w:val="000000"/>
                <w:sz w:val="24"/>
                <w:shd w:val="clear" w:color="auto" w:fill="FFFFFF"/>
              </w:rPr>
              <w:t xml:space="preserve"> </w:t>
            </w:r>
            <w:r w:rsidRPr="006E1D6F">
              <w:rPr>
                <w:color w:val="000000"/>
                <w:sz w:val="24"/>
                <w:shd w:val="clear" w:color="auto" w:fill="FFFFFF"/>
              </w:rPr>
              <w:t>природных ресурсов</w:t>
            </w:r>
            <w:r w:rsidRPr="006E1D6F">
              <w:rPr>
                <w:sz w:val="24"/>
              </w:rPr>
              <w:t xml:space="preserve"> Ульяновской области</w:t>
            </w:r>
          </w:p>
          <w:p w:rsidR="00866EEA" w:rsidRPr="00630C98" w:rsidRDefault="00866EEA" w:rsidP="005B7434">
            <w:pPr>
              <w:ind w:firstLine="33"/>
              <w:jc w:val="both"/>
              <w:rPr>
                <w:b/>
                <w:sz w:val="26"/>
                <w:szCs w:val="26"/>
              </w:rPr>
            </w:pPr>
          </w:p>
        </w:tc>
      </w:tr>
      <w:tr w:rsidR="00866EEA" w:rsidRPr="00630C98" w:rsidTr="005B7434">
        <w:trPr>
          <w:trHeight w:val="418"/>
        </w:trPr>
        <w:tc>
          <w:tcPr>
            <w:tcW w:w="1986" w:type="dxa"/>
            <w:hideMark/>
          </w:tcPr>
          <w:p w:rsidR="00866EEA" w:rsidRPr="00630C98" w:rsidRDefault="00866EEA" w:rsidP="005B7434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630C98">
              <w:rPr>
                <w:b/>
                <w:sz w:val="26"/>
                <w:szCs w:val="26"/>
              </w:rPr>
              <w:t>14.2</w:t>
            </w:r>
            <w:r>
              <w:rPr>
                <w:b/>
                <w:sz w:val="26"/>
                <w:szCs w:val="26"/>
              </w:rPr>
              <w:t>5</w:t>
            </w:r>
            <w:r w:rsidRPr="00630C98">
              <w:rPr>
                <w:b/>
                <w:sz w:val="26"/>
                <w:szCs w:val="26"/>
              </w:rPr>
              <w:t xml:space="preserve"> – 1</w:t>
            </w:r>
            <w:r>
              <w:rPr>
                <w:b/>
                <w:sz w:val="26"/>
                <w:szCs w:val="26"/>
              </w:rPr>
              <w:t>5.00</w:t>
            </w:r>
          </w:p>
        </w:tc>
        <w:tc>
          <w:tcPr>
            <w:tcW w:w="8079" w:type="dxa"/>
            <w:gridSpan w:val="2"/>
          </w:tcPr>
          <w:p w:rsidR="00866EEA" w:rsidRDefault="00866EEA" w:rsidP="005B7434">
            <w:pPr>
              <w:tabs>
                <w:tab w:val="left" w:pos="1017"/>
              </w:tabs>
              <w:snapToGrid w:val="0"/>
              <w:jc w:val="both"/>
              <w:rPr>
                <w:sz w:val="26"/>
                <w:szCs w:val="26"/>
              </w:rPr>
            </w:pPr>
            <w:r w:rsidRPr="00630C98">
              <w:rPr>
                <w:sz w:val="26"/>
                <w:szCs w:val="26"/>
              </w:rPr>
              <w:t>Обсуждение, обмен мнениями</w:t>
            </w:r>
          </w:p>
          <w:p w:rsidR="00866EEA" w:rsidRPr="00630C98" w:rsidRDefault="00866EEA" w:rsidP="005B7434">
            <w:pPr>
              <w:tabs>
                <w:tab w:val="left" w:pos="1017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66EEA" w:rsidRPr="00630C98" w:rsidTr="005B7434">
        <w:trPr>
          <w:trHeight w:val="418"/>
        </w:trPr>
        <w:tc>
          <w:tcPr>
            <w:tcW w:w="1986" w:type="dxa"/>
          </w:tcPr>
          <w:p w:rsidR="00866EEA" w:rsidRPr="00630C98" w:rsidRDefault="00866EEA" w:rsidP="005B7434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630C98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</w:t>
            </w:r>
            <w:r w:rsidRPr="00630C98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</w:t>
            </w:r>
            <w:r w:rsidRPr="00630C98">
              <w:rPr>
                <w:b/>
                <w:sz w:val="26"/>
                <w:szCs w:val="26"/>
              </w:rPr>
              <w:t>0 – 1</w:t>
            </w:r>
            <w:r>
              <w:rPr>
                <w:b/>
                <w:sz w:val="26"/>
                <w:szCs w:val="26"/>
              </w:rPr>
              <w:t>5</w:t>
            </w:r>
            <w:r w:rsidRPr="00630C98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1</w:t>
            </w:r>
            <w:r w:rsidRPr="00630C9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079" w:type="dxa"/>
            <w:gridSpan w:val="2"/>
          </w:tcPr>
          <w:p w:rsidR="00866EEA" w:rsidRPr="00630C98" w:rsidRDefault="00866EEA" w:rsidP="005B7434">
            <w:pPr>
              <w:ind w:firstLine="33"/>
              <w:jc w:val="both"/>
              <w:rPr>
                <w:b/>
                <w:sz w:val="26"/>
                <w:szCs w:val="26"/>
              </w:rPr>
            </w:pPr>
            <w:r w:rsidRPr="00630C98">
              <w:rPr>
                <w:b/>
                <w:sz w:val="26"/>
                <w:szCs w:val="26"/>
              </w:rPr>
              <w:t xml:space="preserve">О результатах работы </w:t>
            </w:r>
            <w:r w:rsidRPr="00630C98">
              <w:rPr>
                <w:b/>
                <w:sz w:val="26"/>
                <w:szCs w:val="26"/>
                <w:lang/>
              </w:rPr>
              <w:t xml:space="preserve">Комиссии по повышению </w:t>
            </w:r>
            <w:r w:rsidRPr="00630C98">
              <w:rPr>
                <w:b/>
                <w:sz w:val="26"/>
                <w:szCs w:val="26"/>
                <w:lang/>
              </w:rPr>
              <w:t>эффективности осуществления закупок товаров, работ, услуг для обеспечения нужд Ульяновской области</w:t>
            </w:r>
            <w:r w:rsidRPr="00630C98">
              <w:rPr>
                <w:b/>
                <w:sz w:val="26"/>
                <w:szCs w:val="26"/>
                <w:lang/>
              </w:rPr>
              <w:t xml:space="preserve"> за </w:t>
            </w:r>
            <w:r w:rsidRPr="00630C98">
              <w:rPr>
                <w:b/>
                <w:sz w:val="26"/>
                <w:szCs w:val="26"/>
              </w:rPr>
              <w:t>2015 год</w:t>
            </w:r>
          </w:p>
          <w:p w:rsidR="00866EEA" w:rsidRPr="00630C98" w:rsidRDefault="00866EEA" w:rsidP="005B7434">
            <w:pPr>
              <w:ind w:firstLine="33"/>
              <w:jc w:val="both"/>
              <w:rPr>
                <w:b/>
                <w:sz w:val="26"/>
                <w:szCs w:val="26"/>
              </w:rPr>
            </w:pPr>
          </w:p>
          <w:p w:rsidR="00866EEA" w:rsidRPr="006E1D6F" w:rsidRDefault="00866EEA" w:rsidP="005B7434">
            <w:pPr>
              <w:ind w:firstLine="33"/>
              <w:jc w:val="both"/>
              <w:rPr>
                <w:sz w:val="24"/>
              </w:rPr>
            </w:pPr>
            <w:r w:rsidRPr="006E1D6F">
              <w:rPr>
                <w:sz w:val="24"/>
              </w:rPr>
              <w:t xml:space="preserve">Докладчик: </w:t>
            </w:r>
            <w:r w:rsidRPr="006E1D6F">
              <w:rPr>
                <w:b/>
                <w:sz w:val="24"/>
              </w:rPr>
              <w:t>Дейкун Татьяна Александровна</w:t>
            </w:r>
            <w:r>
              <w:rPr>
                <w:b/>
                <w:sz w:val="24"/>
              </w:rPr>
              <w:t xml:space="preserve"> </w:t>
            </w:r>
            <w:r w:rsidRPr="006E1D6F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6E1D6F">
              <w:rPr>
                <w:sz w:val="24"/>
              </w:rPr>
              <w:t>председатель Комиссии</w:t>
            </w:r>
          </w:p>
          <w:p w:rsidR="00866EEA" w:rsidRPr="00630C98" w:rsidRDefault="00866EEA" w:rsidP="005B7434">
            <w:pPr>
              <w:ind w:firstLine="33"/>
              <w:jc w:val="both"/>
              <w:rPr>
                <w:sz w:val="26"/>
                <w:szCs w:val="26"/>
              </w:rPr>
            </w:pPr>
          </w:p>
        </w:tc>
      </w:tr>
      <w:tr w:rsidR="00866EEA" w:rsidRPr="00630C98" w:rsidTr="005B7434">
        <w:trPr>
          <w:trHeight w:val="418"/>
        </w:trPr>
        <w:tc>
          <w:tcPr>
            <w:tcW w:w="1986" w:type="dxa"/>
          </w:tcPr>
          <w:p w:rsidR="00866EEA" w:rsidRPr="00630C98" w:rsidRDefault="00866EEA" w:rsidP="005B7434">
            <w:pPr>
              <w:snapToGri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15.10 – 15.20</w:t>
            </w:r>
          </w:p>
        </w:tc>
        <w:tc>
          <w:tcPr>
            <w:tcW w:w="8079" w:type="dxa"/>
            <w:gridSpan w:val="2"/>
          </w:tcPr>
          <w:p w:rsidR="00866EEA" w:rsidRDefault="00866EEA" w:rsidP="005B7434">
            <w:pPr>
              <w:tabs>
                <w:tab w:val="left" w:pos="1017"/>
              </w:tabs>
              <w:snapToGrid w:val="0"/>
              <w:jc w:val="both"/>
              <w:rPr>
                <w:sz w:val="26"/>
                <w:szCs w:val="26"/>
              </w:rPr>
            </w:pPr>
            <w:r w:rsidRPr="00630C98">
              <w:rPr>
                <w:sz w:val="26"/>
                <w:szCs w:val="26"/>
              </w:rPr>
              <w:t>Обсуждение, обмен мнениями</w:t>
            </w:r>
          </w:p>
          <w:p w:rsidR="00866EEA" w:rsidRPr="00630C98" w:rsidRDefault="00866EEA" w:rsidP="005B7434">
            <w:pPr>
              <w:tabs>
                <w:tab w:val="left" w:pos="1017"/>
              </w:tabs>
              <w:snapToGrid w:val="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66EEA" w:rsidRPr="00630C98" w:rsidTr="005B7434">
        <w:trPr>
          <w:trHeight w:val="418"/>
        </w:trPr>
        <w:tc>
          <w:tcPr>
            <w:tcW w:w="1986" w:type="dxa"/>
          </w:tcPr>
          <w:p w:rsidR="00866EEA" w:rsidRPr="00630C98" w:rsidRDefault="00866EEA" w:rsidP="005B7434">
            <w:pPr>
              <w:snapToGri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15.20 – 15.30</w:t>
            </w:r>
          </w:p>
        </w:tc>
        <w:tc>
          <w:tcPr>
            <w:tcW w:w="8079" w:type="dxa"/>
            <w:gridSpan w:val="2"/>
          </w:tcPr>
          <w:p w:rsidR="00866EEA" w:rsidRPr="00BA1044" w:rsidRDefault="00866EEA" w:rsidP="005B7434">
            <w:pPr>
              <w:tabs>
                <w:tab w:val="left" w:pos="1017"/>
              </w:tabs>
              <w:snapToGrid w:val="0"/>
              <w:jc w:val="both"/>
              <w:rPr>
                <w:b/>
                <w:sz w:val="26"/>
                <w:szCs w:val="26"/>
              </w:rPr>
            </w:pPr>
            <w:r w:rsidRPr="00BA104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О плане работы </w:t>
            </w:r>
            <w:r w:rsidRPr="00BA1044">
              <w:rPr>
                <w:rFonts w:eastAsia="Calibri"/>
                <w:b/>
                <w:sz w:val="26"/>
                <w:szCs w:val="26"/>
              </w:rPr>
              <w:t>Комисси</w:t>
            </w:r>
            <w:r w:rsidRPr="00BA1044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30C98">
              <w:rPr>
                <w:b/>
                <w:sz w:val="26"/>
                <w:szCs w:val="26"/>
              </w:rPr>
              <w:t>по развитию реального сектора экономики, агропромышленного комплекса и формированию благоприятного делового климата</w:t>
            </w:r>
            <w:r w:rsidRPr="00BA1044">
              <w:rPr>
                <w:b/>
                <w:sz w:val="26"/>
                <w:szCs w:val="26"/>
              </w:rPr>
              <w:t xml:space="preserve"> на 2016 год</w:t>
            </w:r>
          </w:p>
        </w:tc>
      </w:tr>
    </w:tbl>
    <w:p w:rsidR="00866EEA" w:rsidRPr="00630C98" w:rsidRDefault="00866EEA" w:rsidP="00866EEA">
      <w:pPr>
        <w:rPr>
          <w:b/>
          <w:sz w:val="26"/>
          <w:szCs w:val="26"/>
        </w:rPr>
      </w:pPr>
    </w:p>
    <w:p w:rsidR="00E71068" w:rsidRDefault="00E71068"/>
    <w:p w:rsidR="00866EEA" w:rsidRDefault="00866EEA"/>
    <w:p w:rsidR="00866EEA" w:rsidRDefault="00866EEA"/>
    <w:p w:rsidR="00866EEA" w:rsidRDefault="00866EEA"/>
    <w:p w:rsidR="00866EEA" w:rsidRDefault="00866EEA"/>
    <w:p w:rsidR="00866EEA" w:rsidRDefault="00866EEA"/>
    <w:p w:rsidR="00866EEA" w:rsidRDefault="00866EEA"/>
    <w:p w:rsidR="00866EEA" w:rsidRDefault="00866EEA"/>
    <w:p w:rsidR="00866EEA" w:rsidRDefault="00866EEA"/>
    <w:p w:rsidR="00866EEA" w:rsidRDefault="00866EEA"/>
    <w:p w:rsidR="00866EEA" w:rsidRDefault="00866EEA"/>
    <w:p w:rsidR="00866EEA" w:rsidRDefault="00866EEA"/>
    <w:p w:rsidR="00866EEA" w:rsidRPr="00A51B08" w:rsidRDefault="00866EEA" w:rsidP="00866EEA">
      <w:pPr>
        <w:ind w:firstLine="709"/>
        <w:jc w:val="center"/>
        <w:rPr>
          <w:b/>
          <w:sz w:val="26"/>
          <w:szCs w:val="26"/>
        </w:rPr>
      </w:pPr>
      <w:r w:rsidRPr="00A51B08">
        <w:rPr>
          <w:b/>
          <w:sz w:val="26"/>
          <w:szCs w:val="26"/>
        </w:rPr>
        <w:lastRenderedPageBreak/>
        <w:t xml:space="preserve">ПРОТОКОЛ </w:t>
      </w:r>
    </w:p>
    <w:p w:rsidR="00866EEA" w:rsidRPr="00A51B08" w:rsidRDefault="00866EEA" w:rsidP="00866EEA">
      <w:pPr>
        <w:ind w:firstLine="709"/>
        <w:jc w:val="center"/>
        <w:rPr>
          <w:b/>
          <w:sz w:val="26"/>
          <w:szCs w:val="26"/>
        </w:rPr>
      </w:pPr>
      <w:r w:rsidRPr="00A51B08">
        <w:rPr>
          <w:b/>
          <w:sz w:val="26"/>
          <w:szCs w:val="26"/>
        </w:rPr>
        <w:t>заседания Комиссии по развитию реального сектора экономики, агропромышленного комплекса и формированию благоприятного делового климата  Общественной палаты Ульяновской области</w:t>
      </w:r>
    </w:p>
    <w:p w:rsidR="00866EEA" w:rsidRPr="00A51B08" w:rsidRDefault="00866EEA" w:rsidP="00866EEA">
      <w:pPr>
        <w:ind w:firstLine="709"/>
        <w:jc w:val="both"/>
        <w:rPr>
          <w:sz w:val="26"/>
          <w:szCs w:val="26"/>
        </w:rPr>
      </w:pPr>
    </w:p>
    <w:p w:rsidR="00866EEA" w:rsidRPr="00A51B08" w:rsidRDefault="00866EEA" w:rsidP="00866EEA">
      <w:pPr>
        <w:ind w:firstLine="709"/>
        <w:jc w:val="both"/>
        <w:rPr>
          <w:b/>
          <w:sz w:val="26"/>
          <w:szCs w:val="26"/>
        </w:rPr>
      </w:pPr>
      <w:r w:rsidRPr="00A51B08">
        <w:rPr>
          <w:b/>
          <w:sz w:val="26"/>
          <w:szCs w:val="26"/>
        </w:rPr>
        <w:t>Дата и время проведения</w:t>
      </w:r>
      <w:r w:rsidRPr="00A51B08">
        <w:rPr>
          <w:sz w:val="26"/>
          <w:szCs w:val="26"/>
        </w:rPr>
        <w:t xml:space="preserve">: </w:t>
      </w:r>
      <w:r w:rsidRPr="00CE5552">
        <w:rPr>
          <w:b/>
          <w:sz w:val="26"/>
          <w:szCs w:val="26"/>
        </w:rPr>
        <w:t>12.02.2016 г., 14.00</w:t>
      </w:r>
    </w:p>
    <w:p w:rsidR="00866EEA" w:rsidRPr="00A51B08" w:rsidRDefault="00866EEA" w:rsidP="00866EEA">
      <w:pPr>
        <w:ind w:firstLine="709"/>
        <w:jc w:val="both"/>
        <w:rPr>
          <w:b/>
          <w:sz w:val="26"/>
          <w:szCs w:val="26"/>
        </w:rPr>
      </w:pPr>
      <w:r w:rsidRPr="00A51B08">
        <w:rPr>
          <w:b/>
          <w:sz w:val="26"/>
          <w:szCs w:val="26"/>
        </w:rPr>
        <w:t xml:space="preserve">Место проведения: </w:t>
      </w:r>
      <w:r w:rsidRPr="00A51B08">
        <w:rPr>
          <w:sz w:val="26"/>
          <w:szCs w:val="26"/>
        </w:rPr>
        <w:t xml:space="preserve">зал заседаний ОП УО (Радищева, 1, 500 </w:t>
      </w:r>
      <w:proofErr w:type="spellStart"/>
      <w:r w:rsidRPr="00A51B08">
        <w:rPr>
          <w:sz w:val="26"/>
          <w:szCs w:val="26"/>
        </w:rPr>
        <w:t>каб</w:t>
      </w:r>
      <w:proofErr w:type="spellEnd"/>
      <w:r w:rsidRPr="00A51B08">
        <w:rPr>
          <w:sz w:val="26"/>
          <w:szCs w:val="26"/>
        </w:rPr>
        <w:t>.)</w:t>
      </w:r>
    </w:p>
    <w:p w:rsidR="00866EEA" w:rsidRPr="00A51B08" w:rsidRDefault="00866EEA" w:rsidP="00866EEA">
      <w:pPr>
        <w:ind w:firstLine="709"/>
        <w:jc w:val="both"/>
        <w:rPr>
          <w:sz w:val="26"/>
          <w:szCs w:val="26"/>
        </w:rPr>
      </w:pPr>
      <w:r w:rsidRPr="00A51B08">
        <w:rPr>
          <w:b/>
          <w:sz w:val="26"/>
          <w:szCs w:val="26"/>
        </w:rPr>
        <w:t xml:space="preserve">Присутствовали: </w:t>
      </w:r>
      <w:r w:rsidRPr="00A51B08">
        <w:rPr>
          <w:sz w:val="26"/>
          <w:szCs w:val="26"/>
        </w:rPr>
        <w:t xml:space="preserve">Дейкун Т.А., Борисов Б.Д., </w:t>
      </w:r>
      <w:r>
        <w:rPr>
          <w:sz w:val="26"/>
          <w:szCs w:val="26"/>
        </w:rPr>
        <w:t>Евдокимов Е.М., Круглов М.Г.,</w:t>
      </w:r>
      <w:r w:rsidRPr="00A51B08">
        <w:rPr>
          <w:sz w:val="26"/>
          <w:szCs w:val="26"/>
        </w:rPr>
        <w:t xml:space="preserve"> Слюсаренко Г.И.</w:t>
      </w:r>
    </w:p>
    <w:p w:rsidR="00866EEA" w:rsidRPr="00A51B08" w:rsidRDefault="00866EEA" w:rsidP="00866EEA">
      <w:pPr>
        <w:ind w:firstLine="709"/>
        <w:jc w:val="both"/>
        <w:rPr>
          <w:sz w:val="26"/>
          <w:szCs w:val="26"/>
        </w:rPr>
      </w:pPr>
      <w:r w:rsidRPr="00A51B08">
        <w:rPr>
          <w:b/>
          <w:sz w:val="26"/>
          <w:szCs w:val="26"/>
        </w:rPr>
        <w:t>Отсутствовали:</w:t>
      </w:r>
      <w:r w:rsidRPr="00A51B08">
        <w:rPr>
          <w:sz w:val="26"/>
          <w:szCs w:val="26"/>
        </w:rPr>
        <w:t xml:space="preserve"> Варганов В.Ф., Никитина М.О., Ефремов Д.А. (с правом совещательного голоса).</w:t>
      </w:r>
    </w:p>
    <w:p w:rsidR="00866EEA" w:rsidRPr="00A51B08" w:rsidRDefault="00866EEA" w:rsidP="00866EEA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51B08">
        <w:rPr>
          <w:sz w:val="26"/>
          <w:szCs w:val="26"/>
        </w:rPr>
        <w:t xml:space="preserve">Приглашённые: </w:t>
      </w:r>
      <w:proofErr w:type="spellStart"/>
      <w:r w:rsidRPr="00A51B08">
        <w:rPr>
          <w:sz w:val="26"/>
          <w:szCs w:val="26"/>
        </w:rPr>
        <w:t>Братяков</w:t>
      </w:r>
      <w:proofErr w:type="spellEnd"/>
      <w:r w:rsidRPr="00A51B08">
        <w:rPr>
          <w:sz w:val="26"/>
          <w:szCs w:val="26"/>
        </w:rPr>
        <w:t xml:space="preserve"> А.И. - </w:t>
      </w:r>
      <w:r w:rsidRPr="0011587D">
        <w:rPr>
          <w:rFonts w:eastAsia="Times New Roman"/>
          <w:sz w:val="26"/>
          <w:szCs w:val="26"/>
          <w:lang w:eastAsia="ru-RU"/>
        </w:rPr>
        <w:t>и.о. Министра сельского, лесного хозяйства и природных ресурсов Ульяновской области</w:t>
      </w:r>
      <w:r w:rsidRPr="00A51B08">
        <w:rPr>
          <w:rFonts w:eastAsia="Times New Roman"/>
          <w:sz w:val="26"/>
          <w:szCs w:val="26"/>
          <w:lang w:eastAsia="ru-RU"/>
        </w:rPr>
        <w:t>.</w:t>
      </w:r>
    </w:p>
    <w:p w:rsidR="00866EEA" w:rsidRPr="00A51B08" w:rsidRDefault="00866EEA" w:rsidP="00866EEA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866EEA" w:rsidRPr="00A51B08" w:rsidRDefault="00866EEA" w:rsidP="00866EEA">
      <w:pPr>
        <w:ind w:firstLine="709"/>
        <w:jc w:val="both"/>
        <w:rPr>
          <w:b/>
          <w:sz w:val="26"/>
          <w:szCs w:val="26"/>
        </w:rPr>
      </w:pPr>
      <w:r w:rsidRPr="00A51B08">
        <w:rPr>
          <w:b/>
          <w:sz w:val="26"/>
          <w:szCs w:val="26"/>
        </w:rPr>
        <w:t>Повестка заседания:</w:t>
      </w:r>
    </w:p>
    <w:p w:rsidR="00866EEA" w:rsidRPr="00A51B08" w:rsidRDefault="00866EEA" w:rsidP="00866EEA">
      <w:pPr>
        <w:ind w:firstLine="709"/>
        <w:jc w:val="both"/>
        <w:rPr>
          <w:b/>
          <w:sz w:val="26"/>
          <w:szCs w:val="26"/>
        </w:rPr>
      </w:pPr>
    </w:p>
    <w:p w:rsidR="00866EEA" w:rsidRPr="00A51B08" w:rsidRDefault="00866EEA" w:rsidP="00866E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b/>
          <w:sz w:val="26"/>
          <w:szCs w:val="26"/>
        </w:rPr>
      </w:pPr>
      <w:r w:rsidRPr="00A51B08">
        <w:rPr>
          <w:rFonts w:cs="Times New Roman"/>
          <w:b/>
          <w:sz w:val="26"/>
          <w:szCs w:val="26"/>
        </w:rPr>
        <w:t>О проведении мониторинга цен на продовольственные товары на территории Ульяновской области  в 2015 году и основных направлениях данной работы в 2016 году.</w:t>
      </w:r>
    </w:p>
    <w:p w:rsidR="00866EEA" w:rsidRPr="00A51B08" w:rsidRDefault="00866EEA" w:rsidP="00866E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A51B08">
        <w:rPr>
          <w:rFonts w:cs="Times New Roman"/>
          <w:b/>
          <w:sz w:val="26"/>
          <w:szCs w:val="26"/>
        </w:rPr>
        <w:t xml:space="preserve">О результатах работы </w:t>
      </w:r>
      <w:r w:rsidRPr="00A51B08">
        <w:rPr>
          <w:rFonts w:cs="Times New Roman"/>
          <w:b/>
          <w:sz w:val="26"/>
          <w:szCs w:val="26"/>
          <w:lang/>
        </w:rPr>
        <w:t xml:space="preserve">Комиссии по повышению </w:t>
      </w:r>
      <w:r w:rsidRPr="00A51B08">
        <w:rPr>
          <w:rFonts w:cs="Times New Roman"/>
          <w:b/>
          <w:sz w:val="26"/>
          <w:szCs w:val="26"/>
          <w:lang/>
        </w:rPr>
        <w:t>эффективности осуществления закупок товаров, работ, услуг для обеспечения нужд Ульяновской области</w:t>
      </w:r>
      <w:r w:rsidRPr="00A51B08">
        <w:rPr>
          <w:rFonts w:cs="Times New Roman"/>
          <w:b/>
          <w:sz w:val="26"/>
          <w:szCs w:val="26"/>
          <w:lang/>
        </w:rPr>
        <w:t xml:space="preserve"> за </w:t>
      </w:r>
      <w:r w:rsidRPr="00A51B08">
        <w:rPr>
          <w:rFonts w:cs="Times New Roman"/>
          <w:b/>
          <w:sz w:val="26"/>
          <w:szCs w:val="26"/>
        </w:rPr>
        <w:t>2015 год.</w:t>
      </w:r>
    </w:p>
    <w:p w:rsidR="00866EEA" w:rsidRDefault="00866EEA" w:rsidP="00866E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A51B08">
        <w:rPr>
          <w:rFonts w:cs="Times New Roman"/>
          <w:b/>
          <w:sz w:val="26"/>
          <w:szCs w:val="26"/>
          <w:shd w:val="clear" w:color="auto" w:fill="FFFFFF"/>
        </w:rPr>
        <w:t xml:space="preserve">О плане работы </w:t>
      </w:r>
      <w:r w:rsidRPr="00A51B08">
        <w:rPr>
          <w:rFonts w:eastAsia="Calibri" w:cs="Times New Roman"/>
          <w:b/>
          <w:sz w:val="26"/>
          <w:szCs w:val="26"/>
        </w:rPr>
        <w:t>Комисси</w:t>
      </w:r>
      <w:r w:rsidRPr="00A51B08">
        <w:rPr>
          <w:rFonts w:cs="Times New Roman"/>
          <w:b/>
          <w:sz w:val="26"/>
          <w:szCs w:val="26"/>
        </w:rPr>
        <w:t>и</w:t>
      </w:r>
      <w:r>
        <w:rPr>
          <w:rFonts w:cs="Times New Roman"/>
          <w:b/>
          <w:sz w:val="26"/>
          <w:szCs w:val="26"/>
        </w:rPr>
        <w:t xml:space="preserve"> </w:t>
      </w:r>
      <w:r w:rsidRPr="00A51B08">
        <w:rPr>
          <w:rFonts w:cs="Times New Roman"/>
          <w:b/>
          <w:sz w:val="26"/>
          <w:szCs w:val="26"/>
        </w:rPr>
        <w:t>по развитию реального сектора экономики, агропромышленного комплекса и формированию благоприятного делового климата на 2016 год</w:t>
      </w:r>
      <w:r>
        <w:rPr>
          <w:rFonts w:cs="Times New Roman"/>
          <w:sz w:val="26"/>
          <w:szCs w:val="26"/>
        </w:rPr>
        <w:t>.</w:t>
      </w:r>
    </w:p>
    <w:p w:rsidR="00866EEA" w:rsidRPr="00A51B08" w:rsidRDefault="00866EEA" w:rsidP="00866EEA">
      <w:pPr>
        <w:pStyle w:val="a3"/>
        <w:spacing w:after="0" w:line="240" w:lineRule="auto"/>
        <w:ind w:left="709"/>
        <w:jc w:val="both"/>
        <w:rPr>
          <w:rFonts w:cs="Times New Roman"/>
          <w:sz w:val="26"/>
          <w:szCs w:val="26"/>
        </w:rPr>
      </w:pPr>
    </w:p>
    <w:p w:rsidR="00866EEA" w:rsidRPr="00A51B08" w:rsidRDefault="00866EEA" w:rsidP="00866EEA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51B08">
        <w:rPr>
          <w:b/>
          <w:sz w:val="26"/>
          <w:szCs w:val="26"/>
        </w:rPr>
        <w:t>Дейкун Т.А.: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A51B08">
        <w:rPr>
          <w:sz w:val="26"/>
          <w:szCs w:val="26"/>
        </w:rPr>
        <w:t xml:space="preserve">звучила повестку заседания Комиссии. Предложила заслушать по первому вопросу </w:t>
      </w:r>
      <w:proofErr w:type="spellStart"/>
      <w:r w:rsidRPr="00A51B08">
        <w:rPr>
          <w:sz w:val="26"/>
          <w:szCs w:val="26"/>
        </w:rPr>
        <w:t>Братякова</w:t>
      </w:r>
      <w:proofErr w:type="spellEnd"/>
      <w:r w:rsidRPr="00A51B08">
        <w:rPr>
          <w:sz w:val="26"/>
          <w:szCs w:val="26"/>
        </w:rPr>
        <w:t xml:space="preserve"> А.И., исполняющего обязанности </w:t>
      </w:r>
      <w:r w:rsidRPr="0011587D">
        <w:rPr>
          <w:rFonts w:eastAsia="Times New Roman"/>
          <w:sz w:val="26"/>
          <w:szCs w:val="26"/>
          <w:lang w:eastAsia="ru-RU"/>
        </w:rPr>
        <w:t>Министра сельского, лесного хозяйства и природных ресурсов Ульяновской области</w:t>
      </w:r>
      <w:r w:rsidRPr="00A51B08">
        <w:rPr>
          <w:rFonts w:eastAsia="Times New Roman"/>
          <w:sz w:val="26"/>
          <w:szCs w:val="26"/>
          <w:lang w:eastAsia="ru-RU"/>
        </w:rPr>
        <w:t>.</w:t>
      </w:r>
    </w:p>
    <w:p w:rsidR="00866EEA" w:rsidRPr="0011587D" w:rsidRDefault="00866EEA" w:rsidP="00866EEA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CE5552">
        <w:rPr>
          <w:b/>
          <w:sz w:val="26"/>
          <w:szCs w:val="26"/>
        </w:rPr>
        <w:t>Братяков</w:t>
      </w:r>
      <w:proofErr w:type="spellEnd"/>
      <w:r w:rsidRPr="00CE5552">
        <w:rPr>
          <w:b/>
          <w:sz w:val="26"/>
          <w:szCs w:val="26"/>
        </w:rPr>
        <w:t xml:space="preserve"> А.И.:</w:t>
      </w:r>
      <w:r>
        <w:rPr>
          <w:b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П</w:t>
      </w:r>
      <w:r w:rsidRPr="0011587D">
        <w:rPr>
          <w:rFonts w:eastAsia="Times New Roman"/>
          <w:sz w:val="26"/>
          <w:szCs w:val="26"/>
          <w:lang w:eastAsia="ru-RU"/>
        </w:rPr>
        <w:t xml:space="preserve">роинформировал собравшихся, что рост потребительских цен на продовольственные товары в Ульяновской области в декабре 2015 г., по сравнению с состоянием на конец 2014 г., составил 15%, при этом начиная со второго квартала прошлого года ценовая ситуация оставалась достаточно стабильной. </w:t>
      </w:r>
      <w:proofErr w:type="gramStart"/>
      <w:r w:rsidRPr="0011587D">
        <w:rPr>
          <w:rFonts w:eastAsia="Times New Roman"/>
          <w:sz w:val="26"/>
          <w:szCs w:val="26"/>
          <w:lang w:eastAsia="ru-RU"/>
        </w:rPr>
        <w:t>Во многом это вызвано хорошим урожаем овощей (капусты, картофеля, моркови), благодаря чему их стоимость в магазинах снизилась на 30-80% — килограмм картофеля, к примеру, сегодня можно купить за 8-10 рублей, тогда как год назад он стоил порядка 18 руб. АО «</w:t>
      </w:r>
      <w:r w:rsidRPr="00A51B08">
        <w:rPr>
          <w:rFonts w:eastAsia="Times New Roman"/>
          <w:iCs/>
          <w:sz w:val="26"/>
          <w:szCs w:val="26"/>
          <w:lang w:eastAsia="ru-RU"/>
        </w:rPr>
        <w:t>Тепличное</w:t>
      </w:r>
      <w:r w:rsidRPr="0011587D">
        <w:rPr>
          <w:rFonts w:eastAsia="Times New Roman"/>
          <w:sz w:val="26"/>
          <w:szCs w:val="26"/>
          <w:lang w:eastAsia="ru-RU"/>
        </w:rPr>
        <w:t>» работает на полную мощность, чтобы обеспечить население овощами, выращенными в закрытом грунте.</w:t>
      </w:r>
      <w:proofErr w:type="gramEnd"/>
      <w:r w:rsidRPr="0011587D">
        <w:rPr>
          <w:rFonts w:eastAsia="Times New Roman"/>
          <w:sz w:val="26"/>
          <w:szCs w:val="26"/>
          <w:lang w:eastAsia="ru-RU"/>
        </w:rPr>
        <w:t xml:space="preserve"> Как известно, за год в России потребляется около 1,7 миллиона тонн овощей, а производится порядка 600 тыс. тонн. Введение в нашей стране запрета на импорт </w:t>
      </w:r>
      <w:proofErr w:type="spellStart"/>
      <w:r w:rsidRPr="0011587D">
        <w:rPr>
          <w:rFonts w:eastAsia="Times New Roman"/>
          <w:sz w:val="26"/>
          <w:szCs w:val="26"/>
          <w:lang w:eastAsia="ru-RU"/>
        </w:rPr>
        <w:t>агропродукции</w:t>
      </w:r>
      <w:proofErr w:type="spellEnd"/>
      <w:r w:rsidRPr="0011587D">
        <w:rPr>
          <w:rFonts w:eastAsia="Times New Roman"/>
          <w:sz w:val="26"/>
          <w:szCs w:val="26"/>
          <w:lang w:eastAsia="ru-RU"/>
        </w:rPr>
        <w:t xml:space="preserve"> из ЕС, США и ряда других стран открыло огромную нишу для местных производителей, и АО «Тепличное» предпринимает активные действия в этом направлении: предприятие реконструировало 6,5 га теплиц, а в 2016 г. намерено расширить посадочные площади на 12 га.</w:t>
      </w:r>
    </w:p>
    <w:p w:rsidR="00866EEA" w:rsidRPr="0011587D" w:rsidRDefault="00866EEA" w:rsidP="00866EEA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1587D">
        <w:rPr>
          <w:rFonts w:eastAsia="Times New Roman"/>
          <w:sz w:val="26"/>
          <w:szCs w:val="26"/>
          <w:lang w:eastAsia="ru-RU"/>
        </w:rPr>
        <w:t xml:space="preserve">Далее сообщил, что среди регионов Приволжского федерального округа в г. Ульяновске потребительские цены занимают следующие позиции: на первом месте (минимальная стоимость в ПФО) – на белокочанную капусту, на втором – на </w:t>
      </w:r>
      <w:r w:rsidRPr="0011587D">
        <w:rPr>
          <w:rFonts w:eastAsia="Times New Roman"/>
          <w:sz w:val="26"/>
          <w:szCs w:val="26"/>
          <w:lang w:eastAsia="ru-RU"/>
        </w:rPr>
        <w:lastRenderedPageBreak/>
        <w:t xml:space="preserve">свинину (кроме бескостного мяса), кур охлажденных и мороженных, сметану, репчатый лук, на третьем – на </w:t>
      </w:r>
      <w:proofErr w:type="spellStart"/>
      <w:r w:rsidRPr="0011587D">
        <w:rPr>
          <w:rFonts w:eastAsia="Times New Roman"/>
          <w:sz w:val="26"/>
          <w:szCs w:val="26"/>
          <w:lang w:eastAsia="ru-RU"/>
        </w:rPr>
        <w:t>полукопченую</w:t>
      </w:r>
      <w:proofErr w:type="spellEnd"/>
      <w:r w:rsidRPr="0011587D">
        <w:rPr>
          <w:rFonts w:eastAsia="Times New Roman"/>
          <w:sz w:val="26"/>
          <w:szCs w:val="26"/>
          <w:lang w:eastAsia="ru-RU"/>
        </w:rPr>
        <w:t xml:space="preserve"> и варено-копченую колбасу, на четвертом – на питьевое молоко 2,5-3,2% жирности, сахар-песок, хлеб ржано-пшеничный, морковь, на</w:t>
      </w:r>
      <w:proofErr w:type="gramEnd"/>
      <w:r w:rsidRPr="0011587D">
        <w:rPr>
          <w:rFonts w:eastAsia="Times New Roman"/>
          <w:sz w:val="26"/>
          <w:szCs w:val="26"/>
          <w:lang w:eastAsia="ru-RU"/>
        </w:rPr>
        <w:t xml:space="preserve"> пятом – на </w:t>
      </w:r>
      <w:proofErr w:type="gramStart"/>
      <w:r w:rsidRPr="0011587D">
        <w:rPr>
          <w:rFonts w:eastAsia="Times New Roman"/>
          <w:sz w:val="26"/>
          <w:szCs w:val="26"/>
          <w:lang w:eastAsia="ru-RU"/>
        </w:rPr>
        <w:t>мороженную</w:t>
      </w:r>
      <w:proofErr w:type="gramEnd"/>
      <w:r w:rsidRPr="0011587D">
        <w:rPr>
          <w:rFonts w:eastAsia="Times New Roman"/>
          <w:sz w:val="26"/>
          <w:szCs w:val="26"/>
          <w:lang w:eastAsia="ru-RU"/>
        </w:rPr>
        <w:t xml:space="preserve"> рыбу, творог, куриные яйца и белый хлеб.</w:t>
      </w:r>
    </w:p>
    <w:p w:rsidR="00866EEA" w:rsidRPr="0011587D" w:rsidRDefault="00866EEA" w:rsidP="00866EEA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1587D">
        <w:rPr>
          <w:rFonts w:eastAsia="Times New Roman"/>
          <w:sz w:val="26"/>
          <w:szCs w:val="26"/>
          <w:lang w:eastAsia="ru-RU"/>
        </w:rPr>
        <w:t xml:space="preserve">Одно из основных направлений, предпринимаемых Правительством региона с целью стабилизации цен, — регулярное проведение сельскохозяйственных ярмарок, где продукты питания можно купить в среднем на 15% дешевле, чем в магазинах. Второй год подряд </w:t>
      </w:r>
      <w:r w:rsidRPr="00A51B08">
        <w:rPr>
          <w:rFonts w:eastAsia="Times New Roman"/>
          <w:sz w:val="26"/>
          <w:szCs w:val="26"/>
          <w:lang w:eastAsia="ru-RU"/>
        </w:rPr>
        <w:t xml:space="preserve">Министерство </w:t>
      </w:r>
      <w:r w:rsidRPr="0011587D">
        <w:rPr>
          <w:rFonts w:eastAsia="Times New Roman"/>
          <w:sz w:val="26"/>
          <w:szCs w:val="26"/>
          <w:lang w:eastAsia="ru-RU"/>
        </w:rPr>
        <w:t>сельского, лесного хозяйства и природных ресурсов Ульяновской области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1587D">
        <w:rPr>
          <w:rFonts w:eastAsia="Times New Roman"/>
          <w:sz w:val="26"/>
          <w:szCs w:val="26"/>
          <w:lang w:eastAsia="ru-RU"/>
        </w:rPr>
        <w:t xml:space="preserve">стимулируем производителей заниматься и переработкой. Это </w:t>
      </w:r>
      <w:proofErr w:type="gramStart"/>
      <w:r w:rsidRPr="0011587D">
        <w:rPr>
          <w:rFonts w:eastAsia="Times New Roman"/>
          <w:sz w:val="26"/>
          <w:szCs w:val="26"/>
          <w:lang w:eastAsia="ru-RU"/>
        </w:rPr>
        <w:t>дает свои плоды</w:t>
      </w:r>
      <w:proofErr w:type="gramEnd"/>
      <w:r w:rsidRPr="0011587D">
        <w:rPr>
          <w:rFonts w:eastAsia="Times New Roman"/>
          <w:sz w:val="26"/>
          <w:szCs w:val="26"/>
          <w:lang w:eastAsia="ru-RU"/>
        </w:rPr>
        <w:t xml:space="preserve"> – одно из предприятий </w:t>
      </w:r>
      <w:proofErr w:type="spellStart"/>
      <w:r w:rsidRPr="0011587D">
        <w:rPr>
          <w:rFonts w:eastAsia="Times New Roman"/>
          <w:sz w:val="26"/>
          <w:szCs w:val="26"/>
          <w:lang w:eastAsia="ru-RU"/>
        </w:rPr>
        <w:t>Чердаклинского</w:t>
      </w:r>
      <w:proofErr w:type="spellEnd"/>
      <w:r w:rsidRPr="0011587D">
        <w:rPr>
          <w:rFonts w:eastAsia="Times New Roman"/>
          <w:sz w:val="26"/>
          <w:szCs w:val="26"/>
          <w:lang w:eastAsia="ru-RU"/>
        </w:rPr>
        <w:t xml:space="preserve"> района начало выпускать обработанную гречку, </w:t>
      </w:r>
      <w:proofErr w:type="spellStart"/>
      <w:r w:rsidRPr="0011587D">
        <w:rPr>
          <w:rFonts w:eastAsia="Times New Roman"/>
          <w:sz w:val="26"/>
          <w:szCs w:val="26"/>
          <w:lang w:eastAsia="ru-RU"/>
        </w:rPr>
        <w:t>Репьевский</w:t>
      </w:r>
      <w:proofErr w:type="spellEnd"/>
      <w:r w:rsidRPr="0011587D">
        <w:rPr>
          <w:rFonts w:eastAsia="Times New Roman"/>
          <w:sz w:val="26"/>
          <w:szCs w:val="26"/>
          <w:lang w:eastAsia="ru-RU"/>
        </w:rPr>
        <w:t xml:space="preserve"> крупозавод Новоспасского района сотрудничает с торговой сетью «Гулливер», куда поставляет качественную перловую крупу.</w:t>
      </w:r>
    </w:p>
    <w:p w:rsidR="00866EEA" w:rsidRPr="00A51B08" w:rsidRDefault="00866EEA" w:rsidP="00866EEA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E5552">
        <w:rPr>
          <w:rFonts w:eastAsia="Times New Roman"/>
          <w:b/>
          <w:sz w:val="26"/>
          <w:szCs w:val="26"/>
          <w:lang w:eastAsia="ru-RU"/>
        </w:rPr>
        <w:t>Дейкун Т.А.:</w:t>
      </w:r>
      <w:r>
        <w:rPr>
          <w:rFonts w:eastAsia="Times New Roman"/>
          <w:sz w:val="26"/>
          <w:szCs w:val="26"/>
          <w:lang w:eastAsia="ru-RU"/>
        </w:rPr>
        <w:t xml:space="preserve"> З</w:t>
      </w:r>
      <w:r w:rsidRPr="00A51B08">
        <w:rPr>
          <w:rFonts w:eastAsia="Times New Roman"/>
          <w:sz w:val="26"/>
          <w:szCs w:val="26"/>
          <w:lang w:eastAsia="ru-RU"/>
        </w:rPr>
        <w:t xml:space="preserve">адала вопрос о </w:t>
      </w:r>
      <w:r w:rsidRPr="0011587D">
        <w:rPr>
          <w:rFonts w:eastAsia="Times New Roman"/>
          <w:sz w:val="26"/>
          <w:szCs w:val="26"/>
          <w:lang w:eastAsia="ru-RU"/>
        </w:rPr>
        <w:t>процент</w:t>
      </w:r>
      <w:r w:rsidRPr="00A51B08">
        <w:rPr>
          <w:rFonts w:eastAsia="Times New Roman"/>
          <w:sz w:val="26"/>
          <w:szCs w:val="26"/>
          <w:lang w:eastAsia="ru-RU"/>
        </w:rPr>
        <w:t>е</w:t>
      </w:r>
      <w:r w:rsidRPr="0011587D">
        <w:rPr>
          <w:rFonts w:eastAsia="Times New Roman"/>
          <w:sz w:val="26"/>
          <w:szCs w:val="26"/>
          <w:lang w:eastAsia="ru-RU"/>
        </w:rPr>
        <w:t xml:space="preserve"> содержания в местной молочной продукции</w:t>
      </w:r>
      <w:r w:rsidRPr="00A51B08">
        <w:rPr>
          <w:rFonts w:eastAsia="Times New Roman"/>
          <w:sz w:val="26"/>
          <w:szCs w:val="26"/>
          <w:lang w:eastAsia="ru-RU"/>
        </w:rPr>
        <w:t xml:space="preserve"> пальмового масла, на </w:t>
      </w:r>
      <w:r w:rsidRPr="0011587D">
        <w:rPr>
          <w:rFonts w:eastAsia="Times New Roman"/>
          <w:sz w:val="26"/>
          <w:szCs w:val="26"/>
          <w:lang w:eastAsia="ru-RU"/>
        </w:rPr>
        <w:t>упоминание докладчиком о намерении Правительства России ввести акциз на пальмовое масло</w:t>
      </w:r>
      <w:r w:rsidRPr="00A51B08">
        <w:rPr>
          <w:rFonts w:eastAsia="Times New Roman"/>
          <w:sz w:val="26"/>
          <w:szCs w:val="26"/>
          <w:lang w:eastAsia="ru-RU"/>
        </w:rPr>
        <w:t>.</w:t>
      </w:r>
    </w:p>
    <w:p w:rsidR="00866EEA" w:rsidRPr="0011587D" w:rsidRDefault="00866EEA" w:rsidP="00866EEA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11587D">
        <w:rPr>
          <w:rFonts w:eastAsia="Times New Roman"/>
          <w:b/>
          <w:sz w:val="26"/>
          <w:szCs w:val="26"/>
          <w:lang w:eastAsia="ru-RU"/>
        </w:rPr>
        <w:t>Братяков</w:t>
      </w:r>
      <w:proofErr w:type="spellEnd"/>
      <w:r w:rsidRPr="00CE5552">
        <w:rPr>
          <w:rFonts w:eastAsia="Times New Roman"/>
          <w:b/>
          <w:sz w:val="26"/>
          <w:szCs w:val="26"/>
          <w:lang w:eastAsia="ru-RU"/>
        </w:rPr>
        <w:t xml:space="preserve"> А.И.:</w:t>
      </w:r>
      <w:r>
        <w:rPr>
          <w:rFonts w:eastAsia="Times New Roman"/>
          <w:sz w:val="26"/>
          <w:szCs w:val="26"/>
          <w:lang w:eastAsia="ru-RU"/>
        </w:rPr>
        <w:t xml:space="preserve"> П</w:t>
      </w:r>
      <w:r w:rsidRPr="0011587D">
        <w:rPr>
          <w:rFonts w:eastAsia="Times New Roman"/>
          <w:sz w:val="26"/>
          <w:szCs w:val="26"/>
          <w:lang w:eastAsia="ru-RU"/>
        </w:rPr>
        <w:t>ояснил, что данный ингредиент чаще всего обнаруживается в сливочном масле, т.к. там его наличие сложнее всего определить с помощью экспертизы.</w:t>
      </w:r>
      <w:r w:rsidRPr="00A51B08">
        <w:rPr>
          <w:rFonts w:eastAsia="Times New Roman"/>
          <w:sz w:val="26"/>
          <w:szCs w:val="26"/>
          <w:lang w:eastAsia="ru-RU"/>
        </w:rPr>
        <w:t xml:space="preserve"> П</w:t>
      </w:r>
      <w:r w:rsidRPr="0011587D">
        <w:rPr>
          <w:rFonts w:eastAsia="Times New Roman"/>
          <w:sz w:val="26"/>
          <w:szCs w:val="26"/>
          <w:lang w:eastAsia="ru-RU"/>
        </w:rPr>
        <w:t>осле введения акциза себестоимость фальсифицированного молока неизбежно приблизится к цене натурального, следовательно, производителям станет невыгодно выпускать некачественный продукт.</w:t>
      </w:r>
    </w:p>
    <w:p w:rsidR="00866EEA" w:rsidRPr="00A51B08" w:rsidRDefault="00866EEA" w:rsidP="00866EEA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E5552">
        <w:rPr>
          <w:rFonts w:eastAsia="Times New Roman"/>
          <w:b/>
          <w:sz w:val="26"/>
          <w:szCs w:val="26"/>
          <w:lang w:eastAsia="ru-RU"/>
        </w:rPr>
        <w:t>Слюсаренко Г.И.:</w:t>
      </w:r>
      <w:r>
        <w:rPr>
          <w:rFonts w:eastAsia="Times New Roman"/>
          <w:sz w:val="26"/>
          <w:szCs w:val="26"/>
          <w:lang w:eastAsia="ru-RU"/>
        </w:rPr>
        <w:t xml:space="preserve"> З</w:t>
      </w:r>
      <w:r w:rsidRPr="00A51B08">
        <w:rPr>
          <w:rFonts w:eastAsia="Times New Roman"/>
          <w:sz w:val="26"/>
          <w:szCs w:val="26"/>
          <w:lang w:eastAsia="ru-RU"/>
        </w:rPr>
        <w:t xml:space="preserve">адал вопрос </w:t>
      </w:r>
      <w:r w:rsidRPr="0011587D">
        <w:rPr>
          <w:rFonts w:eastAsia="Times New Roman"/>
          <w:sz w:val="26"/>
          <w:szCs w:val="26"/>
          <w:lang w:eastAsia="ru-RU"/>
        </w:rPr>
        <w:t>о количестве ввозимого в регион молока</w:t>
      </w:r>
      <w:r w:rsidRPr="00A51B08">
        <w:rPr>
          <w:rFonts w:eastAsia="Times New Roman"/>
          <w:sz w:val="26"/>
          <w:szCs w:val="26"/>
          <w:lang w:eastAsia="ru-RU"/>
        </w:rPr>
        <w:t>.</w:t>
      </w:r>
    </w:p>
    <w:p w:rsidR="00866EEA" w:rsidRPr="00A51B08" w:rsidRDefault="00866EEA" w:rsidP="00866EEA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CE5552">
        <w:rPr>
          <w:rFonts w:eastAsia="Times New Roman"/>
          <w:b/>
          <w:sz w:val="26"/>
          <w:szCs w:val="26"/>
          <w:lang w:eastAsia="ru-RU"/>
        </w:rPr>
        <w:t>Братяков</w:t>
      </w:r>
      <w:proofErr w:type="spellEnd"/>
      <w:r w:rsidRPr="00CE5552">
        <w:rPr>
          <w:rFonts w:eastAsia="Times New Roman"/>
          <w:b/>
          <w:sz w:val="26"/>
          <w:szCs w:val="26"/>
          <w:lang w:eastAsia="ru-RU"/>
        </w:rPr>
        <w:t xml:space="preserve"> А.И.:</w:t>
      </w:r>
      <w:r>
        <w:rPr>
          <w:rFonts w:eastAsia="Times New Roman"/>
          <w:sz w:val="26"/>
          <w:szCs w:val="26"/>
          <w:lang w:eastAsia="ru-RU"/>
        </w:rPr>
        <w:t xml:space="preserve"> С</w:t>
      </w:r>
      <w:r w:rsidRPr="0011587D">
        <w:rPr>
          <w:rFonts w:eastAsia="Times New Roman"/>
          <w:sz w:val="26"/>
          <w:szCs w:val="26"/>
          <w:lang w:eastAsia="ru-RU"/>
        </w:rPr>
        <w:t>ообщил, что 65-70% реализуемой сегодня продукции — ульяновского производства, остальное привозится из Татарстана, республик Марий-Эл и Мордовии. К сожалению, в Ульяновской области пока не хватает собственного сырого молока. Причина этого – длительный цикл выращивания крупного рогатого скота. В отличие от разведения птицы и даже свиней, что дает быструю прибыль, вырастить молочную корову возможно минимум за 3 года</w:t>
      </w:r>
      <w:r w:rsidRPr="00A51B08">
        <w:rPr>
          <w:rFonts w:eastAsia="Times New Roman"/>
          <w:sz w:val="26"/>
          <w:szCs w:val="26"/>
          <w:lang w:eastAsia="ru-RU"/>
        </w:rPr>
        <w:t>.</w:t>
      </w:r>
    </w:p>
    <w:p w:rsidR="00866EEA" w:rsidRPr="00A51B08" w:rsidRDefault="00866EEA" w:rsidP="00866EEA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E5552">
        <w:rPr>
          <w:rFonts w:eastAsia="Times New Roman"/>
          <w:b/>
          <w:sz w:val="26"/>
          <w:szCs w:val="26"/>
          <w:lang w:eastAsia="ru-RU"/>
        </w:rPr>
        <w:t>Дейкун Т.А.:</w:t>
      </w:r>
      <w:r>
        <w:rPr>
          <w:rFonts w:eastAsia="Times New Roman"/>
          <w:b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П</w:t>
      </w:r>
      <w:r w:rsidRPr="0011587D">
        <w:rPr>
          <w:rFonts w:eastAsia="Times New Roman"/>
          <w:sz w:val="26"/>
          <w:szCs w:val="26"/>
          <w:lang w:eastAsia="ru-RU"/>
        </w:rPr>
        <w:t xml:space="preserve">опросила </w:t>
      </w:r>
      <w:proofErr w:type="spellStart"/>
      <w:r>
        <w:rPr>
          <w:rFonts w:eastAsia="Times New Roman"/>
          <w:sz w:val="26"/>
          <w:szCs w:val="26"/>
          <w:lang w:eastAsia="ru-RU"/>
        </w:rPr>
        <w:t>Братякова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А.И.</w:t>
      </w:r>
      <w:r w:rsidRPr="0011587D">
        <w:rPr>
          <w:rFonts w:eastAsia="Times New Roman"/>
          <w:sz w:val="26"/>
          <w:szCs w:val="26"/>
          <w:lang w:eastAsia="ru-RU"/>
        </w:rPr>
        <w:t xml:space="preserve"> разъяснить, каково сегодня положение дел у крупных животноводческих комплексов </w:t>
      </w:r>
      <w:proofErr w:type="gramStart"/>
      <w:r w:rsidRPr="0011587D">
        <w:rPr>
          <w:rFonts w:eastAsia="Times New Roman"/>
          <w:sz w:val="26"/>
          <w:szCs w:val="26"/>
          <w:lang w:eastAsia="ru-RU"/>
        </w:rPr>
        <w:t>региона</w:t>
      </w:r>
      <w:proofErr w:type="gramEnd"/>
      <w:r w:rsidRPr="0011587D">
        <w:rPr>
          <w:rFonts w:eastAsia="Times New Roman"/>
          <w:sz w:val="26"/>
          <w:szCs w:val="26"/>
          <w:lang w:eastAsia="ru-RU"/>
        </w:rPr>
        <w:t xml:space="preserve"> и в </w:t>
      </w:r>
      <w:proofErr w:type="gramStart"/>
      <w:r w:rsidRPr="0011587D">
        <w:rPr>
          <w:rFonts w:eastAsia="Times New Roman"/>
          <w:sz w:val="26"/>
          <w:szCs w:val="26"/>
          <w:lang w:eastAsia="ru-RU"/>
        </w:rPr>
        <w:t>каких</w:t>
      </w:r>
      <w:proofErr w:type="gramEnd"/>
      <w:r w:rsidRPr="0011587D">
        <w:rPr>
          <w:rFonts w:eastAsia="Times New Roman"/>
          <w:sz w:val="26"/>
          <w:szCs w:val="26"/>
          <w:lang w:eastAsia="ru-RU"/>
        </w:rPr>
        <w:t xml:space="preserve"> сельскохозяйственных отраслях имеются наиболее острые проблемы.</w:t>
      </w:r>
    </w:p>
    <w:p w:rsidR="00866EEA" w:rsidRPr="0011587D" w:rsidRDefault="00866EEA" w:rsidP="00866EEA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CE5552">
        <w:rPr>
          <w:rFonts w:eastAsia="Times New Roman"/>
          <w:b/>
          <w:sz w:val="26"/>
          <w:szCs w:val="26"/>
          <w:lang w:eastAsia="ru-RU"/>
        </w:rPr>
        <w:t>Братяков</w:t>
      </w:r>
      <w:proofErr w:type="spellEnd"/>
      <w:r w:rsidRPr="00CE5552">
        <w:rPr>
          <w:rFonts w:eastAsia="Times New Roman"/>
          <w:b/>
          <w:sz w:val="26"/>
          <w:szCs w:val="26"/>
          <w:lang w:eastAsia="ru-RU"/>
        </w:rPr>
        <w:t xml:space="preserve"> А.И.:</w:t>
      </w:r>
      <w:r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11587D">
        <w:rPr>
          <w:rFonts w:eastAsia="Times New Roman"/>
          <w:sz w:val="26"/>
          <w:szCs w:val="26"/>
          <w:lang w:eastAsia="ru-RU"/>
        </w:rPr>
        <w:t>ООО «</w:t>
      </w:r>
      <w:proofErr w:type="spellStart"/>
      <w:r w:rsidRPr="0011587D">
        <w:rPr>
          <w:rFonts w:eastAsia="Times New Roman"/>
          <w:sz w:val="26"/>
          <w:szCs w:val="26"/>
          <w:lang w:eastAsia="ru-RU"/>
        </w:rPr>
        <w:t>Агро-Гулюшево</w:t>
      </w:r>
      <w:proofErr w:type="spellEnd"/>
      <w:r w:rsidRPr="0011587D">
        <w:rPr>
          <w:rFonts w:eastAsia="Times New Roman"/>
          <w:sz w:val="26"/>
          <w:szCs w:val="26"/>
          <w:lang w:eastAsia="ru-RU"/>
        </w:rPr>
        <w:t xml:space="preserve">» в Сурском районе работает успешно – средний надой на одну корову там составляет 38 литров, тогда как в других хозяйствах области – 15. ООО «Рос — Бекон» в р.п. Тереньга приступило к реконструкции действующего в поселке колбасного завода, предприятие также намерено развивать производство в </w:t>
      </w:r>
      <w:proofErr w:type="spellStart"/>
      <w:r w:rsidRPr="0011587D">
        <w:rPr>
          <w:rFonts w:eastAsia="Times New Roman"/>
          <w:sz w:val="26"/>
          <w:szCs w:val="26"/>
          <w:lang w:eastAsia="ru-RU"/>
        </w:rPr>
        <w:t>Карсунском</w:t>
      </w:r>
      <w:proofErr w:type="spellEnd"/>
      <w:r w:rsidRPr="0011587D">
        <w:rPr>
          <w:rFonts w:eastAsia="Times New Roman"/>
          <w:sz w:val="26"/>
          <w:szCs w:val="26"/>
          <w:lang w:eastAsia="ru-RU"/>
        </w:rPr>
        <w:t xml:space="preserve"> районе. Относительно сложная ситуация, по его словам, сложилась в сфере производства подсолнечного масла. ООО «Легенда» в Димитровграде, к примеру, не осуществляет розлив масла в бутылки, вследствие чего на прилавках преобладает продукция из Краснодарского края.</w:t>
      </w:r>
    </w:p>
    <w:p w:rsidR="00866EEA" w:rsidRPr="00A51B08" w:rsidRDefault="00866EEA" w:rsidP="00866EEA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E5552">
        <w:rPr>
          <w:rFonts w:eastAsia="Times New Roman"/>
          <w:b/>
          <w:sz w:val="26"/>
          <w:szCs w:val="26"/>
          <w:lang w:eastAsia="ru-RU"/>
        </w:rPr>
        <w:t>Слюсаренко Г.И.:</w:t>
      </w:r>
      <w:r>
        <w:rPr>
          <w:rFonts w:eastAsia="Times New Roman"/>
          <w:sz w:val="26"/>
          <w:szCs w:val="26"/>
          <w:lang w:eastAsia="ru-RU"/>
        </w:rPr>
        <w:t xml:space="preserve"> Н</w:t>
      </w:r>
      <w:r w:rsidRPr="0011587D">
        <w:rPr>
          <w:rFonts w:eastAsia="Times New Roman"/>
          <w:sz w:val="26"/>
          <w:szCs w:val="26"/>
          <w:lang w:eastAsia="ru-RU"/>
        </w:rPr>
        <w:t>есмотря на предпринимаемые органами власти меры по стабилизации ценовой ситуации, стоимость продуктов питания продолжает расти. За десяток куриных яиц, к примеру, уже нужно заплатить порядка 70 рублей, за килограмм свежих томатов – 350 руб., за 1 кг огурцов – 160-170 руб., за 1 кг речной рыбы – почти 200 руб.</w:t>
      </w:r>
    </w:p>
    <w:p w:rsidR="00866EEA" w:rsidRPr="0011587D" w:rsidRDefault="00866EEA" w:rsidP="00866EEA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CE5552">
        <w:rPr>
          <w:rFonts w:eastAsia="Times New Roman"/>
          <w:b/>
          <w:sz w:val="26"/>
          <w:szCs w:val="26"/>
          <w:lang w:eastAsia="ru-RU"/>
        </w:rPr>
        <w:t>Братяков</w:t>
      </w:r>
      <w:proofErr w:type="spellEnd"/>
      <w:r w:rsidRPr="00CE5552">
        <w:rPr>
          <w:rFonts w:eastAsia="Times New Roman"/>
          <w:b/>
          <w:sz w:val="26"/>
          <w:szCs w:val="26"/>
          <w:lang w:eastAsia="ru-RU"/>
        </w:rPr>
        <w:t xml:space="preserve"> А.И.:</w:t>
      </w:r>
      <w:r w:rsidRPr="00A51B08">
        <w:rPr>
          <w:rFonts w:eastAsia="Times New Roman"/>
          <w:sz w:val="26"/>
          <w:szCs w:val="26"/>
          <w:lang w:eastAsia="ru-RU"/>
        </w:rPr>
        <w:t xml:space="preserve"> в</w:t>
      </w:r>
      <w:r w:rsidRPr="0011587D">
        <w:rPr>
          <w:rFonts w:eastAsia="Times New Roman"/>
          <w:sz w:val="26"/>
          <w:szCs w:val="26"/>
          <w:lang w:eastAsia="ru-RU"/>
        </w:rPr>
        <w:t xml:space="preserve"> качестве комментария отметил, что в сфере реализации </w:t>
      </w:r>
      <w:r w:rsidRPr="0011587D">
        <w:rPr>
          <w:rFonts w:eastAsia="Times New Roman"/>
          <w:sz w:val="26"/>
          <w:szCs w:val="26"/>
          <w:lang w:eastAsia="ru-RU"/>
        </w:rPr>
        <w:lastRenderedPageBreak/>
        <w:t>яиц ульяновские производители проигрывают конкурентам из тех регионов, где, благодаря дотациям предприятий, могут выставлять на рынок яйцо с более низкой себестоимостью. В то же время, продолжил он, на сельскохозяйственных ярмарках Ульяновска этот продукт можно свободно приобрести по цене 42-44 руб. за десяток. С целью увеличения на рынке доли местных овощей и снижения их цены планируется открывать специализированные магазины АО «Тепличное». Повышение стоимости речной рыбы, в свою очередь, вызвано тем, что производители сегодня вылавливают лишь 50% от объема разрешенной квоты – рыбы мало, а финансирование программы сохранения биологического разнообразия Волги, включающей мероприятия по зарыблению, приостановлено на федеральном уровне.</w:t>
      </w:r>
    </w:p>
    <w:p w:rsidR="00866EEA" w:rsidRPr="00A51B08" w:rsidRDefault="00866EEA" w:rsidP="00866EEA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E5552">
        <w:rPr>
          <w:rFonts w:eastAsia="Times New Roman"/>
          <w:b/>
          <w:sz w:val="26"/>
          <w:szCs w:val="26"/>
          <w:lang w:eastAsia="ru-RU"/>
        </w:rPr>
        <w:t>Круглов М.Г.:</w:t>
      </w:r>
      <w:r>
        <w:rPr>
          <w:rFonts w:eastAsia="Times New Roman"/>
          <w:b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П</w:t>
      </w:r>
      <w:r w:rsidRPr="0011587D">
        <w:rPr>
          <w:rFonts w:eastAsia="Times New Roman"/>
          <w:sz w:val="26"/>
          <w:szCs w:val="26"/>
          <w:lang w:eastAsia="ru-RU"/>
        </w:rPr>
        <w:t>ытаются ли сельхозпредприятия Ульяновской области снизить себестоимость своей продукции</w:t>
      </w:r>
      <w:r w:rsidRPr="00A51B08">
        <w:rPr>
          <w:rFonts w:eastAsia="Times New Roman"/>
          <w:sz w:val="26"/>
          <w:szCs w:val="26"/>
          <w:lang w:eastAsia="ru-RU"/>
        </w:rPr>
        <w:t>?</w:t>
      </w:r>
    </w:p>
    <w:p w:rsidR="00866EEA" w:rsidRPr="00A51B08" w:rsidRDefault="00866EEA" w:rsidP="00866EEA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11587D">
        <w:rPr>
          <w:rFonts w:eastAsia="Times New Roman"/>
          <w:b/>
          <w:sz w:val="26"/>
          <w:szCs w:val="26"/>
          <w:lang w:eastAsia="ru-RU"/>
        </w:rPr>
        <w:t>Братяков</w:t>
      </w:r>
      <w:proofErr w:type="spellEnd"/>
      <w:r w:rsidRPr="00CE5552">
        <w:rPr>
          <w:rFonts w:eastAsia="Times New Roman"/>
          <w:b/>
          <w:sz w:val="26"/>
          <w:szCs w:val="26"/>
          <w:lang w:eastAsia="ru-RU"/>
        </w:rPr>
        <w:t xml:space="preserve"> А.И.:</w:t>
      </w:r>
      <w:r>
        <w:rPr>
          <w:rFonts w:eastAsia="Times New Roman"/>
          <w:sz w:val="26"/>
          <w:szCs w:val="26"/>
          <w:lang w:eastAsia="ru-RU"/>
        </w:rPr>
        <w:t xml:space="preserve"> О</w:t>
      </w:r>
      <w:r w:rsidRPr="0011587D">
        <w:rPr>
          <w:rFonts w:eastAsia="Times New Roman"/>
          <w:sz w:val="26"/>
          <w:szCs w:val="26"/>
          <w:lang w:eastAsia="ru-RU"/>
        </w:rPr>
        <w:t xml:space="preserve">тветил утвердительно, добавив, что большинство из них идут по пути удешевления упаковки. </w:t>
      </w:r>
    </w:p>
    <w:p w:rsidR="00866EEA" w:rsidRPr="00A51B08" w:rsidRDefault="00866EEA" w:rsidP="00866EEA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E5552">
        <w:rPr>
          <w:rFonts w:eastAsia="Times New Roman"/>
          <w:b/>
          <w:sz w:val="26"/>
          <w:szCs w:val="26"/>
          <w:lang w:eastAsia="ru-RU"/>
        </w:rPr>
        <w:t>Борисов Б.Д.:</w:t>
      </w:r>
      <w:r>
        <w:rPr>
          <w:rFonts w:eastAsia="Times New Roman"/>
          <w:sz w:val="26"/>
          <w:szCs w:val="26"/>
          <w:lang w:eastAsia="ru-RU"/>
        </w:rPr>
        <w:t xml:space="preserve"> П</w:t>
      </w:r>
      <w:r w:rsidRPr="00A51B08">
        <w:rPr>
          <w:rFonts w:eastAsia="Times New Roman"/>
          <w:sz w:val="26"/>
          <w:szCs w:val="26"/>
          <w:lang w:eastAsia="ru-RU"/>
        </w:rPr>
        <w:t>опросил рассказать о</w:t>
      </w:r>
      <w:r w:rsidRPr="0011587D">
        <w:rPr>
          <w:rFonts w:eastAsia="Times New Roman"/>
          <w:sz w:val="26"/>
          <w:szCs w:val="26"/>
          <w:lang w:eastAsia="ru-RU"/>
        </w:rPr>
        <w:t xml:space="preserve"> перспективах экспорта продуктов питания, произведенных в регионе. </w:t>
      </w:r>
    </w:p>
    <w:p w:rsidR="00866EEA" w:rsidRPr="00A51B08" w:rsidRDefault="00866EEA" w:rsidP="00866EEA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CE5552">
        <w:rPr>
          <w:rFonts w:eastAsia="Times New Roman"/>
          <w:b/>
          <w:sz w:val="26"/>
          <w:szCs w:val="26"/>
          <w:lang w:eastAsia="ru-RU"/>
        </w:rPr>
        <w:t>Братяков</w:t>
      </w:r>
      <w:proofErr w:type="spellEnd"/>
      <w:r w:rsidRPr="00CE5552">
        <w:rPr>
          <w:rFonts w:eastAsia="Times New Roman"/>
          <w:b/>
          <w:sz w:val="26"/>
          <w:szCs w:val="26"/>
          <w:lang w:eastAsia="ru-RU"/>
        </w:rPr>
        <w:t xml:space="preserve"> А.И.:</w:t>
      </w:r>
      <w:r>
        <w:rPr>
          <w:rFonts w:eastAsia="Times New Roman"/>
          <w:sz w:val="26"/>
          <w:szCs w:val="26"/>
          <w:lang w:eastAsia="ru-RU"/>
        </w:rPr>
        <w:t xml:space="preserve"> С</w:t>
      </w:r>
      <w:r w:rsidRPr="00A51B08">
        <w:rPr>
          <w:rFonts w:eastAsia="Times New Roman"/>
          <w:sz w:val="26"/>
          <w:szCs w:val="26"/>
          <w:lang w:eastAsia="ru-RU"/>
        </w:rPr>
        <w:t>чи</w:t>
      </w:r>
      <w:r w:rsidRPr="0011587D">
        <w:rPr>
          <w:rFonts w:eastAsia="Times New Roman"/>
          <w:sz w:val="26"/>
          <w:szCs w:val="26"/>
          <w:lang w:eastAsia="ru-RU"/>
        </w:rPr>
        <w:t>та</w:t>
      </w:r>
      <w:r w:rsidRPr="00A51B08">
        <w:rPr>
          <w:rFonts w:eastAsia="Times New Roman"/>
          <w:sz w:val="26"/>
          <w:szCs w:val="26"/>
          <w:lang w:eastAsia="ru-RU"/>
        </w:rPr>
        <w:t>ет</w:t>
      </w:r>
      <w:r w:rsidRPr="0011587D">
        <w:rPr>
          <w:rFonts w:eastAsia="Times New Roman"/>
          <w:sz w:val="26"/>
          <w:szCs w:val="26"/>
          <w:lang w:eastAsia="ru-RU"/>
        </w:rPr>
        <w:t>, что экспорт продуктов пи</w:t>
      </w:r>
      <w:r w:rsidRPr="00A51B08">
        <w:rPr>
          <w:rFonts w:eastAsia="Times New Roman"/>
          <w:sz w:val="26"/>
          <w:szCs w:val="26"/>
          <w:lang w:eastAsia="ru-RU"/>
        </w:rPr>
        <w:t>тания, произведенных в регионе,</w:t>
      </w:r>
      <w:r w:rsidRPr="0011587D">
        <w:rPr>
          <w:rFonts w:eastAsia="Times New Roman"/>
          <w:sz w:val="26"/>
          <w:szCs w:val="26"/>
          <w:lang w:eastAsia="ru-RU"/>
        </w:rPr>
        <w:t xml:space="preserve"> вполне реал</w:t>
      </w:r>
      <w:r w:rsidRPr="00A51B08">
        <w:rPr>
          <w:rFonts w:eastAsia="Times New Roman"/>
          <w:sz w:val="26"/>
          <w:szCs w:val="26"/>
          <w:lang w:eastAsia="ru-RU"/>
        </w:rPr>
        <w:t>е</w:t>
      </w:r>
      <w:r w:rsidRPr="0011587D">
        <w:rPr>
          <w:rFonts w:eastAsia="Times New Roman"/>
          <w:sz w:val="26"/>
          <w:szCs w:val="26"/>
          <w:lang w:eastAsia="ru-RU"/>
        </w:rPr>
        <w:t xml:space="preserve">н, и в данном направлении </w:t>
      </w:r>
      <w:r w:rsidRPr="00A51B08">
        <w:rPr>
          <w:rFonts w:eastAsia="Times New Roman"/>
          <w:sz w:val="26"/>
          <w:szCs w:val="26"/>
          <w:lang w:eastAsia="ru-RU"/>
        </w:rPr>
        <w:t>область</w:t>
      </w:r>
      <w:r w:rsidRPr="0011587D">
        <w:rPr>
          <w:rFonts w:eastAsia="Times New Roman"/>
          <w:sz w:val="26"/>
          <w:szCs w:val="26"/>
          <w:lang w:eastAsia="ru-RU"/>
        </w:rPr>
        <w:t xml:space="preserve"> буде</w:t>
      </w:r>
      <w:r w:rsidRPr="00A51B08">
        <w:rPr>
          <w:rFonts w:eastAsia="Times New Roman"/>
          <w:sz w:val="26"/>
          <w:szCs w:val="26"/>
          <w:lang w:eastAsia="ru-RU"/>
        </w:rPr>
        <w:t>т</w:t>
      </w:r>
      <w:r w:rsidRPr="0011587D">
        <w:rPr>
          <w:rFonts w:eastAsia="Times New Roman"/>
          <w:sz w:val="26"/>
          <w:szCs w:val="26"/>
          <w:lang w:eastAsia="ru-RU"/>
        </w:rPr>
        <w:t xml:space="preserve"> двигаться вместе со всей Россией. Не секрет, что в связи с падением мировых цен на нефть Правительство РФ пришло к заключению о необходимости развития экспорта возобновляемых ресурсов, таких как зерно. </w:t>
      </w:r>
      <w:r w:rsidRPr="00A51B08">
        <w:rPr>
          <w:rFonts w:eastAsia="Times New Roman"/>
          <w:sz w:val="26"/>
          <w:szCs w:val="26"/>
          <w:lang w:eastAsia="ru-RU"/>
        </w:rPr>
        <w:t>Подчеркнул, у</w:t>
      </w:r>
      <w:r w:rsidRPr="0011587D">
        <w:rPr>
          <w:rFonts w:eastAsia="Times New Roman"/>
          <w:sz w:val="26"/>
          <w:szCs w:val="26"/>
          <w:lang w:eastAsia="ru-RU"/>
        </w:rPr>
        <w:t>верен</w:t>
      </w:r>
      <w:r w:rsidRPr="00A51B08">
        <w:rPr>
          <w:rFonts w:eastAsia="Times New Roman"/>
          <w:sz w:val="26"/>
          <w:szCs w:val="26"/>
          <w:lang w:eastAsia="ru-RU"/>
        </w:rPr>
        <w:t>ность в том</w:t>
      </w:r>
      <w:r w:rsidRPr="0011587D">
        <w:rPr>
          <w:rFonts w:eastAsia="Times New Roman"/>
          <w:sz w:val="26"/>
          <w:szCs w:val="26"/>
          <w:lang w:eastAsia="ru-RU"/>
        </w:rPr>
        <w:t>, что российская пшеница была и будет востребованной за рубежом, т.к. при ее выращивании используется гораздо меньше пестицидов и других химических веществ, чем, к примеру, в Европе</w:t>
      </w:r>
      <w:r w:rsidRPr="00A51B08">
        <w:rPr>
          <w:rFonts w:eastAsia="Times New Roman"/>
          <w:sz w:val="26"/>
          <w:szCs w:val="26"/>
          <w:lang w:eastAsia="ru-RU"/>
        </w:rPr>
        <w:t>.</w:t>
      </w:r>
    </w:p>
    <w:p w:rsidR="00866EEA" w:rsidRPr="00A51B08" w:rsidRDefault="00866EEA" w:rsidP="00866EEA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E5552">
        <w:rPr>
          <w:rFonts w:eastAsia="Times New Roman"/>
          <w:b/>
          <w:sz w:val="26"/>
          <w:szCs w:val="26"/>
          <w:lang w:eastAsia="ru-RU"/>
        </w:rPr>
        <w:t>Дейкун Т.А.:</w:t>
      </w:r>
      <w:r>
        <w:rPr>
          <w:rFonts w:eastAsia="Times New Roman"/>
          <w:sz w:val="26"/>
          <w:szCs w:val="26"/>
          <w:lang w:eastAsia="ru-RU"/>
        </w:rPr>
        <w:t xml:space="preserve"> Предложила перейти к</w:t>
      </w:r>
      <w:r w:rsidRPr="0011587D">
        <w:rPr>
          <w:rFonts w:eastAsia="Times New Roman"/>
          <w:sz w:val="26"/>
          <w:szCs w:val="26"/>
          <w:lang w:eastAsia="ru-RU"/>
        </w:rPr>
        <w:t xml:space="preserve"> обсу</w:t>
      </w:r>
      <w:r w:rsidRPr="00A51B08">
        <w:rPr>
          <w:rFonts w:eastAsia="Times New Roman"/>
          <w:sz w:val="26"/>
          <w:szCs w:val="26"/>
          <w:lang w:eastAsia="ru-RU"/>
        </w:rPr>
        <w:t>ждению</w:t>
      </w:r>
      <w:r w:rsidRPr="0011587D">
        <w:rPr>
          <w:rFonts w:eastAsia="Times New Roman"/>
          <w:sz w:val="26"/>
          <w:szCs w:val="26"/>
          <w:lang w:eastAsia="ru-RU"/>
        </w:rPr>
        <w:t xml:space="preserve"> вопрос</w:t>
      </w:r>
      <w:r w:rsidRPr="00A51B08">
        <w:rPr>
          <w:rFonts w:eastAsia="Times New Roman"/>
          <w:sz w:val="26"/>
          <w:szCs w:val="26"/>
          <w:lang w:eastAsia="ru-RU"/>
        </w:rPr>
        <w:t>а</w:t>
      </w:r>
      <w:r w:rsidRPr="0011587D">
        <w:rPr>
          <w:rFonts w:eastAsia="Times New Roman"/>
          <w:sz w:val="26"/>
          <w:szCs w:val="26"/>
          <w:lang w:eastAsia="ru-RU"/>
        </w:rPr>
        <w:t xml:space="preserve"> изменения структуры региональной торговой сети. </w:t>
      </w:r>
    </w:p>
    <w:p w:rsidR="00866EEA" w:rsidRPr="00A51B08" w:rsidRDefault="00866EEA" w:rsidP="00866EEA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11587D">
        <w:rPr>
          <w:rFonts w:eastAsia="Times New Roman"/>
          <w:b/>
          <w:sz w:val="26"/>
          <w:szCs w:val="26"/>
          <w:lang w:eastAsia="ru-RU"/>
        </w:rPr>
        <w:t>Братяков</w:t>
      </w:r>
      <w:proofErr w:type="spellEnd"/>
      <w:r w:rsidRPr="00CE5552">
        <w:rPr>
          <w:rFonts w:eastAsia="Times New Roman"/>
          <w:b/>
          <w:sz w:val="26"/>
          <w:szCs w:val="26"/>
          <w:lang w:eastAsia="ru-RU"/>
        </w:rPr>
        <w:t xml:space="preserve"> А.И.:</w:t>
      </w:r>
      <w:r>
        <w:rPr>
          <w:rFonts w:eastAsia="Times New Roman"/>
          <w:b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Н</w:t>
      </w:r>
      <w:r w:rsidRPr="0011587D">
        <w:rPr>
          <w:rFonts w:eastAsia="Times New Roman"/>
          <w:sz w:val="26"/>
          <w:szCs w:val="26"/>
          <w:lang w:eastAsia="ru-RU"/>
        </w:rPr>
        <w:t xml:space="preserve">а сегодняшний день в Ульяновской области фиксируется переизбыток торговых площадей. В числе нововведений – открытие сети </w:t>
      </w:r>
      <w:proofErr w:type="spellStart"/>
      <w:r w:rsidRPr="0011587D">
        <w:rPr>
          <w:rFonts w:eastAsia="Times New Roman"/>
          <w:sz w:val="26"/>
          <w:szCs w:val="26"/>
          <w:lang w:eastAsia="ru-RU"/>
        </w:rPr>
        <w:t>дискаунтеров</w:t>
      </w:r>
      <w:proofErr w:type="spellEnd"/>
      <w:r w:rsidRPr="0011587D">
        <w:rPr>
          <w:rFonts w:eastAsia="Times New Roman"/>
          <w:sz w:val="26"/>
          <w:szCs w:val="26"/>
          <w:lang w:eastAsia="ru-RU"/>
        </w:rPr>
        <w:t xml:space="preserve"> «Победа», где можно приобрести продукты по более низким ценам, а также рынков в Барыше и Инзе по линии </w:t>
      </w:r>
      <w:proofErr w:type="spellStart"/>
      <w:r w:rsidRPr="0011587D">
        <w:rPr>
          <w:rFonts w:eastAsia="Times New Roman"/>
          <w:sz w:val="26"/>
          <w:szCs w:val="26"/>
          <w:lang w:eastAsia="ru-RU"/>
        </w:rPr>
        <w:t>Облпотребсоюза</w:t>
      </w:r>
      <w:proofErr w:type="spellEnd"/>
      <w:r w:rsidRPr="0011587D">
        <w:rPr>
          <w:rFonts w:eastAsia="Times New Roman"/>
          <w:sz w:val="26"/>
          <w:szCs w:val="26"/>
          <w:lang w:eastAsia="ru-RU"/>
        </w:rPr>
        <w:t>. В Ульяновске после получения разрешения городской администрации сельхозпроизводители могут свободно продавать свою продукцию с машин во дворах жилых домов. Сложность в том, что сами люди зачастую не умеют правильно реализовать свои товары. К примеру, од</w:t>
      </w:r>
      <w:r w:rsidRPr="00A51B08">
        <w:rPr>
          <w:rFonts w:eastAsia="Times New Roman"/>
          <w:sz w:val="26"/>
          <w:szCs w:val="26"/>
          <w:lang w:eastAsia="ru-RU"/>
        </w:rPr>
        <w:t>ин</w:t>
      </w:r>
      <w:r w:rsidRPr="0011587D">
        <w:rPr>
          <w:rFonts w:eastAsia="Times New Roman"/>
          <w:sz w:val="26"/>
          <w:szCs w:val="26"/>
          <w:lang w:eastAsia="ru-RU"/>
        </w:rPr>
        <w:t xml:space="preserve"> из производителей свеклы, который не отреагировал на предложение фасовать продукцию по 3-5 кг, предпочитая 15-килограммовые сетки – а их рядовой гражданин, конечно, не купит</w:t>
      </w:r>
      <w:r w:rsidRPr="00A51B08">
        <w:rPr>
          <w:rFonts w:eastAsia="Times New Roman"/>
          <w:sz w:val="26"/>
          <w:szCs w:val="26"/>
          <w:lang w:eastAsia="ru-RU"/>
        </w:rPr>
        <w:t>.</w:t>
      </w:r>
    </w:p>
    <w:p w:rsidR="00866EEA" w:rsidRPr="00A51B08" w:rsidRDefault="00866EEA" w:rsidP="00866EEA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1587D">
        <w:rPr>
          <w:rFonts w:eastAsia="Times New Roman"/>
          <w:b/>
          <w:sz w:val="26"/>
          <w:szCs w:val="26"/>
          <w:lang w:eastAsia="ru-RU"/>
        </w:rPr>
        <w:t>Дейкун</w:t>
      </w:r>
      <w:r w:rsidRPr="00CE5552">
        <w:rPr>
          <w:rFonts w:eastAsia="Times New Roman"/>
          <w:b/>
          <w:sz w:val="26"/>
          <w:szCs w:val="26"/>
          <w:lang w:eastAsia="ru-RU"/>
        </w:rPr>
        <w:t xml:space="preserve"> Т.А.:</w:t>
      </w:r>
      <w:r>
        <w:rPr>
          <w:rFonts w:eastAsia="Times New Roman"/>
          <w:sz w:val="26"/>
          <w:szCs w:val="26"/>
          <w:lang w:eastAsia="ru-RU"/>
        </w:rPr>
        <w:t xml:space="preserve"> П</w:t>
      </w:r>
      <w:r w:rsidRPr="0011587D">
        <w:rPr>
          <w:rFonts w:eastAsia="Times New Roman"/>
          <w:sz w:val="26"/>
          <w:szCs w:val="26"/>
          <w:lang w:eastAsia="ru-RU"/>
        </w:rPr>
        <w:t xml:space="preserve">опросила докладчика рассказать и об основных направлениях работы ведомства на 2016 год. </w:t>
      </w:r>
    </w:p>
    <w:p w:rsidR="00866EEA" w:rsidRPr="0011587D" w:rsidRDefault="00866EEA" w:rsidP="00866EEA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11587D">
        <w:rPr>
          <w:rFonts w:eastAsia="Times New Roman"/>
          <w:b/>
          <w:sz w:val="26"/>
          <w:szCs w:val="26"/>
          <w:lang w:eastAsia="ru-RU"/>
        </w:rPr>
        <w:t>Братяков</w:t>
      </w:r>
      <w:proofErr w:type="spellEnd"/>
      <w:r w:rsidRPr="00CE5552">
        <w:rPr>
          <w:rFonts w:eastAsia="Times New Roman"/>
          <w:b/>
          <w:sz w:val="26"/>
          <w:szCs w:val="26"/>
          <w:lang w:eastAsia="ru-RU"/>
        </w:rPr>
        <w:t xml:space="preserve"> А.И.:</w:t>
      </w:r>
      <w:r>
        <w:rPr>
          <w:rFonts w:eastAsia="Times New Roman"/>
          <w:sz w:val="26"/>
          <w:szCs w:val="26"/>
          <w:lang w:eastAsia="ru-RU"/>
        </w:rPr>
        <w:t xml:space="preserve"> О</w:t>
      </w:r>
      <w:r w:rsidRPr="0011587D">
        <w:rPr>
          <w:rFonts w:eastAsia="Times New Roman"/>
          <w:sz w:val="26"/>
          <w:szCs w:val="26"/>
          <w:lang w:eastAsia="ru-RU"/>
        </w:rPr>
        <w:t>тметил, что Министерство сельского, лесного хозяйства и природных ресурсов Ульяновской области намерено выделять погектарные субсидии производителям овощей, сахарной свеклы и круп. Общий размер субсидий молочным хозяйствам планируется увеличить в два раза по сравнению с 2015 г. Кроме того, продолжится поддержка перерабатывающих предприятий региона.</w:t>
      </w:r>
    </w:p>
    <w:p w:rsidR="00866EEA" w:rsidRPr="00A51B08" w:rsidRDefault="00866EEA" w:rsidP="00866EEA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66EEA">
        <w:rPr>
          <w:rFonts w:eastAsia="Times New Roman"/>
          <w:b/>
          <w:sz w:val="26"/>
          <w:szCs w:val="26"/>
          <w:lang w:eastAsia="ru-RU"/>
        </w:rPr>
        <w:t>Дейкун Т.А. и Борисов Б.Д.:</w:t>
      </w:r>
      <w:r>
        <w:rPr>
          <w:rFonts w:eastAsia="Times New Roman"/>
          <w:sz w:val="26"/>
          <w:szCs w:val="26"/>
          <w:lang w:eastAsia="ru-RU"/>
        </w:rPr>
        <w:t xml:space="preserve"> Ре</w:t>
      </w:r>
      <w:r w:rsidRPr="0011587D">
        <w:rPr>
          <w:rFonts w:eastAsia="Times New Roman"/>
          <w:sz w:val="26"/>
          <w:szCs w:val="26"/>
          <w:lang w:eastAsia="ru-RU"/>
        </w:rPr>
        <w:t>коменд</w:t>
      </w:r>
      <w:r w:rsidRPr="00A51B08">
        <w:rPr>
          <w:rFonts w:eastAsia="Times New Roman"/>
          <w:sz w:val="26"/>
          <w:szCs w:val="26"/>
          <w:lang w:eastAsia="ru-RU"/>
        </w:rPr>
        <w:t xml:space="preserve">овали </w:t>
      </w:r>
      <w:r w:rsidRPr="0011587D">
        <w:rPr>
          <w:rFonts w:eastAsia="Times New Roman"/>
          <w:sz w:val="26"/>
          <w:szCs w:val="26"/>
          <w:lang w:eastAsia="ru-RU"/>
        </w:rPr>
        <w:t>Минист</w:t>
      </w:r>
      <w:r w:rsidRPr="00A51B08">
        <w:rPr>
          <w:rFonts w:eastAsia="Times New Roman"/>
          <w:sz w:val="26"/>
          <w:szCs w:val="26"/>
          <w:lang w:eastAsia="ru-RU"/>
        </w:rPr>
        <w:t>ерству</w:t>
      </w:r>
      <w:r w:rsidRPr="0011587D">
        <w:rPr>
          <w:rFonts w:eastAsia="Times New Roman"/>
          <w:sz w:val="26"/>
          <w:szCs w:val="26"/>
          <w:lang w:eastAsia="ru-RU"/>
        </w:rPr>
        <w:t xml:space="preserve"> сельского, лесного хозяйства и природных ресурсов Ульяновской области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1587D">
        <w:rPr>
          <w:rFonts w:eastAsia="Times New Roman"/>
          <w:sz w:val="26"/>
          <w:szCs w:val="26"/>
          <w:lang w:eastAsia="ru-RU"/>
        </w:rPr>
        <w:t xml:space="preserve">субсидировании затрат на газ и электроэнергию сельскохозяйственным предприятиям. </w:t>
      </w:r>
    </w:p>
    <w:p w:rsidR="00866EEA" w:rsidRPr="0011587D" w:rsidRDefault="00866EEA" w:rsidP="00866EEA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11587D">
        <w:rPr>
          <w:rFonts w:eastAsia="Times New Roman"/>
          <w:b/>
          <w:sz w:val="26"/>
          <w:szCs w:val="26"/>
          <w:lang w:eastAsia="ru-RU"/>
        </w:rPr>
        <w:lastRenderedPageBreak/>
        <w:t>Братяков</w:t>
      </w:r>
      <w:proofErr w:type="spellEnd"/>
      <w:r w:rsidRPr="00CE5552">
        <w:rPr>
          <w:rFonts w:eastAsia="Times New Roman"/>
          <w:b/>
          <w:sz w:val="26"/>
          <w:szCs w:val="26"/>
          <w:lang w:eastAsia="ru-RU"/>
        </w:rPr>
        <w:t xml:space="preserve"> А.И.:</w:t>
      </w:r>
      <w:r>
        <w:rPr>
          <w:rFonts w:eastAsia="Times New Roman"/>
          <w:sz w:val="26"/>
          <w:szCs w:val="26"/>
          <w:lang w:eastAsia="ru-RU"/>
        </w:rPr>
        <w:t xml:space="preserve"> В</w:t>
      </w:r>
      <w:r w:rsidRPr="0011587D">
        <w:rPr>
          <w:rFonts w:eastAsia="Times New Roman"/>
          <w:sz w:val="26"/>
          <w:szCs w:val="26"/>
          <w:lang w:eastAsia="ru-RU"/>
        </w:rPr>
        <w:t xml:space="preserve">опрос о введении </w:t>
      </w:r>
      <w:proofErr w:type="spellStart"/>
      <w:r w:rsidRPr="0011587D">
        <w:rPr>
          <w:rFonts w:eastAsia="Times New Roman"/>
          <w:sz w:val="26"/>
          <w:szCs w:val="26"/>
          <w:lang w:eastAsia="ru-RU"/>
        </w:rPr>
        <w:t>спецтарифа</w:t>
      </w:r>
      <w:proofErr w:type="spellEnd"/>
      <w:r w:rsidRPr="0011587D">
        <w:rPr>
          <w:rFonts w:eastAsia="Times New Roman"/>
          <w:sz w:val="26"/>
          <w:szCs w:val="26"/>
          <w:lang w:eastAsia="ru-RU"/>
        </w:rPr>
        <w:t xml:space="preserve"> уже обсуждался на уровне министерств сельского хозяйства и энергетики России, однако решение пока не принято.</w:t>
      </w:r>
      <w:r w:rsidRPr="00A51B08">
        <w:rPr>
          <w:rFonts w:eastAsia="Times New Roman"/>
          <w:sz w:val="26"/>
          <w:szCs w:val="26"/>
          <w:lang w:eastAsia="ru-RU"/>
        </w:rPr>
        <w:t xml:space="preserve"> С</w:t>
      </w:r>
      <w:r w:rsidRPr="0011587D">
        <w:rPr>
          <w:rFonts w:eastAsia="Times New Roman"/>
          <w:sz w:val="26"/>
          <w:szCs w:val="26"/>
          <w:lang w:eastAsia="ru-RU"/>
        </w:rPr>
        <w:t>ельхозпроизводителей, обеспечивающих продовольственную безопасность страны и отдельных регионов, следует отнести к предприятиям стратегической значимости, не подлежащих отключению от энергоресурсов в случаях задержки платежей.</w:t>
      </w:r>
    </w:p>
    <w:p w:rsidR="00866EEA" w:rsidRPr="00A51B08" w:rsidRDefault="00866EEA" w:rsidP="00866EEA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1587D">
        <w:rPr>
          <w:rFonts w:eastAsia="Times New Roman"/>
          <w:b/>
          <w:sz w:val="26"/>
          <w:szCs w:val="26"/>
          <w:lang w:eastAsia="ru-RU"/>
        </w:rPr>
        <w:t>Дейкун</w:t>
      </w:r>
      <w:r w:rsidRPr="00CE5552">
        <w:rPr>
          <w:rFonts w:eastAsia="Times New Roman"/>
          <w:b/>
          <w:sz w:val="26"/>
          <w:szCs w:val="26"/>
          <w:lang w:eastAsia="ru-RU"/>
        </w:rPr>
        <w:t xml:space="preserve"> Т.А.:</w:t>
      </w:r>
      <w:r>
        <w:rPr>
          <w:rFonts w:eastAsia="Times New Roman"/>
          <w:sz w:val="26"/>
          <w:szCs w:val="26"/>
          <w:lang w:eastAsia="ru-RU"/>
        </w:rPr>
        <w:t xml:space="preserve"> З</w:t>
      </w:r>
      <w:r w:rsidRPr="0011587D">
        <w:rPr>
          <w:rFonts w:eastAsia="Times New Roman"/>
          <w:sz w:val="26"/>
          <w:szCs w:val="26"/>
          <w:lang w:eastAsia="ru-RU"/>
        </w:rPr>
        <w:t>адала актуальный вопрос о судьбе торговых павильонов, признанных незаконными постройками, которые в настоящее время массово сносят в Москве и некоторых других городах.</w:t>
      </w:r>
    </w:p>
    <w:p w:rsidR="00866EEA" w:rsidRPr="00A51B08" w:rsidRDefault="00866EEA" w:rsidP="00866EEA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1587D">
        <w:rPr>
          <w:rFonts w:eastAsia="Times New Roman"/>
          <w:b/>
          <w:sz w:val="26"/>
          <w:szCs w:val="26"/>
          <w:lang w:eastAsia="ru-RU"/>
        </w:rPr>
        <w:t xml:space="preserve">Борисов </w:t>
      </w:r>
      <w:r w:rsidRPr="00CE5552">
        <w:rPr>
          <w:rFonts w:eastAsia="Times New Roman"/>
          <w:b/>
          <w:sz w:val="26"/>
          <w:szCs w:val="26"/>
          <w:lang w:eastAsia="ru-RU"/>
        </w:rPr>
        <w:t>Б.Д.:</w:t>
      </w:r>
      <w:r>
        <w:rPr>
          <w:rFonts w:eastAsia="Times New Roman"/>
          <w:b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П</w:t>
      </w:r>
      <w:r w:rsidRPr="0011587D">
        <w:rPr>
          <w:rFonts w:eastAsia="Times New Roman"/>
          <w:sz w:val="26"/>
          <w:szCs w:val="26"/>
          <w:lang w:eastAsia="ru-RU"/>
        </w:rPr>
        <w:t xml:space="preserve">одчеркнул необходимость разъяснения рядовым гражданам через СМИ обоснованности действий властей в подобных случаях. </w:t>
      </w:r>
    </w:p>
    <w:p w:rsidR="00866EEA" w:rsidRPr="0011587D" w:rsidRDefault="00866EEA" w:rsidP="00866EEA">
      <w:pPr>
        <w:shd w:val="clear" w:color="auto" w:fill="FFFFFF"/>
        <w:ind w:firstLine="709"/>
        <w:jc w:val="both"/>
        <w:rPr>
          <w:rFonts w:eastAsia="Times New Roman"/>
          <w:i/>
          <w:sz w:val="26"/>
          <w:szCs w:val="26"/>
          <w:lang w:eastAsia="ru-RU"/>
        </w:rPr>
      </w:pPr>
      <w:proofErr w:type="spellStart"/>
      <w:r w:rsidRPr="00CE5552">
        <w:rPr>
          <w:rFonts w:eastAsia="Times New Roman"/>
          <w:b/>
          <w:sz w:val="26"/>
          <w:szCs w:val="26"/>
          <w:lang w:eastAsia="ru-RU"/>
        </w:rPr>
        <w:t>Братяков</w:t>
      </w:r>
      <w:proofErr w:type="spellEnd"/>
      <w:r w:rsidRPr="00CE5552">
        <w:rPr>
          <w:rFonts w:eastAsia="Times New Roman"/>
          <w:b/>
          <w:sz w:val="26"/>
          <w:szCs w:val="26"/>
          <w:lang w:eastAsia="ru-RU"/>
        </w:rPr>
        <w:t xml:space="preserve"> А.И.:</w:t>
      </w:r>
      <w:r>
        <w:rPr>
          <w:rFonts w:eastAsia="Times New Roman"/>
          <w:sz w:val="26"/>
          <w:szCs w:val="26"/>
          <w:lang w:eastAsia="ru-RU"/>
        </w:rPr>
        <w:t xml:space="preserve"> П</w:t>
      </w:r>
      <w:r w:rsidRPr="00A51B08">
        <w:rPr>
          <w:rFonts w:eastAsia="Times New Roman"/>
          <w:sz w:val="26"/>
          <w:szCs w:val="26"/>
          <w:lang w:eastAsia="ru-RU"/>
        </w:rPr>
        <w:t>оделился мнением, что с</w:t>
      </w:r>
      <w:r w:rsidRPr="0011587D">
        <w:rPr>
          <w:rFonts w:eastAsia="Times New Roman"/>
          <w:sz w:val="26"/>
          <w:szCs w:val="26"/>
          <w:lang w:eastAsia="ru-RU"/>
        </w:rPr>
        <w:t>уть проблемы в том, что на данном рынке пока нет прозрачных правил игры</w:t>
      </w:r>
      <w:r w:rsidRPr="00A51B08">
        <w:rPr>
          <w:rFonts w:eastAsia="Times New Roman"/>
          <w:sz w:val="26"/>
          <w:szCs w:val="26"/>
          <w:lang w:eastAsia="ru-RU"/>
        </w:rPr>
        <w:t>. Ч</w:t>
      </w:r>
      <w:r w:rsidRPr="0011587D">
        <w:rPr>
          <w:rFonts w:eastAsia="Times New Roman"/>
          <w:sz w:val="26"/>
          <w:szCs w:val="26"/>
          <w:lang w:eastAsia="ru-RU"/>
        </w:rPr>
        <w:t>асто сталкиваемся с ситуациями, когда предприниматель получает от городских властей разрешение на торговое место, а через несколько лет на площадке появляется стационарный объект. В случае Москвы мероприятия по сносу незаконных построек являются законными и обоснованными.</w:t>
      </w:r>
    </w:p>
    <w:p w:rsidR="00866EEA" w:rsidRDefault="00866EEA" w:rsidP="00866EEA">
      <w:pPr>
        <w:ind w:firstLine="709"/>
        <w:jc w:val="both"/>
        <w:rPr>
          <w:sz w:val="26"/>
          <w:szCs w:val="26"/>
        </w:rPr>
      </w:pPr>
      <w:r w:rsidRPr="00850806">
        <w:rPr>
          <w:b/>
          <w:sz w:val="26"/>
          <w:szCs w:val="26"/>
        </w:rPr>
        <w:t>Решение:</w:t>
      </w:r>
      <w:r>
        <w:rPr>
          <w:sz w:val="26"/>
          <w:szCs w:val="26"/>
        </w:rPr>
        <w:t xml:space="preserve"> Члены Комиссии обратились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и.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. </w:t>
      </w:r>
      <w:r w:rsidRPr="0011587D">
        <w:rPr>
          <w:rFonts w:eastAsia="Times New Roman"/>
          <w:sz w:val="26"/>
          <w:szCs w:val="26"/>
          <w:lang w:eastAsia="ru-RU"/>
        </w:rPr>
        <w:t>Министра сельского, лесного хозяйства и природных ресурсов Ульяновской области</w:t>
      </w:r>
      <w:r>
        <w:rPr>
          <w:rFonts w:eastAsia="Times New Roman"/>
          <w:sz w:val="26"/>
          <w:szCs w:val="26"/>
          <w:lang w:eastAsia="ru-RU"/>
        </w:rPr>
        <w:t xml:space="preserve"> с просьбой ежемесячно направлять  в адрес Общественной палаты Ульяновской области данные мониторинга цен </w:t>
      </w:r>
      <w:r w:rsidRPr="00850806">
        <w:rPr>
          <w:sz w:val="26"/>
          <w:szCs w:val="26"/>
        </w:rPr>
        <w:t>на продовольственные товары на территории Ульяновской области</w:t>
      </w:r>
      <w:r>
        <w:rPr>
          <w:sz w:val="26"/>
          <w:szCs w:val="26"/>
        </w:rPr>
        <w:t>.</w:t>
      </w:r>
    </w:p>
    <w:p w:rsidR="00866EEA" w:rsidRPr="001A7652" w:rsidRDefault="00866EEA" w:rsidP="00866EEA">
      <w:pPr>
        <w:ind w:firstLine="709"/>
        <w:jc w:val="both"/>
        <w:rPr>
          <w:sz w:val="26"/>
          <w:szCs w:val="26"/>
        </w:rPr>
      </w:pPr>
      <w:r w:rsidRPr="00387ACA">
        <w:rPr>
          <w:b/>
          <w:sz w:val="26"/>
          <w:szCs w:val="26"/>
        </w:rPr>
        <w:t>Дейкун Т.А.:</w:t>
      </w:r>
      <w:r>
        <w:rPr>
          <w:sz w:val="26"/>
          <w:szCs w:val="26"/>
        </w:rPr>
        <w:t xml:space="preserve"> Предложила перейти ко второму вопросу и рассказала о результатах работы </w:t>
      </w:r>
      <w:r w:rsidRPr="001A7652">
        <w:rPr>
          <w:sz w:val="26"/>
          <w:szCs w:val="26"/>
          <w:lang/>
        </w:rPr>
        <w:t xml:space="preserve">Комиссии по повышению </w:t>
      </w:r>
      <w:r w:rsidRPr="001A7652">
        <w:rPr>
          <w:sz w:val="26"/>
          <w:szCs w:val="26"/>
          <w:lang/>
        </w:rPr>
        <w:t>эффективности осуществления закупок товаров, работ, услуг для обеспечения нужд Ульяновской области</w:t>
      </w:r>
      <w:r w:rsidRPr="001A7652">
        <w:rPr>
          <w:sz w:val="26"/>
          <w:szCs w:val="26"/>
          <w:lang/>
        </w:rPr>
        <w:t xml:space="preserve"> за </w:t>
      </w:r>
      <w:r w:rsidRPr="001A7652">
        <w:rPr>
          <w:sz w:val="26"/>
          <w:szCs w:val="26"/>
        </w:rPr>
        <w:t>2015 год, членом которой она является (отчёт прилагается).</w:t>
      </w:r>
    </w:p>
    <w:p w:rsidR="00866EEA" w:rsidRPr="001A7652" w:rsidRDefault="00866EEA" w:rsidP="00866EE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Решение: </w:t>
      </w:r>
      <w:r>
        <w:rPr>
          <w:sz w:val="26"/>
          <w:szCs w:val="26"/>
        </w:rPr>
        <w:t>П</w:t>
      </w:r>
      <w:r w:rsidRPr="001A7652">
        <w:rPr>
          <w:sz w:val="26"/>
          <w:szCs w:val="26"/>
        </w:rPr>
        <w:t xml:space="preserve">ринять к сведению отчёт о результатах работы </w:t>
      </w:r>
      <w:r w:rsidRPr="001A7652">
        <w:rPr>
          <w:sz w:val="26"/>
          <w:szCs w:val="26"/>
          <w:lang/>
        </w:rPr>
        <w:t xml:space="preserve">Комиссии по повышению </w:t>
      </w:r>
      <w:r w:rsidRPr="001A7652">
        <w:rPr>
          <w:sz w:val="26"/>
          <w:szCs w:val="26"/>
          <w:lang/>
        </w:rPr>
        <w:t>эффективности осуществления закупок товаров, работ, услуг для обеспечения нужд Ульяновской области</w:t>
      </w:r>
      <w:r w:rsidRPr="001A7652">
        <w:rPr>
          <w:sz w:val="26"/>
          <w:szCs w:val="26"/>
          <w:lang/>
        </w:rPr>
        <w:t xml:space="preserve"> за </w:t>
      </w:r>
      <w:r w:rsidRPr="001A7652">
        <w:rPr>
          <w:sz w:val="26"/>
          <w:szCs w:val="26"/>
        </w:rPr>
        <w:t>2015 год.</w:t>
      </w:r>
    </w:p>
    <w:p w:rsidR="00866EEA" w:rsidRDefault="00866EEA" w:rsidP="00866EEA">
      <w:pPr>
        <w:ind w:firstLine="709"/>
        <w:jc w:val="both"/>
        <w:rPr>
          <w:sz w:val="25"/>
          <w:szCs w:val="25"/>
        </w:rPr>
      </w:pPr>
      <w:r>
        <w:rPr>
          <w:b/>
          <w:sz w:val="26"/>
          <w:szCs w:val="26"/>
        </w:rPr>
        <w:t xml:space="preserve">Дейкун Т.А.: </w:t>
      </w:r>
      <w:r>
        <w:rPr>
          <w:sz w:val="26"/>
          <w:szCs w:val="26"/>
        </w:rPr>
        <w:t>П</w:t>
      </w:r>
      <w:r w:rsidRPr="001A7652">
        <w:rPr>
          <w:sz w:val="26"/>
          <w:szCs w:val="26"/>
        </w:rPr>
        <w:t>ерейдя к обсуждению третьего вопроса, предложила включить в план работы Комиссии вопрос о</w:t>
      </w:r>
      <w:r w:rsidRPr="00BF18B9">
        <w:rPr>
          <w:sz w:val="25"/>
          <w:szCs w:val="25"/>
        </w:rPr>
        <w:t xml:space="preserve"> применени</w:t>
      </w:r>
      <w:r>
        <w:rPr>
          <w:sz w:val="25"/>
          <w:szCs w:val="25"/>
        </w:rPr>
        <w:t>и</w:t>
      </w:r>
      <w:r w:rsidRPr="00BF18B9">
        <w:rPr>
          <w:sz w:val="25"/>
          <w:szCs w:val="25"/>
        </w:rPr>
        <w:t xml:space="preserve"> на территории Ульяновской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  <w:r>
        <w:rPr>
          <w:sz w:val="25"/>
          <w:szCs w:val="25"/>
        </w:rPr>
        <w:t>.</w:t>
      </w:r>
    </w:p>
    <w:p w:rsidR="00866EEA" w:rsidRDefault="00866EEA" w:rsidP="00866EEA">
      <w:pPr>
        <w:ind w:firstLine="709"/>
        <w:jc w:val="both"/>
        <w:rPr>
          <w:sz w:val="25"/>
          <w:szCs w:val="25"/>
        </w:rPr>
      </w:pPr>
      <w:r w:rsidRPr="001A7652">
        <w:rPr>
          <w:b/>
          <w:sz w:val="25"/>
          <w:szCs w:val="25"/>
        </w:rPr>
        <w:t xml:space="preserve">Круглов М.Г.: </w:t>
      </w:r>
      <w:r>
        <w:rPr>
          <w:sz w:val="25"/>
          <w:szCs w:val="25"/>
        </w:rPr>
        <w:t>Предложил обсудить вопрос о туризме.</w:t>
      </w:r>
    </w:p>
    <w:p w:rsidR="00866EEA" w:rsidRDefault="00866EEA" w:rsidP="00866EEA">
      <w:pPr>
        <w:ind w:firstLine="709"/>
        <w:jc w:val="both"/>
        <w:rPr>
          <w:sz w:val="25"/>
          <w:szCs w:val="25"/>
        </w:rPr>
      </w:pPr>
      <w:r w:rsidRPr="001A7652">
        <w:rPr>
          <w:b/>
          <w:sz w:val="25"/>
          <w:szCs w:val="25"/>
        </w:rPr>
        <w:t>Дейкун Т.А.:</w:t>
      </w:r>
      <w:r>
        <w:rPr>
          <w:sz w:val="25"/>
          <w:szCs w:val="25"/>
        </w:rPr>
        <w:t xml:space="preserve"> Предложила в мае провести совместное заседание с Комиссией по развитию образования и науки, поддержке инновационной деятельности, молодёжных инициатив, развитию добровольчества и </w:t>
      </w:r>
      <w:proofErr w:type="spellStart"/>
      <w:r>
        <w:rPr>
          <w:sz w:val="25"/>
          <w:szCs w:val="25"/>
        </w:rPr>
        <w:t>волонтёрства</w:t>
      </w:r>
      <w:proofErr w:type="spellEnd"/>
      <w:r>
        <w:rPr>
          <w:sz w:val="25"/>
          <w:szCs w:val="25"/>
        </w:rPr>
        <w:t xml:space="preserve">, на котором обсудить вопрос об </w:t>
      </w:r>
      <w:proofErr w:type="spellStart"/>
      <w:r>
        <w:rPr>
          <w:sz w:val="25"/>
          <w:szCs w:val="25"/>
        </w:rPr>
        <w:t>адаптированности</w:t>
      </w:r>
      <w:proofErr w:type="spellEnd"/>
      <w:r>
        <w:rPr>
          <w:sz w:val="25"/>
          <w:szCs w:val="25"/>
        </w:rPr>
        <w:t xml:space="preserve"> вузов к современным условиям (</w:t>
      </w:r>
      <w:proofErr w:type="spellStart"/>
      <w:r>
        <w:rPr>
          <w:sz w:val="25"/>
          <w:szCs w:val="25"/>
        </w:rPr>
        <w:t>востребованность</w:t>
      </w:r>
      <w:proofErr w:type="spellEnd"/>
      <w:r>
        <w:rPr>
          <w:sz w:val="25"/>
          <w:szCs w:val="25"/>
        </w:rPr>
        <w:t xml:space="preserve"> выпускников на предприятиях области).</w:t>
      </w:r>
    </w:p>
    <w:p w:rsidR="00866EEA" w:rsidRDefault="00866EEA" w:rsidP="00866EEA">
      <w:pPr>
        <w:ind w:firstLine="709"/>
        <w:rPr>
          <w:b/>
          <w:sz w:val="26"/>
          <w:szCs w:val="26"/>
        </w:rPr>
      </w:pPr>
    </w:p>
    <w:p w:rsidR="00866EEA" w:rsidRDefault="00866EEA" w:rsidP="00866EEA">
      <w:pPr>
        <w:ind w:firstLine="709"/>
        <w:rPr>
          <w:b/>
          <w:sz w:val="26"/>
          <w:szCs w:val="26"/>
        </w:rPr>
      </w:pPr>
    </w:p>
    <w:p w:rsidR="00866EEA" w:rsidRDefault="00866EEA" w:rsidP="00866EEA">
      <w:pPr>
        <w:ind w:firstLine="709"/>
        <w:rPr>
          <w:b/>
          <w:sz w:val="26"/>
          <w:szCs w:val="26"/>
        </w:rPr>
      </w:pPr>
    </w:p>
    <w:p w:rsidR="00866EEA" w:rsidRDefault="00866EEA" w:rsidP="00866EEA">
      <w:pPr>
        <w:ind w:firstLine="709"/>
        <w:rPr>
          <w:b/>
          <w:sz w:val="26"/>
          <w:szCs w:val="26"/>
        </w:rPr>
      </w:pPr>
    </w:p>
    <w:p w:rsidR="00866EEA" w:rsidRPr="00866EEA" w:rsidRDefault="00866EEA" w:rsidP="00866EEA">
      <w:pPr>
        <w:ind w:firstLine="709"/>
        <w:rPr>
          <w:sz w:val="26"/>
          <w:szCs w:val="26"/>
        </w:rPr>
      </w:pPr>
      <w:r>
        <w:rPr>
          <w:b/>
          <w:sz w:val="26"/>
          <w:szCs w:val="26"/>
        </w:rPr>
        <w:t>Председатель                                                                           Т.А. Дейкун</w:t>
      </w:r>
    </w:p>
    <w:sectPr w:rsidR="00866EEA" w:rsidRPr="00866EEA" w:rsidSect="00866EEA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007C2"/>
    <w:multiLevelType w:val="hybridMultilevel"/>
    <w:tmpl w:val="857A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6EEA"/>
    <w:rsid w:val="00866EEA"/>
    <w:rsid w:val="00D47696"/>
    <w:rsid w:val="00E7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6EEA"/>
  </w:style>
  <w:style w:type="paragraph" w:styleId="a3">
    <w:name w:val="List Paragraph"/>
    <w:basedOn w:val="a"/>
    <w:uiPriority w:val="34"/>
    <w:qFormat/>
    <w:rsid w:val="00866EEA"/>
    <w:pPr>
      <w:widowControl/>
      <w:suppressAutoHyphens w:val="0"/>
      <w:spacing w:after="200" w:line="276" w:lineRule="auto"/>
      <w:ind w:left="720"/>
      <w:contextualSpacing/>
    </w:pPr>
    <w:rPr>
      <w:rFonts w:eastAsiaTheme="minorHAnsi" w:cstheme="minorBidi"/>
      <w:kern w:val="0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1889</Words>
  <Characters>10773</Characters>
  <Application>Microsoft Office Word</Application>
  <DocSecurity>0</DocSecurity>
  <Lines>89</Lines>
  <Paragraphs>25</Paragraphs>
  <ScaleCrop>false</ScaleCrop>
  <Company>Microsoft</Company>
  <LinksUpToDate>false</LinksUpToDate>
  <CharactersWithSpaces>12637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2016-04-01T12:20:00Z</dcterms:created>
  <dcterms:modified xsi:type="dcterms:W3CDTF">2016-04-01T12:29:00Z</dcterms:modified>
</cp:coreProperties>
</file>