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76" w:rsidRPr="00393D28" w:rsidRDefault="00B61076" w:rsidP="00B61076">
      <w:pPr>
        <w:spacing w:after="0" w:line="240" w:lineRule="auto"/>
        <w:jc w:val="center"/>
        <w:rPr>
          <w:rFonts w:ascii="Times New Roman" w:hAnsi="Times New Roman" w:cs="Times New Roman"/>
          <w:b/>
          <w:sz w:val="32"/>
          <w:szCs w:val="32"/>
        </w:rPr>
      </w:pPr>
      <w:r w:rsidRPr="00393D28">
        <w:rPr>
          <w:rFonts w:ascii="Times New Roman" w:hAnsi="Times New Roman" w:cs="Times New Roman"/>
          <w:b/>
          <w:sz w:val="32"/>
          <w:szCs w:val="32"/>
        </w:rPr>
        <w:t xml:space="preserve">ОТЧЕТ </w:t>
      </w:r>
    </w:p>
    <w:p w:rsidR="00B61076" w:rsidRPr="00393D28" w:rsidRDefault="00B61076" w:rsidP="00E97CAA">
      <w:pPr>
        <w:spacing w:after="0" w:line="240" w:lineRule="auto"/>
        <w:jc w:val="center"/>
        <w:rPr>
          <w:rFonts w:ascii="Times New Roman" w:hAnsi="Times New Roman" w:cs="Times New Roman"/>
          <w:b/>
          <w:sz w:val="32"/>
          <w:szCs w:val="32"/>
        </w:rPr>
      </w:pPr>
      <w:r w:rsidRPr="00393D28">
        <w:rPr>
          <w:rFonts w:ascii="Times New Roman" w:hAnsi="Times New Roman" w:cs="Times New Roman"/>
          <w:b/>
          <w:sz w:val="32"/>
          <w:szCs w:val="32"/>
        </w:rPr>
        <w:t xml:space="preserve">ОТДЕЛА ПОДДЕРЖКИ НЕКОММЕРЧЕСКИХ ОРГАНИЗАЦИЙ </w:t>
      </w:r>
      <w:r w:rsidR="005160FD">
        <w:rPr>
          <w:rFonts w:ascii="Times New Roman" w:hAnsi="Times New Roman" w:cs="Times New Roman"/>
          <w:b/>
          <w:sz w:val="32"/>
          <w:szCs w:val="32"/>
        </w:rPr>
        <w:t xml:space="preserve"> </w:t>
      </w:r>
      <w:r w:rsidRPr="00393D28">
        <w:rPr>
          <w:rFonts w:ascii="Times New Roman" w:hAnsi="Times New Roman" w:cs="Times New Roman"/>
          <w:b/>
          <w:sz w:val="32"/>
          <w:szCs w:val="32"/>
        </w:rPr>
        <w:t>И</w:t>
      </w:r>
      <w:r w:rsidR="00E97CAA">
        <w:rPr>
          <w:rFonts w:ascii="Times New Roman" w:hAnsi="Times New Roman" w:cs="Times New Roman"/>
          <w:b/>
          <w:sz w:val="32"/>
          <w:szCs w:val="32"/>
        </w:rPr>
        <w:t xml:space="preserve"> РАЗВИТИЯ ГРАЖДАНСКОГО </w:t>
      </w:r>
      <w:bookmarkStart w:id="0" w:name="_GoBack"/>
      <w:bookmarkEnd w:id="0"/>
      <w:r w:rsidR="00E97CAA">
        <w:rPr>
          <w:rFonts w:ascii="Times New Roman" w:hAnsi="Times New Roman" w:cs="Times New Roman"/>
          <w:b/>
          <w:sz w:val="32"/>
          <w:szCs w:val="32"/>
        </w:rPr>
        <w:t>ОБЩЕСТВА</w:t>
      </w:r>
      <w:r w:rsidRPr="00393D28">
        <w:rPr>
          <w:rFonts w:ascii="Times New Roman" w:hAnsi="Times New Roman" w:cs="Times New Roman"/>
          <w:b/>
          <w:sz w:val="32"/>
          <w:szCs w:val="32"/>
        </w:rPr>
        <w:t xml:space="preserve"> </w:t>
      </w:r>
      <w:r w:rsidR="00E97CAA">
        <w:rPr>
          <w:rFonts w:ascii="Times New Roman" w:hAnsi="Times New Roman" w:cs="Times New Roman"/>
          <w:b/>
          <w:sz w:val="32"/>
          <w:szCs w:val="32"/>
        </w:rPr>
        <w:t>(</w:t>
      </w:r>
      <w:r w:rsidR="00E97CAA" w:rsidRPr="00393D28">
        <w:rPr>
          <w:rFonts w:ascii="Times New Roman" w:hAnsi="Times New Roman" w:cs="Times New Roman"/>
          <w:b/>
          <w:sz w:val="32"/>
          <w:szCs w:val="32"/>
        </w:rPr>
        <w:t>ЦЕНТРА РАЗВИТИЯ НКО</w:t>
      </w:r>
      <w:r w:rsidR="00E97CAA">
        <w:rPr>
          <w:rFonts w:ascii="Times New Roman" w:hAnsi="Times New Roman" w:cs="Times New Roman"/>
          <w:b/>
          <w:sz w:val="32"/>
          <w:szCs w:val="32"/>
        </w:rPr>
        <w:t>)</w:t>
      </w:r>
      <w:r w:rsidR="00E97CAA" w:rsidRPr="00393D28">
        <w:rPr>
          <w:rFonts w:ascii="Times New Roman" w:hAnsi="Times New Roman" w:cs="Times New Roman"/>
          <w:b/>
          <w:sz w:val="32"/>
          <w:szCs w:val="32"/>
        </w:rPr>
        <w:t xml:space="preserve"> </w:t>
      </w:r>
      <w:r w:rsidRPr="00393D28">
        <w:rPr>
          <w:rFonts w:ascii="Times New Roman" w:hAnsi="Times New Roman" w:cs="Times New Roman"/>
          <w:b/>
          <w:sz w:val="32"/>
          <w:szCs w:val="32"/>
        </w:rPr>
        <w:t>ОГКУ «</w:t>
      </w:r>
      <w:r w:rsidR="00FC56B0" w:rsidRPr="00393D28">
        <w:rPr>
          <w:rFonts w:ascii="Times New Roman" w:hAnsi="Times New Roman" w:cs="Times New Roman"/>
          <w:b/>
          <w:sz w:val="32"/>
          <w:szCs w:val="32"/>
        </w:rPr>
        <w:t xml:space="preserve">ДОМ ПРАВ ЧЕЛОВКА В </w:t>
      </w:r>
      <w:r w:rsidRPr="00393D28">
        <w:rPr>
          <w:rFonts w:ascii="Times New Roman" w:hAnsi="Times New Roman" w:cs="Times New Roman"/>
          <w:b/>
          <w:sz w:val="32"/>
          <w:szCs w:val="32"/>
        </w:rPr>
        <w:t xml:space="preserve"> УЛЬЯНОВСКОЙ ОБЛАСТИ» </w:t>
      </w:r>
    </w:p>
    <w:p w:rsidR="00B61076" w:rsidRPr="00393D28" w:rsidRDefault="001B7FA1" w:rsidP="00B61076">
      <w:pPr>
        <w:spacing w:after="0" w:line="240" w:lineRule="auto"/>
        <w:jc w:val="center"/>
        <w:rPr>
          <w:rFonts w:ascii="Times New Roman" w:hAnsi="Times New Roman" w:cs="Times New Roman"/>
          <w:b/>
          <w:sz w:val="32"/>
          <w:szCs w:val="32"/>
        </w:rPr>
      </w:pPr>
      <w:r w:rsidRPr="00393D28">
        <w:rPr>
          <w:rFonts w:ascii="Times New Roman" w:hAnsi="Times New Roman" w:cs="Times New Roman"/>
          <w:b/>
          <w:sz w:val="32"/>
          <w:szCs w:val="32"/>
        </w:rPr>
        <w:t xml:space="preserve"> ЗА</w:t>
      </w:r>
      <w:r w:rsidR="00665F77" w:rsidRPr="00393D28">
        <w:rPr>
          <w:rFonts w:ascii="Times New Roman" w:hAnsi="Times New Roman" w:cs="Times New Roman"/>
          <w:b/>
          <w:sz w:val="32"/>
          <w:szCs w:val="32"/>
        </w:rPr>
        <w:t xml:space="preserve"> </w:t>
      </w:r>
      <w:r w:rsidR="0050730A">
        <w:rPr>
          <w:rFonts w:ascii="Times New Roman" w:hAnsi="Times New Roman" w:cs="Times New Roman"/>
          <w:b/>
          <w:sz w:val="32"/>
          <w:szCs w:val="32"/>
        </w:rPr>
        <w:t>2023</w:t>
      </w:r>
      <w:r w:rsidR="00B61076" w:rsidRPr="00393D28">
        <w:rPr>
          <w:rFonts w:ascii="Times New Roman" w:hAnsi="Times New Roman" w:cs="Times New Roman"/>
          <w:b/>
          <w:sz w:val="32"/>
          <w:szCs w:val="32"/>
        </w:rPr>
        <w:t xml:space="preserve"> ГОД</w:t>
      </w:r>
    </w:p>
    <w:p w:rsidR="00B61076" w:rsidRPr="00A675CE" w:rsidRDefault="00B61076" w:rsidP="00B61076">
      <w:pPr>
        <w:spacing w:after="0" w:line="240" w:lineRule="auto"/>
        <w:ind w:firstLine="708"/>
        <w:jc w:val="both"/>
        <w:rPr>
          <w:rFonts w:ascii="Times New Roman" w:hAnsi="Times New Roman" w:cs="Times New Roman"/>
          <w:sz w:val="28"/>
          <w:szCs w:val="28"/>
        </w:rPr>
      </w:pPr>
    </w:p>
    <w:p w:rsidR="00C40FA0" w:rsidRDefault="00C40FA0" w:rsidP="00C121F1">
      <w:pPr>
        <w:tabs>
          <w:tab w:val="left" w:pos="0"/>
        </w:tabs>
        <w:spacing w:after="0" w:line="240" w:lineRule="auto"/>
        <w:jc w:val="center"/>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br w:type="page"/>
      </w:r>
      <w:r w:rsidR="00147AA7">
        <w:rPr>
          <w:rFonts w:ascii="Times New Roman" w:eastAsia="Times New Roman" w:hAnsi="Times New Roman" w:cs="Times New Roman"/>
          <w:b/>
          <w:color w:val="111111"/>
          <w:sz w:val="28"/>
          <w:szCs w:val="28"/>
        </w:rPr>
        <w:lastRenderedPageBreak/>
        <w:t>ГЛАВА  1</w:t>
      </w:r>
      <w:r w:rsidR="00393D28">
        <w:rPr>
          <w:rFonts w:ascii="Times New Roman" w:eastAsia="Times New Roman" w:hAnsi="Times New Roman" w:cs="Times New Roman"/>
          <w:b/>
          <w:color w:val="111111"/>
          <w:sz w:val="28"/>
          <w:szCs w:val="28"/>
        </w:rPr>
        <w:t xml:space="preserve">. </w:t>
      </w:r>
      <w:r w:rsidR="00A22949">
        <w:rPr>
          <w:rFonts w:ascii="Times New Roman" w:eastAsia="Times New Roman" w:hAnsi="Times New Roman" w:cs="Times New Roman"/>
          <w:b/>
          <w:color w:val="111111"/>
          <w:sz w:val="28"/>
          <w:szCs w:val="28"/>
        </w:rPr>
        <w:t xml:space="preserve">ДЕЯТЕЛЬНОСТЬ ЦЕНТРА </w:t>
      </w:r>
      <w:r w:rsidR="00FD61E5">
        <w:rPr>
          <w:rFonts w:ascii="Times New Roman" w:eastAsia="Times New Roman" w:hAnsi="Times New Roman" w:cs="Times New Roman"/>
          <w:b/>
          <w:color w:val="111111"/>
          <w:sz w:val="28"/>
          <w:szCs w:val="28"/>
        </w:rPr>
        <w:t>РАЗВИТИЯ НКО  УЛЬЯН</w:t>
      </w:r>
      <w:r w:rsidR="00393D28">
        <w:rPr>
          <w:rFonts w:ascii="Times New Roman" w:eastAsia="Times New Roman" w:hAnsi="Times New Roman" w:cs="Times New Roman"/>
          <w:b/>
          <w:color w:val="111111"/>
          <w:sz w:val="28"/>
          <w:szCs w:val="28"/>
        </w:rPr>
        <w:t>О</w:t>
      </w:r>
      <w:r w:rsidR="00FD61E5">
        <w:rPr>
          <w:rFonts w:ascii="Times New Roman" w:eastAsia="Times New Roman" w:hAnsi="Times New Roman" w:cs="Times New Roman"/>
          <w:b/>
          <w:color w:val="111111"/>
          <w:sz w:val="28"/>
          <w:szCs w:val="28"/>
        </w:rPr>
        <w:t>В</w:t>
      </w:r>
      <w:r w:rsidR="00393D28">
        <w:rPr>
          <w:rFonts w:ascii="Times New Roman" w:eastAsia="Times New Roman" w:hAnsi="Times New Roman" w:cs="Times New Roman"/>
          <w:b/>
          <w:color w:val="111111"/>
          <w:sz w:val="28"/>
          <w:szCs w:val="28"/>
        </w:rPr>
        <w:t xml:space="preserve">СКОЙ ОБЛАСТИ </w:t>
      </w:r>
      <w:r w:rsidR="00580157">
        <w:rPr>
          <w:rFonts w:ascii="Times New Roman" w:eastAsia="Times New Roman" w:hAnsi="Times New Roman" w:cs="Times New Roman"/>
          <w:b/>
          <w:color w:val="111111"/>
          <w:sz w:val="28"/>
          <w:szCs w:val="28"/>
        </w:rPr>
        <w:t>В 2023</w:t>
      </w:r>
      <w:r w:rsidR="00B72DFB">
        <w:rPr>
          <w:rFonts w:ascii="Times New Roman" w:eastAsia="Times New Roman" w:hAnsi="Times New Roman" w:cs="Times New Roman"/>
          <w:b/>
          <w:color w:val="111111"/>
          <w:sz w:val="28"/>
          <w:szCs w:val="28"/>
        </w:rPr>
        <w:t xml:space="preserve"> ГОДУ </w:t>
      </w:r>
    </w:p>
    <w:p w:rsidR="00A22949" w:rsidRDefault="00A22949" w:rsidP="00C121F1">
      <w:pPr>
        <w:tabs>
          <w:tab w:val="left" w:pos="0"/>
        </w:tabs>
        <w:spacing w:after="0" w:line="240" w:lineRule="auto"/>
        <w:jc w:val="center"/>
        <w:rPr>
          <w:rFonts w:ascii="Times New Roman" w:eastAsia="Times New Roman" w:hAnsi="Times New Roman" w:cs="Times New Roman"/>
          <w:b/>
          <w:color w:val="111111"/>
          <w:sz w:val="28"/>
          <w:szCs w:val="28"/>
        </w:rPr>
      </w:pPr>
    </w:p>
    <w:p w:rsidR="00C40FA0" w:rsidRPr="00A22949" w:rsidRDefault="00C40FA0" w:rsidP="00B257E8">
      <w:pPr>
        <w:tabs>
          <w:tab w:val="left" w:pos="0"/>
        </w:tabs>
        <w:spacing w:after="0" w:line="240" w:lineRule="auto"/>
        <w:ind w:firstLine="709"/>
        <w:jc w:val="both"/>
        <w:rPr>
          <w:rFonts w:ascii="Times New Roman" w:eastAsia="Times New Roman" w:hAnsi="Times New Roman" w:cs="Times New Roman"/>
          <w:color w:val="111111"/>
          <w:sz w:val="28"/>
          <w:szCs w:val="28"/>
        </w:rPr>
      </w:pPr>
      <w:r w:rsidRPr="00A22949">
        <w:rPr>
          <w:rFonts w:ascii="Times New Roman" w:eastAsia="Times New Roman" w:hAnsi="Times New Roman" w:cs="Times New Roman"/>
          <w:color w:val="111111"/>
          <w:sz w:val="28"/>
          <w:szCs w:val="28"/>
        </w:rPr>
        <w:t xml:space="preserve">За отчетный период сотрудниками Центра была проведена работа по следующим направлениям:  </w:t>
      </w:r>
    </w:p>
    <w:p w:rsidR="00C40FA0" w:rsidRDefault="00C40FA0" w:rsidP="00C121F1">
      <w:pPr>
        <w:tabs>
          <w:tab w:val="left" w:pos="0"/>
        </w:tabs>
        <w:spacing w:after="0" w:line="240" w:lineRule="auto"/>
        <w:jc w:val="center"/>
        <w:rPr>
          <w:rFonts w:ascii="Times New Roman" w:eastAsia="Times New Roman" w:hAnsi="Times New Roman" w:cs="Times New Roman"/>
          <w:b/>
          <w:color w:val="111111"/>
          <w:sz w:val="28"/>
          <w:szCs w:val="28"/>
        </w:rPr>
      </w:pPr>
    </w:p>
    <w:p w:rsidR="00C121F1" w:rsidRPr="00685D94" w:rsidRDefault="00147AA7" w:rsidP="00C121F1">
      <w:pPr>
        <w:tabs>
          <w:tab w:val="left" w:pos="0"/>
        </w:tabs>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olor w:val="111111"/>
          <w:sz w:val="28"/>
          <w:szCs w:val="28"/>
        </w:rPr>
        <w:t>1</w:t>
      </w:r>
      <w:r w:rsidR="00393D28">
        <w:rPr>
          <w:rFonts w:ascii="Times New Roman" w:eastAsia="Times New Roman" w:hAnsi="Times New Roman" w:cs="Times New Roman"/>
          <w:b/>
          <w:color w:val="111111"/>
          <w:sz w:val="28"/>
          <w:szCs w:val="28"/>
        </w:rPr>
        <w:t xml:space="preserve">.1. </w:t>
      </w:r>
      <w:r w:rsidR="00393D28" w:rsidRPr="00D96F66">
        <w:rPr>
          <w:rFonts w:ascii="Times New Roman" w:eastAsia="Times New Roman" w:hAnsi="Times New Roman" w:cs="Times New Roman"/>
          <w:b/>
          <w:color w:val="111111"/>
          <w:sz w:val="28"/>
          <w:szCs w:val="28"/>
        </w:rPr>
        <w:t>ОКАЗАНИЕ ИНФОРМАЦИОННЫХ УСЛУГ ПО ВОПРОСАМ ЖИЗНЕДЕЯТЕЛЬНОСТИ НКО</w:t>
      </w:r>
    </w:p>
    <w:p w:rsidR="00C121F1" w:rsidRPr="00685D94" w:rsidRDefault="00C121F1" w:rsidP="00C121F1">
      <w:pPr>
        <w:spacing w:after="0" w:line="240" w:lineRule="auto"/>
        <w:jc w:val="both"/>
        <w:rPr>
          <w:rFonts w:ascii="Times New Roman" w:hAnsi="Times New Roman" w:cs="Times New Roman"/>
          <w:sz w:val="28"/>
          <w:szCs w:val="28"/>
        </w:rPr>
      </w:pPr>
    </w:p>
    <w:p w:rsidR="00C121F1" w:rsidRPr="00685D94" w:rsidRDefault="00C121F1" w:rsidP="00C121F1">
      <w:pPr>
        <w:spacing w:after="0" w:line="240" w:lineRule="auto"/>
        <w:jc w:val="both"/>
        <w:rPr>
          <w:rFonts w:ascii="Times New Roman" w:hAnsi="Times New Roman" w:cs="Times New Roman"/>
          <w:sz w:val="28"/>
          <w:szCs w:val="28"/>
        </w:rPr>
      </w:pPr>
      <w:r w:rsidRPr="00685D94">
        <w:rPr>
          <w:rFonts w:ascii="Times New Roman" w:hAnsi="Times New Roman" w:cs="Times New Roman"/>
          <w:sz w:val="28"/>
          <w:szCs w:val="28"/>
        </w:rPr>
        <w:tab/>
        <w:t xml:space="preserve">Сотрудники Центра осуществляют  постоянный мониторинг интернет - ресурсов,  выявляя и обобщая наиболее интересную и важную информацию для некоммерческих организаций региона, а именно: информацию о конкурсах, грантах, мероприятиях, семинарах и тренингах и др. </w:t>
      </w:r>
    </w:p>
    <w:p w:rsidR="00C121F1" w:rsidRPr="00685D94" w:rsidRDefault="00C121F1" w:rsidP="00C121F1">
      <w:pPr>
        <w:spacing w:after="0" w:line="240" w:lineRule="auto"/>
        <w:jc w:val="both"/>
        <w:rPr>
          <w:rFonts w:ascii="Times New Roman" w:hAnsi="Times New Roman" w:cs="Times New Roman"/>
          <w:sz w:val="28"/>
          <w:szCs w:val="28"/>
        </w:rPr>
      </w:pPr>
      <w:r w:rsidRPr="00685D94">
        <w:rPr>
          <w:rFonts w:ascii="Times New Roman" w:hAnsi="Times New Roman" w:cs="Times New Roman"/>
          <w:sz w:val="28"/>
          <w:szCs w:val="28"/>
        </w:rPr>
        <w:tab/>
      </w:r>
      <w:r w:rsidRPr="00685D94">
        <w:rPr>
          <w:rFonts w:ascii="Times New Roman" w:eastAsia="Times New Roman" w:hAnsi="Times New Roman" w:cs="Times New Roman"/>
          <w:sz w:val="28"/>
          <w:szCs w:val="28"/>
        </w:rPr>
        <w:t xml:space="preserve">А далее, осуществляют электронную рассылку обработанной информации некоммерческим организациям региона. </w:t>
      </w:r>
    </w:p>
    <w:p w:rsidR="00C121F1" w:rsidRPr="00685D94" w:rsidRDefault="00C121F1" w:rsidP="00C121F1">
      <w:pPr>
        <w:spacing w:after="0" w:line="240" w:lineRule="auto"/>
        <w:ind w:firstLine="708"/>
        <w:jc w:val="both"/>
        <w:rPr>
          <w:rFonts w:ascii="Times New Roman" w:hAnsi="Times New Roman" w:cs="Times New Roman"/>
          <w:sz w:val="28"/>
          <w:szCs w:val="28"/>
        </w:rPr>
      </w:pPr>
      <w:proofErr w:type="gramStart"/>
      <w:r w:rsidRPr="00C85D2A">
        <w:rPr>
          <w:rFonts w:ascii="Times New Roman" w:hAnsi="Times New Roman" w:cs="Times New Roman"/>
          <w:sz w:val="28"/>
          <w:szCs w:val="28"/>
        </w:rPr>
        <w:t xml:space="preserve">За </w:t>
      </w:r>
      <w:r w:rsidR="00580157" w:rsidRPr="00C85D2A">
        <w:rPr>
          <w:rFonts w:ascii="Times New Roman" w:hAnsi="Times New Roman" w:cs="Times New Roman"/>
          <w:sz w:val="28"/>
          <w:szCs w:val="28"/>
        </w:rPr>
        <w:t>2023</w:t>
      </w:r>
      <w:r w:rsidR="00B51623" w:rsidRPr="00C85D2A">
        <w:rPr>
          <w:rFonts w:ascii="Times New Roman" w:hAnsi="Times New Roman" w:cs="Times New Roman"/>
          <w:sz w:val="28"/>
          <w:szCs w:val="28"/>
        </w:rPr>
        <w:t xml:space="preserve"> год было осуществлено </w:t>
      </w:r>
      <w:r w:rsidR="00C85D2A" w:rsidRPr="00C85D2A">
        <w:rPr>
          <w:rFonts w:ascii="Times New Roman" w:hAnsi="Times New Roman" w:cs="Times New Roman"/>
          <w:b/>
          <w:sz w:val="28"/>
          <w:szCs w:val="28"/>
        </w:rPr>
        <w:t>78</w:t>
      </w:r>
      <w:r w:rsidR="00B51623" w:rsidRPr="00C85D2A">
        <w:rPr>
          <w:rFonts w:ascii="Times New Roman" w:hAnsi="Times New Roman" w:cs="Times New Roman"/>
          <w:sz w:val="28"/>
          <w:szCs w:val="28"/>
        </w:rPr>
        <w:t xml:space="preserve"> рассылок</w:t>
      </w:r>
      <w:r w:rsidR="00B7302C" w:rsidRPr="00C85D2A">
        <w:rPr>
          <w:rFonts w:ascii="Times New Roman" w:hAnsi="Times New Roman" w:cs="Times New Roman"/>
          <w:sz w:val="28"/>
          <w:szCs w:val="28"/>
        </w:rPr>
        <w:t xml:space="preserve"> (январь –</w:t>
      </w:r>
      <w:r w:rsidR="00580157" w:rsidRPr="00C85D2A">
        <w:rPr>
          <w:rFonts w:ascii="Times New Roman" w:hAnsi="Times New Roman" w:cs="Times New Roman"/>
          <w:sz w:val="28"/>
          <w:szCs w:val="28"/>
        </w:rPr>
        <w:t xml:space="preserve"> </w:t>
      </w:r>
      <w:r w:rsidR="00C85D2A" w:rsidRPr="00C85D2A">
        <w:rPr>
          <w:rFonts w:ascii="Times New Roman" w:hAnsi="Times New Roman" w:cs="Times New Roman"/>
          <w:sz w:val="28"/>
          <w:szCs w:val="28"/>
        </w:rPr>
        <w:t>8</w:t>
      </w:r>
      <w:r w:rsidR="009A0932" w:rsidRPr="00C85D2A">
        <w:rPr>
          <w:rFonts w:ascii="Times New Roman" w:hAnsi="Times New Roman" w:cs="Times New Roman"/>
          <w:sz w:val="28"/>
          <w:szCs w:val="28"/>
        </w:rPr>
        <w:t xml:space="preserve"> </w:t>
      </w:r>
      <w:r w:rsidR="00580157" w:rsidRPr="00C85D2A">
        <w:rPr>
          <w:rFonts w:ascii="Times New Roman" w:hAnsi="Times New Roman" w:cs="Times New Roman"/>
          <w:sz w:val="28"/>
          <w:szCs w:val="28"/>
        </w:rPr>
        <w:t xml:space="preserve">рассылок, февраль – </w:t>
      </w:r>
      <w:r w:rsidR="00C85D2A" w:rsidRPr="00C85D2A">
        <w:rPr>
          <w:rFonts w:ascii="Times New Roman" w:hAnsi="Times New Roman" w:cs="Times New Roman"/>
          <w:sz w:val="28"/>
          <w:szCs w:val="28"/>
        </w:rPr>
        <w:t>5</w:t>
      </w:r>
      <w:r w:rsidR="00D24E6C" w:rsidRPr="00C85D2A">
        <w:rPr>
          <w:rFonts w:ascii="Times New Roman" w:hAnsi="Times New Roman" w:cs="Times New Roman"/>
          <w:sz w:val="28"/>
          <w:szCs w:val="28"/>
        </w:rPr>
        <w:t xml:space="preserve"> </w:t>
      </w:r>
      <w:r w:rsidR="00685D94" w:rsidRPr="00C85D2A">
        <w:rPr>
          <w:rFonts w:ascii="Times New Roman" w:hAnsi="Times New Roman" w:cs="Times New Roman"/>
          <w:sz w:val="28"/>
          <w:szCs w:val="28"/>
        </w:rPr>
        <w:t>рассылок, март –</w:t>
      </w:r>
      <w:r w:rsidR="00D96F66" w:rsidRPr="00C85D2A">
        <w:rPr>
          <w:rFonts w:ascii="Times New Roman" w:hAnsi="Times New Roman" w:cs="Times New Roman"/>
          <w:sz w:val="28"/>
          <w:szCs w:val="28"/>
        </w:rPr>
        <w:t xml:space="preserve"> </w:t>
      </w:r>
      <w:r w:rsidR="00FF15A4" w:rsidRPr="00C85D2A">
        <w:rPr>
          <w:rFonts w:ascii="Times New Roman" w:hAnsi="Times New Roman" w:cs="Times New Roman"/>
          <w:sz w:val="28"/>
          <w:szCs w:val="28"/>
        </w:rPr>
        <w:t>8</w:t>
      </w:r>
      <w:r w:rsidR="00685D94" w:rsidRPr="00C85D2A">
        <w:rPr>
          <w:rFonts w:ascii="Times New Roman" w:hAnsi="Times New Roman" w:cs="Times New Roman"/>
          <w:sz w:val="28"/>
          <w:szCs w:val="28"/>
        </w:rPr>
        <w:t>, апрель –</w:t>
      </w:r>
      <w:r w:rsidR="00D96F66" w:rsidRPr="00C85D2A">
        <w:rPr>
          <w:rFonts w:ascii="Times New Roman" w:hAnsi="Times New Roman" w:cs="Times New Roman"/>
          <w:sz w:val="28"/>
          <w:szCs w:val="28"/>
        </w:rPr>
        <w:t xml:space="preserve"> </w:t>
      </w:r>
      <w:r w:rsidR="00C85D2A" w:rsidRPr="00C85D2A">
        <w:rPr>
          <w:rFonts w:ascii="Times New Roman" w:hAnsi="Times New Roman" w:cs="Times New Roman"/>
          <w:sz w:val="28"/>
          <w:szCs w:val="28"/>
        </w:rPr>
        <w:t>3</w:t>
      </w:r>
      <w:r w:rsidR="00685D94" w:rsidRPr="00C85D2A">
        <w:rPr>
          <w:rFonts w:ascii="Times New Roman" w:hAnsi="Times New Roman" w:cs="Times New Roman"/>
          <w:sz w:val="28"/>
          <w:szCs w:val="28"/>
        </w:rPr>
        <w:t>, май –</w:t>
      </w:r>
      <w:r w:rsidR="00D96F66" w:rsidRPr="00C85D2A">
        <w:rPr>
          <w:rFonts w:ascii="Times New Roman" w:hAnsi="Times New Roman" w:cs="Times New Roman"/>
          <w:sz w:val="28"/>
          <w:szCs w:val="28"/>
        </w:rPr>
        <w:t xml:space="preserve"> </w:t>
      </w:r>
      <w:r w:rsidR="00C85D2A" w:rsidRPr="00C85D2A">
        <w:rPr>
          <w:rFonts w:ascii="Times New Roman" w:hAnsi="Times New Roman" w:cs="Times New Roman"/>
          <w:sz w:val="28"/>
          <w:szCs w:val="28"/>
        </w:rPr>
        <w:t>8</w:t>
      </w:r>
      <w:r w:rsidR="009A0932" w:rsidRPr="00C85D2A">
        <w:rPr>
          <w:rFonts w:ascii="Times New Roman" w:hAnsi="Times New Roman" w:cs="Times New Roman"/>
          <w:sz w:val="28"/>
          <w:szCs w:val="28"/>
        </w:rPr>
        <w:t>, июнь</w:t>
      </w:r>
      <w:r w:rsidR="00685D94" w:rsidRPr="00C85D2A">
        <w:rPr>
          <w:rFonts w:ascii="Times New Roman" w:hAnsi="Times New Roman" w:cs="Times New Roman"/>
          <w:sz w:val="28"/>
          <w:szCs w:val="28"/>
        </w:rPr>
        <w:t xml:space="preserve"> – </w:t>
      </w:r>
      <w:r w:rsidR="00C85D2A" w:rsidRPr="00C85D2A">
        <w:rPr>
          <w:rFonts w:ascii="Times New Roman" w:hAnsi="Times New Roman" w:cs="Times New Roman"/>
          <w:sz w:val="28"/>
          <w:szCs w:val="28"/>
        </w:rPr>
        <w:t>7</w:t>
      </w:r>
      <w:r w:rsidR="00685D94" w:rsidRPr="00C85D2A">
        <w:rPr>
          <w:rFonts w:ascii="Times New Roman" w:hAnsi="Times New Roman" w:cs="Times New Roman"/>
          <w:sz w:val="28"/>
          <w:szCs w:val="28"/>
        </w:rPr>
        <w:t xml:space="preserve">, июль – </w:t>
      </w:r>
      <w:r w:rsidR="00C85D2A" w:rsidRPr="00C85D2A">
        <w:rPr>
          <w:rFonts w:ascii="Times New Roman" w:hAnsi="Times New Roman" w:cs="Times New Roman"/>
          <w:sz w:val="28"/>
          <w:szCs w:val="28"/>
        </w:rPr>
        <w:t>7</w:t>
      </w:r>
      <w:r w:rsidR="005B2979" w:rsidRPr="00C85D2A">
        <w:rPr>
          <w:rFonts w:ascii="Times New Roman" w:hAnsi="Times New Roman" w:cs="Times New Roman"/>
          <w:sz w:val="28"/>
          <w:szCs w:val="28"/>
        </w:rPr>
        <w:t xml:space="preserve"> рассылки</w:t>
      </w:r>
      <w:r w:rsidR="00B72DFB" w:rsidRPr="00C85D2A">
        <w:rPr>
          <w:rFonts w:ascii="Times New Roman" w:hAnsi="Times New Roman" w:cs="Times New Roman"/>
          <w:sz w:val="28"/>
          <w:szCs w:val="28"/>
        </w:rPr>
        <w:t>, август –</w:t>
      </w:r>
      <w:r w:rsidR="00C85D2A" w:rsidRPr="00C85D2A">
        <w:rPr>
          <w:rFonts w:ascii="Times New Roman" w:hAnsi="Times New Roman" w:cs="Times New Roman"/>
          <w:sz w:val="28"/>
          <w:szCs w:val="28"/>
        </w:rPr>
        <w:t xml:space="preserve"> 3 </w:t>
      </w:r>
      <w:r w:rsidR="00685D94" w:rsidRPr="00C85D2A">
        <w:rPr>
          <w:rFonts w:ascii="Times New Roman" w:hAnsi="Times New Roman" w:cs="Times New Roman"/>
          <w:sz w:val="28"/>
          <w:szCs w:val="28"/>
        </w:rPr>
        <w:t>рассылок, сентябрь –</w:t>
      </w:r>
      <w:r w:rsidR="00D96F66" w:rsidRPr="00C85D2A">
        <w:rPr>
          <w:rFonts w:ascii="Times New Roman" w:hAnsi="Times New Roman" w:cs="Times New Roman"/>
          <w:sz w:val="28"/>
          <w:szCs w:val="28"/>
        </w:rPr>
        <w:t xml:space="preserve"> </w:t>
      </w:r>
      <w:r w:rsidR="001E6D09">
        <w:rPr>
          <w:rFonts w:ascii="Times New Roman" w:hAnsi="Times New Roman" w:cs="Times New Roman"/>
          <w:sz w:val="28"/>
          <w:szCs w:val="28"/>
        </w:rPr>
        <w:t>6</w:t>
      </w:r>
      <w:r w:rsidR="00685D94" w:rsidRPr="00C85D2A">
        <w:rPr>
          <w:rFonts w:ascii="Times New Roman" w:hAnsi="Times New Roman" w:cs="Times New Roman"/>
          <w:sz w:val="28"/>
          <w:szCs w:val="28"/>
        </w:rPr>
        <w:t xml:space="preserve">, октябрь – </w:t>
      </w:r>
      <w:r w:rsidR="00C85D2A" w:rsidRPr="00C85D2A">
        <w:rPr>
          <w:rFonts w:ascii="Times New Roman" w:hAnsi="Times New Roman" w:cs="Times New Roman"/>
          <w:sz w:val="28"/>
          <w:szCs w:val="28"/>
        </w:rPr>
        <w:t>10</w:t>
      </w:r>
      <w:r w:rsidR="00685D94" w:rsidRPr="00C85D2A">
        <w:rPr>
          <w:rFonts w:ascii="Times New Roman" w:hAnsi="Times New Roman" w:cs="Times New Roman"/>
          <w:sz w:val="28"/>
          <w:szCs w:val="28"/>
        </w:rPr>
        <w:t xml:space="preserve">, ноябрь – </w:t>
      </w:r>
      <w:r w:rsidR="00C85D2A" w:rsidRPr="00C85D2A">
        <w:rPr>
          <w:rFonts w:ascii="Times New Roman" w:hAnsi="Times New Roman" w:cs="Times New Roman"/>
          <w:sz w:val="28"/>
          <w:szCs w:val="28"/>
        </w:rPr>
        <w:t>7</w:t>
      </w:r>
      <w:r w:rsidR="00C46CF6" w:rsidRPr="00C85D2A">
        <w:rPr>
          <w:rFonts w:ascii="Times New Roman" w:hAnsi="Times New Roman" w:cs="Times New Roman"/>
          <w:sz w:val="28"/>
          <w:szCs w:val="28"/>
        </w:rPr>
        <w:t>, д</w:t>
      </w:r>
      <w:r w:rsidR="00685D94" w:rsidRPr="00C85D2A">
        <w:rPr>
          <w:rFonts w:ascii="Times New Roman" w:hAnsi="Times New Roman" w:cs="Times New Roman"/>
          <w:sz w:val="28"/>
          <w:szCs w:val="28"/>
        </w:rPr>
        <w:t xml:space="preserve">екабрь – </w:t>
      </w:r>
      <w:r w:rsidR="00C85D2A" w:rsidRPr="00C85D2A">
        <w:rPr>
          <w:rFonts w:ascii="Times New Roman" w:hAnsi="Times New Roman" w:cs="Times New Roman"/>
          <w:sz w:val="28"/>
          <w:szCs w:val="28"/>
        </w:rPr>
        <w:t>7</w:t>
      </w:r>
      <w:r w:rsidR="00B51623" w:rsidRPr="00C85D2A">
        <w:rPr>
          <w:rFonts w:ascii="Times New Roman" w:hAnsi="Times New Roman" w:cs="Times New Roman"/>
          <w:sz w:val="28"/>
          <w:szCs w:val="28"/>
        </w:rPr>
        <w:t xml:space="preserve">, по следующим тематикам </w:t>
      </w:r>
      <w:r w:rsidR="007F07E7" w:rsidRPr="00C85D2A">
        <w:rPr>
          <w:rFonts w:ascii="Times New Roman" w:hAnsi="Times New Roman" w:cs="Times New Roman"/>
          <w:sz w:val="28"/>
          <w:szCs w:val="28"/>
        </w:rPr>
        <w:t>(таблица 1</w:t>
      </w:r>
      <w:r w:rsidRPr="00C85D2A">
        <w:rPr>
          <w:rFonts w:ascii="Times New Roman" w:hAnsi="Times New Roman" w:cs="Times New Roman"/>
          <w:sz w:val="28"/>
          <w:szCs w:val="28"/>
        </w:rPr>
        <w:t>):</w:t>
      </w:r>
      <w:r w:rsidRPr="00685D94">
        <w:rPr>
          <w:rFonts w:ascii="Times New Roman" w:hAnsi="Times New Roman" w:cs="Times New Roman"/>
          <w:sz w:val="28"/>
          <w:szCs w:val="28"/>
        </w:rPr>
        <w:t xml:space="preserve"> </w:t>
      </w:r>
      <w:proofErr w:type="gramEnd"/>
    </w:p>
    <w:p w:rsidR="002E4E70" w:rsidRPr="00685D94" w:rsidRDefault="002E4E70" w:rsidP="00C121F1">
      <w:pPr>
        <w:spacing w:after="0" w:line="240" w:lineRule="auto"/>
        <w:ind w:firstLine="708"/>
        <w:jc w:val="right"/>
        <w:rPr>
          <w:rFonts w:ascii="Times New Roman" w:hAnsi="Times New Roman" w:cs="Times New Roman"/>
          <w:sz w:val="28"/>
          <w:szCs w:val="28"/>
        </w:rPr>
      </w:pPr>
    </w:p>
    <w:p w:rsidR="00C121F1" w:rsidRPr="00685D94" w:rsidRDefault="007F07E7" w:rsidP="00C121F1">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Таблица 1</w:t>
      </w:r>
      <w:r w:rsidR="00C121F1" w:rsidRPr="00685D94">
        <w:rPr>
          <w:rFonts w:ascii="Times New Roman" w:hAnsi="Times New Roman" w:cs="Times New Roman"/>
          <w:sz w:val="28"/>
          <w:szCs w:val="28"/>
        </w:rPr>
        <w:t>.</w:t>
      </w:r>
    </w:p>
    <w:tbl>
      <w:tblPr>
        <w:tblStyle w:val="a6"/>
        <w:tblW w:w="0" w:type="auto"/>
        <w:tblLayout w:type="fixed"/>
        <w:tblLook w:val="04A0" w:firstRow="1" w:lastRow="0" w:firstColumn="1" w:lastColumn="0" w:noHBand="0" w:noVBand="1"/>
      </w:tblPr>
      <w:tblGrid>
        <w:gridCol w:w="970"/>
        <w:gridCol w:w="1548"/>
        <w:gridCol w:w="7053"/>
      </w:tblGrid>
      <w:tr w:rsidR="00C121F1" w:rsidRPr="00685D94" w:rsidTr="00FF15A4">
        <w:trPr>
          <w:tblHeader/>
        </w:trPr>
        <w:tc>
          <w:tcPr>
            <w:tcW w:w="970" w:type="dxa"/>
          </w:tcPr>
          <w:p w:rsidR="00C121F1" w:rsidRPr="00685D94" w:rsidRDefault="00C121F1" w:rsidP="00C121F1">
            <w:pPr>
              <w:jc w:val="center"/>
              <w:rPr>
                <w:rFonts w:ascii="Times New Roman" w:hAnsi="Times New Roman" w:cs="Times New Roman"/>
                <w:sz w:val="28"/>
                <w:szCs w:val="28"/>
              </w:rPr>
            </w:pPr>
            <w:r w:rsidRPr="00685D94">
              <w:rPr>
                <w:rFonts w:ascii="Times New Roman" w:hAnsi="Times New Roman" w:cs="Times New Roman"/>
                <w:sz w:val="28"/>
                <w:szCs w:val="28"/>
              </w:rPr>
              <w:t>№</w:t>
            </w:r>
          </w:p>
        </w:tc>
        <w:tc>
          <w:tcPr>
            <w:tcW w:w="1548" w:type="dxa"/>
          </w:tcPr>
          <w:p w:rsidR="00C121F1" w:rsidRPr="00685D94" w:rsidRDefault="00C121F1" w:rsidP="00C121F1">
            <w:pPr>
              <w:jc w:val="center"/>
              <w:rPr>
                <w:rFonts w:ascii="Times New Roman" w:hAnsi="Times New Roman" w:cs="Times New Roman"/>
                <w:sz w:val="28"/>
                <w:szCs w:val="28"/>
              </w:rPr>
            </w:pPr>
            <w:r w:rsidRPr="00685D94">
              <w:rPr>
                <w:rFonts w:ascii="Times New Roman" w:hAnsi="Times New Roman" w:cs="Times New Roman"/>
                <w:sz w:val="28"/>
                <w:szCs w:val="28"/>
              </w:rPr>
              <w:t>Дата</w:t>
            </w:r>
          </w:p>
        </w:tc>
        <w:tc>
          <w:tcPr>
            <w:tcW w:w="7053" w:type="dxa"/>
          </w:tcPr>
          <w:p w:rsidR="00C121F1" w:rsidRPr="00685D94" w:rsidRDefault="00C121F1" w:rsidP="00325213">
            <w:pPr>
              <w:jc w:val="center"/>
              <w:rPr>
                <w:rFonts w:ascii="Times New Roman" w:hAnsi="Times New Roman" w:cs="Times New Roman"/>
                <w:sz w:val="28"/>
                <w:szCs w:val="28"/>
              </w:rPr>
            </w:pPr>
            <w:r w:rsidRPr="00685D94">
              <w:rPr>
                <w:rFonts w:ascii="Times New Roman" w:hAnsi="Times New Roman" w:cs="Times New Roman"/>
                <w:sz w:val="28"/>
                <w:szCs w:val="28"/>
              </w:rPr>
              <w:t>Темы рассылки</w:t>
            </w:r>
          </w:p>
        </w:tc>
      </w:tr>
      <w:tr w:rsidR="00C418B7" w:rsidRPr="00685D94" w:rsidTr="00F3091E">
        <w:trPr>
          <w:tblHeader/>
        </w:trPr>
        <w:tc>
          <w:tcPr>
            <w:tcW w:w="970" w:type="dxa"/>
          </w:tcPr>
          <w:p w:rsidR="00C418B7" w:rsidRPr="00685D94" w:rsidRDefault="00C418B7" w:rsidP="002E4E70">
            <w:pPr>
              <w:pStyle w:val="a3"/>
              <w:numPr>
                <w:ilvl w:val="0"/>
                <w:numId w:val="12"/>
              </w:numPr>
              <w:jc w:val="center"/>
              <w:rPr>
                <w:rFonts w:ascii="Times New Roman" w:hAnsi="Times New Roman"/>
                <w:sz w:val="28"/>
                <w:szCs w:val="28"/>
              </w:rPr>
            </w:pPr>
          </w:p>
        </w:tc>
        <w:tc>
          <w:tcPr>
            <w:tcW w:w="1548" w:type="dxa"/>
          </w:tcPr>
          <w:p w:rsidR="00C418B7" w:rsidRPr="004D4649" w:rsidRDefault="00F3091E" w:rsidP="002E4E70">
            <w:pPr>
              <w:rPr>
                <w:rFonts w:ascii="Times New Roman" w:hAnsi="Times New Roman"/>
                <w:sz w:val="28"/>
                <w:szCs w:val="28"/>
              </w:rPr>
            </w:pPr>
            <w:r w:rsidRPr="00E14C47">
              <w:rPr>
                <w:rFonts w:ascii="Times New Roman" w:hAnsi="Times New Roman"/>
                <w:sz w:val="28"/>
                <w:szCs w:val="28"/>
              </w:rPr>
              <w:t>09.01.2023</w:t>
            </w:r>
          </w:p>
        </w:tc>
        <w:tc>
          <w:tcPr>
            <w:tcW w:w="7053" w:type="dxa"/>
          </w:tcPr>
          <w:p w:rsidR="00C418B7" w:rsidRPr="004D4649" w:rsidRDefault="00E14C47" w:rsidP="00FF15A4">
            <w:pPr>
              <w:jc w:val="both"/>
              <w:rPr>
                <w:rFonts w:ascii="Times New Roman" w:hAnsi="Times New Roman"/>
                <w:sz w:val="28"/>
                <w:szCs w:val="28"/>
              </w:rPr>
            </w:pPr>
            <w:r w:rsidRPr="00E14C47">
              <w:rPr>
                <w:rFonts w:ascii="Times New Roman" w:hAnsi="Times New Roman"/>
                <w:sz w:val="28"/>
                <w:szCs w:val="28"/>
              </w:rPr>
              <w:t>школа переговорщика для НКО принимает заявки.</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Pr="00E14C47" w:rsidRDefault="00FF15A4" w:rsidP="002E4E70">
            <w:pPr>
              <w:rPr>
                <w:rFonts w:ascii="Times New Roman" w:hAnsi="Times New Roman"/>
                <w:sz w:val="28"/>
                <w:szCs w:val="28"/>
              </w:rPr>
            </w:pPr>
            <w:r w:rsidRPr="00E14C47">
              <w:rPr>
                <w:rFonts w:ascii="Times New Roman" w:hAnsi="Times New Roman"/>
                <w:sz w:val="28"/>
                <w:szCs w:val="28"/>
              </w:rPr>
              <w:t>11.01.2023</w:t>
            </w:r>
          </w:p>
        </w:tc>
        <w:tc>
          <w:tcPr>
            <w:tcW w:w="7053" w:type="dxa"/>
          </w:tcPr>
          <w:p w:rsidR="00FF15A4" w:rsidRPr="00E14C47" w:rsidRDefault="00FF15A4" w:rsidP="00E14C47">
            <w:pPr>
              <w:jc w:val="both"/>
              <w:rPr>
                <w:rFonts w:ascii="Times New Roman" w:hAnsi="Times New Roman"/>
                <w:sz w:val="28"/>
                <w:szCs w:val="28"/>
              </w:rPr>
            </w:pPr>
            <w:proofErr w:type="spellStart"/>
            <w:r w:rsidRPr="00E14C47">
              <w:rPr>
                <w:rFonts w:ascii="Times New Roman" w:hAnsi="Times New Roman"/>
                <w:sz w:val="28"/>
                <w:szCs w:val="28"/>
              </w:rPr>
              <w:t>Вебинары</w:t>
            </w:r>
            <w:proofErr w:type="spellEnd"/>
            <w:r w:rsidRPr="00E14C47">
              <w:rPr>
                <w:rFonts w:ascii="Times New Roman" w:hAnsi="Times New Roman"/>
                <w:sz w:val="28"/>
                <w:szCs w:val="28"/>
              </w:rPr>
              <w:t xml:space="preserve"> для заявителей </w:t>
            </w:r>
            <w:proofErr w:type="spellStart"/>
            <w:r w:rsidRPr="00E14C47">
              <w:rPr>
                <w:rFonts w:ascii="Times New Roman" w:hAnsi="Times New Roman"/>
                <w:sz w:val="28"/>
                <w:szCs w:val="28"/>
              </w:rPr>
              <w:t>грантовых</w:t>
            </w:r>
            <w:proofErr w:type="spellEnd"/>
            <w:r w:rsidRPr="00E14C47">
              <w:rPr>
                <w:rFonts w:ascii="Times New Roman" w:hAnsi="Times New Roman"/>
                <w:sz w:val="28"/>
                <w:szCs w:val="28"/>
              </w:rPr>
              <w:t xml:space="preserve"> конкурсов программы «Музей без границ», Напоминаем: Конкурс на предоставление грантов некоммерческим организациям в рамках национального проекта «Культура».</w:t>
            </w:r>
          </w:p>
        </w:tc>
      </w:tr>
      <w:tr w:rsidR="00580157" w:rsidRPr="00685D94" w:rsidTr="00F3091E">
        <w:trPr>
          <w:tblHeader/>
        </w:trPr>
        <w:tc>
          <w:tcPr>
            <w:tcW w:w="970" w:type="dxa"/>
          </w:tcPr>
          <w:p w:rsidR="00580157" w:rsidRPr="00685D94" w:rsidRDefault="00580157" w:rsidP="002E4E70">
            <w:pPr>
              <w:pStyle w:val="a3"/>
              <w:numPr>
                <w:ilvl w:val="0"/>
                <w:numId w:val="12"/>
              </w:numPr>
              <w:jc w:val="center"/>
              <w:rPr>
                <w:rFonts w:ascii="Times New Roman" w:hAnsi="Times New Roman"/>
                <w:sz w:val="28"/>
                <w:szCs w:val="28"/>
              </w:rPr>
            </w:pPr>
          </w:p>
        </w:tc>
        <w:tc>
          <w:tcPr>
            <w:tcW w:w="1548" w:type="dxa"/>
          </w:tcPr>
          <w:p w:rsidR="00580157" w:rsidRPr="004D4649" w:rsidRDefault="00FF15A4" w:rsidP="002E4E70">
            <w:pPr>
              <w:rPr>
                <w:rFonts w:ascii="Times New Roman" w:hAnsi="Times New Roman"/>
                <w:sz w:val="28"/>
                <w:szCs w:val="28"/>
              </w:rPr>
            </w:pPr>
            <w:r w:rsidRPr="00E14C47">
              <w:rPr>
                <w:rFonts w:ascii="Times New Roman" w:hAnsi="Times New Roman"/>
                <w:sz w:val="28"/>
                <w:szCs w:val="28"/>
              </w:rPr>
              <w:t>13.01.2023</w:t>
            </w:r>
          </w:p>
        </w:tc>
        <w:tc>
          <w:tcPr>
            <w:tcW w:w="7053" w:type="dxa"/>
          </w:tcPr>
          <w:p w:rsidR="00580157" w:rsidRPr="004D4649" w:rsidRDefault="00FF15A4" w:rsidP="007F07E7">
            <w:pPr>
              <w:jc w:val="both"/>
              <w:rPr>
                <w:rFonts w:ascii="Times New Roman" w:hAnsi="Times New Roman"/>
                <w:sz w:val="28"/>
                <w:szCs w:val="28"/>
              </w:rPr>
            </w:pPr>
            <w:r w:rsidRPr="00E14C47">
              <w:rPr>
                <w:rFonts w:ascii="Times New Roman" w:hAnsi="Times New Roman"/>
                <w:sz w:val="28"/>
                <w:szCs w:val="28"/>
              </w:rPr>
              <w:t>Для СОНКО региона объявлен конкурс проектов в сфере укрепления гражданского единства и гармониз</w:t>
            </w:r>
            <w:r>
              <w:rPr>
                <w:rFonts w:ascii="Times New Roman" w:hAnsi="Times New Roman"/>
                <w:sz w:val="28"/>
                <w:szCs w:val="28"/>
              </w:rPr>
              <w:t>ации межнациональных отношений.</w:t>
            </w:r>
          </w:p>
        </w:tc>
      </w:tr>
      <w:tr w:rsidR="00580157" w:rsidRPr="00685D94" w:rsidTr="00F3091E">
        <w:trPr>
          <w:tblHeader/>
        </w:trPr>
        <w:tc>
          <w:tcPr>
            <w:tcW w:w="970" w:type="dxa"/>
          </w:tcPr>
          <w:p w:rsidR="00580157" w:rsidRPr="00685D94" w:rsidRDefault="00580157" w:rsidP="002E4E70">
            <w:pPr>
              <w:pStyle w:val="a3"/>
              <w:numPr>
                <w:ilvl w:val="0"/>
                <w:numId w:val="12"/>
              </w:numPr>
              <w:jc w:val="center"/>
              <w:rPr>
                <w:rFonts w:ascii="Times New Roman" w:hAnsi="Times New Roman"/>
                <w:sz w:val="28"/>
                <w:szCs w:val="28"/>
              </w:rPr>
            </w:pPr>
          </w:p>
        </w:tc>
        <w:tc>
          <w:tcPr>
            <w:tcW w:w="1548" w:type="dxa"/>
          </w:tcPr>
          <w:p w:rsidR="00580157" w:rsidRPr="004D4649" w:rsidRDefault="00F3091E" w:rsidP="002E4E70">
            <w:pPr>
              <w:rPr>
                <w:rFonts w:ascii="Times New Roman" w:hAnsi="Times New Roman"/>
                <w:sz w:val="28"/>
                <w:szCs w:val="28"/>
              </w:rPr>
            </w:pPr>
            <w:r w:rsidRPr="00E14C47">
              <w:rPr>
                <w:rFonts w:ascii="Times New Roman" w:hAnsi="Times New Roman"/>
                <w:sz w:val="28"/>
                <w:szCs w:val="28"/>
              </w:rPr>
              <w:t>19.01.2023</w:t>
            </w:r>
          </w:p>
        </w:tc>
        <w:tc>
          <w:tcPr>
            <w:tcW w:w="7053" w:type="dxa"/>
          </w:tcPr>
          <w:p w:rsidR="00580157" w:rsidRPr="004D4649" w:rsidRDefault="00F3091E" w:rsidP="007F07E7">
            <w:pPr>
              <w:jc w:val="both"/>
              <w:rPr>
                <w:rFonts w:ascii="Times New Roman" w:hAnsi="Times New Roman"/>
                <w:sz w:val="28"/>
                <w:szCs w:val="28"/>
              </w:rPr>
            </w:pPr>
            <w:r w:rsidRPr="00E14C47">
              <w:rPr>
                <w:rFonts w:ascii="Times New Roman" w:hAnsi="Times New Roman"/>
                <w:sz w:val="28"/>
                <w:szCs w:val="28"/>
              </w:rPr>
              <w:t xml:space="preserve">Центр «Гарант» приглашает на шестой </w:t>
            </w:r>
            <w:proofErr w:type="spellStart"/>
            <w:r w:rsidRPr="00E14C47">
              <w:rPr>
                <w:rFonts w:ascii="Times New Roman" w:hAnsi="Times New Roman"/>
                <w:sz w:val="28"/>
                <w:szCs w:val="28"/>
              </w:rPr>
              <w:t>вебинар</w:t>
            </w:r>
            <w:proofErr w:type="spellEnd"/>
            <w:r w:rsidRPr="00E14C47">
              <w:rPr>
                <w:rFonts w:ascii="Times New Roman" w:hAnsi="Times New Roman"/>
                <w:sz w:val="28"/>
                <w:szCs w:val="28"/>
              </w:rPr>
              <w:t xml:space="preserve"> курса «Конкурсные процедуры от</w:t>
            </w:r>
            <w:proofErr w:type="gramStart"/>
            <w:r w:rsidRPr="00E14C47">
              <w:rPr>
                <w:rFonts w:ascii="Times New Roman" w:hAnsi="Times New Roman"/>
                <w:sz w:val="28"/>
                <w:szCs w:val="28"/>
              </w:rPr>
              <w:t xml:space="preserve"> А</w:t>
            </w:r>
            <w:proofErr w:type="gramEnd"/>
            <w:r w:rsidRPr="00E14C47">
              <w:rPr>
                <w:rFonts w:ascii="Times New Roman" w:hAnsi="Times New Roman"/>
                <w:sz w:val="28"/>
                <w:szCs w:val="28"/>
              </w:rPr>
              <w:t xml:space="preserve"> до Я», До 14 февраля принимает заявки конкурс Благотворительного Фонда Владимира Потанина «Музей 4.0», </w:t>
            </w:r>
            <w:proofErr w:type="spellStart"/>
            <w:r w:rsidRPr="00E14C47">
              <w:rPr>
                <w:rFonts w:ascii="Times New Roman" w:hAnsi="Times New Roman"/>
                <w:sz w:val="28"/>
                <w:szCs w:val="28"/>
              </w:rPr>
              <w:t>Вебинар</w:t>
            </w:r>
            <w:proofErr w:type="spellEnd"/>
            <w:r w:rsidRPr="00E14C47">
              <w:rPr>
                <w:rFonts w:ascii="Times New Roman" w:hAnsi="Times New Roman"/>
                <w:sz w:val="28"/>
                <w:szCs w:val="28"/>
              </w:rPr>
              <w:t xml:space="preserve"> по важным для НКО налоговые и бухгалт</w:t>
            </w:r>
            <w:r>
              <w:rPr>
                <w:rFonts w:ascii="Times New Roman" w:hAnsi="Times New Roman"/>
                <w:sz w:val="28"/>
                <w:szCs w:val="28"/>
              </w:rPr>
              <w:t>ерские нововведениям 2023 года.</w:t>
            </w:r>
          </w:p>
        </w:tc>
      </w:tr>
      <w:tr w:rsidR="00580157" w:rsidRPr="00685D94" w:rsidTr="00F3091E">
        <w:trPr>
          <w:tblHeader/>
        </w:trPr>
        <w:tc>
          <w:tcPr>
            <w:tcW w:w="970" w:type="dxa"/>
          </w:tcPr>
          <w:p w:rsidR="00580157" w:rsidRPr="00685D94" w:rsidRDefault="00580157" w:rsidP="002E4E70">
            <w:pPr>
              <w:pStyle w:val="a3"/>
              <w:numPr>
                <w:ilvl w:val="0"/>
                <w:numId w:val="12"/>
              </w:numPr>
              <w:jc w:val="center"/>
              <w:rPr>
                <w:rFonts w:ascii="Times New Roman" w:hAnsi="Times New Roman"/>
                <w:sz w:val="28"/>
                <w:szCs w:val="28"/>
              </w:rPr>
            </w:pPr>
          </w:p>
        </w:tc>
        <w:tc>
          <w:tcPr>
            <w:tcW w:w="1548" w:type="dxa"/>
          </w:tcPr>
          <w:p w:rsidR="00580157" w:rsidRPr="004D4649" w:rsidRDefault="00F3091E" w:rsidP="002E4E70">
            <w:pPr>
              <w:rPr>
                <w:rFonts w:ascii="Times New Roman" w:hAnsi="Times New Roman"/>
                <w:sz w:val="28"/>
                <w:szCs w:val="28"/>
              </w:rPr>
            </w:pPr>
            <w:r w:rsidRPr="00E14C47">
              <w:rPr>
                <w:rFonts w:ascii="Times New Roman" w:hAnsi="Times New Roman"/>
                <w:sz w:val="28"/>
                <w:szCs w:val="28"/>
              </w:rPr>
              <w:t>23.01.2023</w:t>
            </w:r>
          </w:p>
        </w:tc>
        <w:tc>
          <w:tcPr>
            <w:tcW w:w="7053" w:type="dxa"/>
          </w:tcPr>
          <w:p w:rsidR="00580157" w:rsidRPr="004D4649" w:rsidRDefault="00F3091E" w:rsidP="007F07E7">
            <w:pPr>
              <w:jc w:val="both"/>
              <w:rPr>
                <w:rFonts w:ascii="Times New Roman" w:hAnsi="Times New Roman"/>
                <w:sz w:val="28"/>
                <w:szCs w:val="28"/>
              </w:rPr>
            </w:pPr>
            <w:r w:rsidRPr="00E14C47">
              <w:rPr>
                <w:rFonts w:ascii="Times New Roman" w:hAnsi="Times New Roman"/>
                <w:sz w:val="28"/>
                <w:szCs w:val="28"/>
              </w:rPr>
              <w:t>Отчетность НКО В Минюст.</w:t>
            </w:r>
          </w:p>
        </w:tc>
      </w:tr>
      <w:tr w:rsidR="00580157" w:rsidRPr="00685D94" w:rsidTr="00F3091E">
        <w:trPr>
          <w:tblHeader/>
        </w:trPr>
        <w:tc>
          <w:tcPr>
            <w:tcW w:w="970" w:type="dxa"/>
          </w:tcPr>
          <w:p w:rsidR="00580157" w:rsidRPr="00685D94" w:rsidRDefault="00580157" w:rsidP="002E4E70">
            <w:pPr>
              <w:pStyle w:val="a3"/>
              <w:numPr>
                <w:ilvl w:val="0"/>
                <w:numId w:val="12"/>
              </w:numPr>
              <w:jc w:val="center"/>
              <w:rPr>
                <w:rFonts w:ascii="Times New Roman" w:hAnsi="Times New Roman"/>
                <w:sz w:val="28"/>
                <w:szCs w:val="28"/>
              </w:rPr>
            </w:pPr>
          </w:p>
        </w:tc>
        <w:tc>
          <w:tcPr>
            <w:tcW w:w="1548" w:type="dxa"/>
          </w:tcPr>
          <w:p w:rsidR="00580157" w:rsidRPr="004D4649" w:rsidRDefault="00F3091E" w:rsidP="002E4E70">
            <w:pPr>
              <w:rPr>
                <w:rFonts w:ascii="Times New Roman" w:hAnsi="Times New Roman"/>
                <w:sz w:val="28"/>
                <w:szCs w:val="28"/>
              </w:rPr>
            </w:pPr>
            <w:r w:rsidRPr="00E14C47">
              <w:rPr>
                <w:rFonts w:ascii="Times New Roman" w:hAnsi="Times New Roman"/>
                <w:sz w:val="28"/>
                <w:szCs w:val="28"/>
              </w:rPr>
              <w:t>25.01.2023</w:t>
            </w:r>
          </w:p>
        </w:tc>
        <w:tc>
          <w:tcPr>
            <w:tcW w:w="7053" w:type="dxa"/>
          </w:tcPr>
          <w:p w:rsidR="00580157" w:rsidRPr="004D4649" w:rsidRDefault="00F3091E" w:rsidP="007F07E7">
            <w:pPr>
              <w:jc w:val="both"/>
              <w:rPr>
                <w:rFonts w:ascii="Times New Roman" w:hAnsi="Times New Roman"/>
                <w:sz w:val="28"/>
                <w:szCs w:val="28"/>
              </w:rPr>
            </w:pPr>
            <w:r w:rsidRPr="00E14C47">
              <w:rPr>
                <w:rFonts w:ascii="Times New Roman" w:hAnsi="Times New Roman"/>
                <w:sz w:val="28"/>
                <w:szCs w:val="28"/>
              </w:rPr>
              <w:t xml:space="preserve">У специалистов Центра развития НКО УО сменился адрес, Мастер-класс: НКО и бизнес: пожертвования и оказание услуг. Особенности налогообложения, Запись </w:t>
            </w:r>
            <w:proofErr w:type="spellStart"/>
            <w:r w:rsidRPr="00E14C47">
              <w:rPr>
                <w:rFonts w:ascii="Times New Roman" w:hAnsi="Times New Roman"/>
                <w:sz w:val="28"/>
                <w:szCs w:val="28"/>
              </w:rPr>
              <w:t>вебинара</w:t>
            </w:r>
            <w:proofErr w:type="spellEnd"/>
            <w:r w:rsidRPr="00E14C47">
              <w:rPr>
                <w:rFonts w:ascii="Times New Roman" w:hAnsi="Times New Roman"/>
                <w:sz w:val="28"/>
                <w:szCs w:val="28"/>
              </w:rPr>
              <w:t xml:space="preserve"> «Важные для НКО налоговые и бу</w:t>
            </w:r>
            <w:r>
              <w:rPr>
                <w:rFonts w:ascii="Times New Roman" w:hAnsi="Times New Roman"/>
                <w:sz w:val="28"/>
                <w:szCs w:val="28"/>
              </w:rPr>
              <w:t>хгалтерские новеллы 2023 года».</w:t>
            </w:r>
          </w:p>
        </w:tc>
      </w:tr>
      <w:tr w:rsidR="00580157" w:rsidRPr="00685D94" w:rsidTr="00F3091E">
        <w:trPr>
          <w:tblHeader/>
        </w:trPr>
        <w:tc>
          <w:tcPr>
            <w:tcW w:w="970" w:type="dxa"/>
          </w:tcPr>
          <w:p w:rsidR="00580157" w:rsidRPr="00685D94" w:rsidRDefault="00580157" w:rsidP="002E4E70">
            <w:pPr>
              <w:pStyle w:val="a3"/>
              <w:numPr>
                <w:ilvl w:val="0"/>
                <w:numId w:val="12"/>
              </w:numPr>
              <w:jc w:val="center"/>
              <w:rPr>
                <w:rFonts w:ascii="Times New Roman" w:hAnsi="Times New Roman"/>
                <w:sz w:val="28"/>
                <w:szCs w:val="28"/>
              </w:rPr>
            </w:pPr>
          </w:p>
        </w:tc>
        <w:tc>
          <w:tcPr>
            <w:tcW w:w="1548" w:type="dxa"/>
          </w:tcPr>
          <w:p w:rsidR="00580157" w:rsidRPr="004D4649" w:rsidRDefault="00F3091E" w:rsidP="002E4E70">
            <w:pPr>
              <w:rPr>
                <w:rFonts w:ascii="Times New Roman" w:hAnsi="Times New Roman"/>
                <w:sz w:val="28"/>
                <w:szCs w:val="28"/>
              </w:rPr>
            </w:pPr>
            <w:r w:rsidRPr="00E14C47">
              <w:rPr>
                <w:rFonts w:ascii="Times New Roman" w:hAnsi="Times New Roman"/>
                <w:sz w:val="28"/>
                <w:szCs w:val="28"/>
              </w:rPr>
              <w:t>30.01.2023</w:t>
            </w:r>
          </w:p>
        </w:tc>
        <w:tc>
          <w:tcPr>
            <w:tcW w:w="7053" w:type="dxa"/>
          </w:tcPr>
          <w:p w:rsidR="00580157" w:rsidRPr="004D4649" w:rsidRDefault="00F3091E" w:rsidP="007F07E7">
            <w:pPr>
              <w:jc w:val="both"/>
              <w:rPr>
                <w:rFonts w:ascii="Times New Roman" w:hAnsi="Times New Roman"/>
                <w:sz w:val="28"/>
                <w:szCs w:val="28"/>
              </w:rPr>
            </w:pPr>
            <w:r w:rsidRPr="00E14C47">
              <w:rPr>
                <w:rFonts w:ascii="Times New Roman" w:hAnsi="Times New Roman"/>
                <w:sz w:val="28"/>
                <w:szCs w:val="28"/>
              </w:rPr>
              <w:t>Конкурс «Российского фонда культуры» на предоставление грантов некоммерческим организациям, Конкурсный отбор НКО, претендующих на получение субсидии на реализацию творческих проектов в рамках федерального проекта «Творческие люди» национального проекта «Культура» для реализации творческих проектов в сфере музыкального, театрального, изобразительного искусства и на</w:t>
            </w:r>
            <w:r>
              <w:rPr>
                <w:rFonts w:ascii="Times New Roman" w:hAnsi="Times New Roman"/>
                <w:sz w:val="28"/>
                <w:szCs w:val="28"/>
              </w:rPr>
              <w:t>родного творчества в 2023 году.</w:t>
            </w:r>
          </w:p>
        </w:tc>
      </w:tr>
      <w:tr w:rsidR="00580157" w:rsidRPr="00685D94" w:rsidTr="00F3091E">
        <w:trPr>
          <w:tblHeader/>
        </w:trPr>
        <w:tc>
          <w:tcPr>
            <w:tcW w:w="970" w:type="dxa"/>
          </w:tcPr>
          <w:p w:rsidR="00580157" w:rsidRPr="00685D94" w:rsidRDefault="00580157" w:rsidP="002E4E70">
            <w:pPr>
              <w:pStyle w:val="a3"/>
              <w:numPr>
                <w:ilvl w:val="0"/>
                <w:numId w:val="12"/>
              </w:numPr>
              <w:jc w:val="center"/>
              <w:rPr>
                <w:rFonts w:ascii="Times New Roman" w:hAnsi="Times New Roman"/>
                <w:sz w:val="28"/>
                <w:szCs w:val="28"/>
              </w:rPr>
            </w:pPr>
          </w:p>
        </w:tc>
        <w:tc>
          <w:tcPr>
            <w:tcW w:w="1548" w:type="dxa"/>
          </w:tcPr>
          <w:p w:rsidR="00580157" w:rsidRPr="004D4649" w:rsidRDefault="00F3091E" w:rsidP="002E4E70">
            <w:pPr>
              <w:rPr>
                <w:rFonts w:ascii="Times New Roman" w:hAnsi="Times New Roman"/>
                <w:sz w:val="28"/>
                <w:szCs w:val="28"/>
              </w:rPr>
            </w:pPr>
            <w:r w:rsidRPr="00E14C47">
              <w:rPr>
                <w:rFonts w:ascii="Times New Roman" w:hAnsi="Times New Roman"/>
                <w:sz w:val="28"/>
                <w:szCs w:val="28"/>
              </w:rPr>
              <w:t>31.01.2023</w:t>
            </w:r>
          </w:p>
        </w:tc>
        <w:tc>
          <w:tcPr>
            <w:tcW w:w="7053" w:type="dxa"/>
          </w:tcPr>
          <w:p w:rsidR="00580157" w:rsidRPr="004D4649" w:rsidRDefault="00F3091E" w:rsidP="007F07E7">
            <w:pPr>
              <w:jc w:val="both"/>
              <w:rPr>
                <w:rFonts w:ascii="Times New Roman" w:hAnsi="Times New Roman"/>
                <w:sz w:val="28"/>
                <w:szCs w:val="28"/>
              </w:rPr>
            </w:pPr>
            <w:r w:rsidRPr="00E14C47">
              <w:rPr>
                <w:rFonts w:ascii="Times New Roman" w:hAnsi="Times New Roman"/>
                <w:sz w:val="28"/>
                <w:szCs w:val="28"/>
              </w:rPr>
              <w:t>Управление Минюста РФ по Ульяновской области приглашает на семинар-совещание.</w:t>
            </w:r>
          </w:p>
        </w:tc>
      </w:tr>
      <w:tr w:rsidR="00580157" w:rsidRPr="00685D94" w:rsidTr="00F3091E">
        <w:trPr>
          <w:tblHeader/>
        </w:trPr>
        <w:tc>
          <w:tcPr>
            <w:tcW w:w="970" w:type="dxa"/>
          </w:tcPr>
          <w:p w:rsidR="00580157" w:rsidRPr="00685D94" w:rsidRDefault="00580157" w:rsidP="002E4E70">
            <w:pPr>
              <w:pStyle w:val="a3"/>
              <w:numPr>
                <w:ilvl w:val="0"/>
                <w:numId w:val="12"/>
              </w:numPr>
              <w:jc w:val="center"/>
              <w:rPr>
                <w:rFonts w:ascii="Times New Roman" w:hAnsi="Times New Roman"/>
                <w:sz w:val="28"/>
                <w:szCs w:val="28"/>
              </w:rPr>
            </w:pPr>
          </w:p>
        </w:tc>
        <w:tc>
          <w:tcPr>
            <w:tcW w:w="1548" w:type="dxa"/>
          </w:tcPr>
          <w:p w:rsidR="00580157" w:rsidRPr="004D4649" w:rsidRDefault="00FF15A4" w:rsidP="002E4E70">
            <w:pPr>
              <w:rPr>
                <w:rFonts w:ascii="Times New Roman" w:hAnsi="Times New Roman"/>
                <w:sz w:val="28"/>
                <w:szCs w:val="28"/>
              </w:rPr>
            </w:pPr>
            <w:r w:rsidRPr="00FF15A4">
              <w:rPr>
                <w:rFonts w:ascii="Times New Roman" w:hAnsi="Times New Roman"/>
                <w:sz w:val="28"/>
                <w:szCs w:val="28"/>
              </w:rPr>
              <w:t>01.02.2023</w:t>
            </w:r>
          </w:p>
        </w:tc>
        <w:tc>
          <w:tcPr>
            <w:tcW w:w="7053" w:type="dxa"/>
          </w:tcPr>
          <w:p w:rsidR="00580157" w:rsidRPr="004D4649" w:rsidRDefault="00FF15A4" w:rsidP="00FF15A4">
            <w:pPr>
              <w:jc w:val="both"/>
              <w:rPr>
                <w:rFonts w:ascii="Times New Roman" w:hAnsi="Times New Roman"/>
                <w:sz w:val="28"/>
                <w:szCs w:val="28"/>
              </w:rPr>
            </w:pPr>
            <w:r w:rsidRPr="00FF15A4">
              <w:rPr>
                <w:rFonts w:ascii="Times New Roman" w:hAnsi="Times New Roman"/>
                <w:sz w:val="28"/>
                <w:szCs w:val="28"/>
              </w:rPr>
              <w:t xml:space="preserve">Объявление о начале приема заявок на </w:t>
            </w:r>
            <w:proofErr w:type="spellStart"/>
            <w:r w:rsidRPr="00FF15A4">
              <w:rPr>
                <w:rFonts w:ascii="Times New Roman" w:hAnsi="Times New Roman"/>
                <w:sz w:val="28"/>
                <w:szCs w:val="28"/>
              </w:rPr>
              <w:t>грантовый</w:t>
            </w:r>
            <w:proofErr w:type="spellEnd"/>
            <w:r w:rsidRPr="00FF15A4">
              <w:rPr>
                <w:rFonts w:ascii="Times New Roman" w:hAnsi="Times New Roman"/>
                <w:sz w:val="28"/>
                <w:szCs w:val="28"/>
              </w:rPr>
              <w:t xml:space="preserve"> конкурс Фонда </w:t>
            </w:r>
            <w:proofErr w:type="spellStart"/>
            <w:r w:rsidRPr="00FF15A4">
              <w:rPr>
                <w:rFonts w:ascii="Times New Roman" w:hAnsi="Times New Roman"/>
                <w:sz w:val="28"/>
                <w:szCs w:val="28"/>
              </w:rPr>
              <w:t>Президенских</w:t>
            </w:r>
            <w:proofErr w:type="spellEnd"/>
            <w:r w:rsidRPr="00FF15A4">
              <w:rPr>
                <w:rFonts w:ascii="Times New Roman" w:hAnsi="Times New Roman"/>
                <w:sz w:val="28"/>
                <w:szCs w:val="28"/>
              </w:rPr>
              <w:t xml:space="preserve"> грантов и Президентско</w:t>
            </w:r>
            <w:r>
              <w:rPr>
                <w:rFonts w:ascii="Times New Roman" w:hAnsi="Times New Roman"/>
                <w:sz w:val="28"/>
                <w:szCs w:val="28"/>
              </w:rPr>
              <w:t xml:space="preserve">го фонда культурный инициатив; </w:t>
            </w:r>
          </w:p>
        </w:tc>
      </w:tr>
      <w:tr w:rsidR="00580157" w:rsidRPr="00685D94" w:rsidTr="00F3091E">
        <w:trPr>
          <w:tblHeader/>
        </w:trPr>
        <w:tc>
          <w:tcPr>
            <w:tcW w:w="970" w:type="dxa"/>
          </w:tcPr>
          <w:p w:rsidR="00580157" w:rsidRPr="00685D94" w:rsidRDefault="00580157" w:rsidP="002E4E70">
            <w:pPr>
              <w:pStyle w:val="a3"/>
              <w:numPr>
                <w:ilvl w:val="0"/>
                <w:numId w:val="12"/>
              </w:numPr>
              <w:jc w:val="center"/>
              <w:rPr>
                <w:rFonts w:ascii="Times New Roman" w:hAnsi="Times New Roman"/>
                <w:sz w:val="28"/>
                <w:szCs w:val="28"/>
              </w:rPr>
            </w:pPr>
          </w:p>
        </w:tc>
        <w:tc>
          <w:tcPr>
            <w:tcW w:w="1548" w:type="dxa"/>
          </w:tcPr>
          <w:p w:rsidR="00FF15A4" w:rsidRPr="00FF15A4" w:rsidRDefault="00FF15A4" w:rsidP="00FF15A4">
            <w:pPr>
              <w:jc w:val="both"/>
              <w:rPr>
                <w:rFonts w:ascii="Times New Roman" w:hAnsi="Times New Roman"/>
                <w:sz w:val="28"/>
                <w:szCs w:val="28"/>
              </w:rPr>
            </w:pPr>
            <w:r>
              <w:rPr>
                <w:rFonts w:ascii="Times New Roman" w:hAnsi="Times New Roman"/>
                <w:sz w:val="28"/>
                <w:szCs w:val="28"/>
              </w:rPr>
              <w:t>06.02.2023</w:t>
            </w:r>
          </w:p>
          <w:p w:rsidR="00580157" w:rsidRPr="004D4649" w:rsidRDefault="00580157" w:rsidP="002E4E70">
            <w:pPr>
              <w:rPr>
                <w:rFonts w:ascii="Times New Roman" w:hAnsi="Times New Roman"/>
                <w:sz w:val="28"/>
                <w:szCs w:val="28"/>
              </w:rPr>
            </w:pPr>
          </w:p>
        </w:tc>
        <w:tc>
          <w:tcPr>
            <w:tcW w:w="7053" w:type="dxa"/>
          </w:tcPr>
          <w:p w:rsidR="00580157" w:rsidRPr="004D4649" w:rsidRDefault="00FF15A4" w:rsidP="007F07E7">
            <w:pPr>
              <w:jc w:val="both"/>
              <w:rPr>
                <w:rFonts w:ascii="Times New Roman" w:hAnsi="Times New Roman"/>
                <w:sz w:val="28"/>
                <w:szCs w:val="28"/>
              </w:rPr>
            </w:pPr>
            <w:r w:rsidRPr="00FF15A4">
              <w:rPr>
                <w:rFonts w:ascii="Times New Roman" w:hAnsi="Times New Roman"/>
                <w:sz w:val="28"/>
                <w:szCs w:val="28"/>
              </w:rPr>
              <w:t>Семинар о годовой отчетности для НКО Управления Министерства Юстиции по Ульяновской области;</w:t>
            </w:r>
          </w:p>
        </w:tc>
      </w:tr>
      <w:tr w:rsidR="00580157" w:rsidRPr="00685D94" w:rsidTr="00F3091E">
        <w:trPr>
          <w:tblHeader/>
        </w:trPr>
        <w:tc>
          <w:tcPr>
            <w:tcW w:w="970" w:type="dxa"/>
          </w:tcPr>
          <w:p w:rsidR="00580157" w:rsidRPr="00685D94" w:rsidRDefault="00580157" w:rsidP="002E4E70">
            <w:pPr>
              <w:pStyle w:val="a3"/>
              <w:numPr>
                <w:ilvl w:val="0"/>
                <w:numId w:val="12"/>
              </w:numPr>
              <w:jc w:val="center"/>
              <w:rPr>
                <w:rFonts w:ascii="Times New Roman" w:hAnsi="Times New Roman"/>
                <w:sz w:val="28"/>
                <w:szCs w:val="28"/>
              </w:rPr>
            </w:pPr>
          </w:p>
        </w:tc>
        <w:tc>
          <w:tcPr>
            <w:tcW w:w="1548" w:type="dxa"/>
          </w:tcPr>
          <w:p w:rsidR="00FF15A4" w:rsidRPr="00FF15A4" w:rsidRDefault="00FF15A4" w:rsidP="00FF15A4">
            <w:pPr>
              <w:jc w:val="both"/>
              <w:rPr>
                <w:rFonts w:ascii="Times New Roman" w:hAnsi="Times New Roman"/>
                <w:sz w:val="28"/>
                <w:szCs w:val="28"/>
              </w:rPr>
            </w:pPr>
            <w:r>
              <w:rPr>
                <w:rFonts w:ascii="Times New Roman" w:hAnsi="Times New Roman"/>
                <w:sz w:val="28"/>
                <w:szCs w:val="28"/>
              </w:rPr>
              <w:t>09.02.2023</w:t>
            </w:r>
          </w:p>
          <w:p w:rsidR="00580157" w:rsidRPr="004D4649" w:rsidRDefault="00580157" w:rsidP="002E4E70">
            <w:pPr>
              <w:rPr>
                <w:rFonts w:ascii="Times New Roman" w:hAnsi="Times New Roman"/>
                <w:sz w:val="28"/>
                <w:szCs w:val="28"/>
              </w:rPr>
            </w:pPr>
          </w:p>
        </w:tc>
        <w:tc>
          <w:tcPr>
            <w:tcW w:w="7053" w:type="dxa"/>
          </w:tcPr>
          <w:p w:rsidR="00580157" w:rsidRPr="004D4649" w:rsidRDefault="00FF15A4" w:rsidP="007F07E7">
            <w:pPr>
              <w:jc w:val="both"/>
              <w:rPr>
                <w:rFonts w:ascii="Times New Roman" w:hAnsi="Times New Roman"/>
                <w:sz w:val="28"/>
                <w:szCs w:val="28"/>
              </w:rPr>
            </w:pPr>
            <w:r w:rsidRPr="00FF15A4">
              <w:rPr>
                <w:rFonts w:ascii="Times New Roman" w:hAnsi="Times New Roman"/>
                <w:sz w:val="28"/>
                <w:szCs w:val="28"/>
              </w:rPr>
              <w:t>О прошедшем семинаре Минюста РФ по Ульяновской области;</w:t>
            </w:r>
          </w:p>
        </w:tc>
      </w:tr>
      <w:tr w:rsidR="00580157" w:rsidRPr="00685D94" w:rsidTr="00F3091E">
        <w:trPr>
          <w:tblHeader/>
        </w:trPr>
        <w:tc>
          <w:tcPr>
            <w:tcW w:w="970" w:type="dxa"/>
          </w:tcPr>
          <w:p w:rsidR="00580157" w:rsidRPr="00685D94" w:rsidRDefault="00580157" w:rsidP="002E4E70">
            <w:pPr>
              <w:pStyle w:val="a3"/>
              <w:numPr>
                <w:ilvl w:val="0"/>
                <w:numId w:val="12"/>
              </w:numPr>
              <w:jc w:val="center"/>
              <w:rPr>
                <w:rFonts w:ascii="Times New Roman" w:hAnsi="Times New Roman"/>
                <w:sz w:val="28"/>
                <w:szCs w:val="28"/>
              </w:rPr>
            </w:pPr>
          </w:p>
        </w:tc>
        <w:tc>
          <w:tcPr>
            <w:tcW w:w="1548" w:type="dxa"/>
          </w:tcPr>
          <w:p w:rsidR="00580157" w:rsidRPr="004D4649" w:rsidRDefault="00FF15A4" w:rsidP="002E4E70">
            <w:pPr>
              <w:rPr>
                <w:rFonts w:ascii="Times New Roman" w:hAnsi="Times New Roman"/>
                <w:sz w:val="28"/>
                <w:szCs w:val="28"/>
              </w:rPr>
            </w:pPr>
            <w:r w:rsidRPr="00FF15A4">
              <w:rPr>
                <w:rFonts w:ascii="Times New Roman" w:hAnsi="Times New Roman"/>
                <w:sz w:val="28"/>
                <w:szCs w:val="28"/>
              </w:rPr>
              <w:t>14.02.2023</w:t>
            </w:r>
          </w:p>
        </w:tc>
        <w:tc>
          <w:tcPr>
            <w:tcW w:w="7053" w:type="dxa"/>
          </w:tcPr>
          <w:p w:rsidR="00580157" w:rsidRPr="004D4649" w:rsidRDefault="00FF15A4" w:rsidP="007F07E7">
            <w:pPr>
              <w:jc w:val="both"/>
              <w:rPr>
                <w:rFonts w:ascii="Times New Roman" w:hAnsi="Times New Roman"/>
                <w:sz w:val="28"/>
                <w:szCs w:val="28"/>
              </w:rPr>
            </w:pPr>
            <w:r w:rsidRPr="00FF15A4">
              <w:rPr>
                <w:rFonts w:ascii="Times New Roman" w:hAnsi="Times New Roman"/>
                <w:sz w:val="28"/>
                <w:szCs w:val="28"/>
              </w:rPr>
              <w:t>Правовой бюллетень Ассоциации Юристы за гражданское общество за январь 2023; Приём заявок в «Правовую академию НКО 2.0» Стаж</w:t>
            </w:r>
            <w:r>
              <w:rPr>
                <w:rFonts w:ascii="Times New Roman" w:hAnsi="Times New Roman"/>
                <w:sz w:val="28"/>
                <w:szCs w:val="28"/>
              </w:rPr>
              <w:t xml:space="preserve">ировка региональных НКО в АСИ; </w:t>
            </w:r>
            <w:r w:rsidRPr="00FF15A4">
              <w:rPr>
                <w:rFonts w:ascii="Times New Roman" w:hAnsi="Times New Roman"/>
                <w:sz w:val="28"/>
                <w:szCs w:val="28"/>
              </w:rPr>
              <w:t xml:space="preserve"> </w:t>
            </w:r>
          </w:p>
        </w:tc>
      </w:tr>
      <w:tr w:rsidR="00580157" w:rsidRPr="00685D94" w:rsidTr="00F3091E">
        <w:trPr>
          <w:tblHeader/>
        </w:trPr>
        <w:tc>
          <w:tcPr>
            <w:tcW w:w="970" w:type="dxa"/>
          </w:tcPr>
          <w:p w:rsidR="00580157" w:rsidRPr="00685D94" w:rsidRDefault="00580157" w:rsidP="002E4E70">
            <w:pPr>
              <w:pStyle w:val="a3"/>
              <w:numPr>
                <w:ilvl w:val="0"/>
                <w:numId w:val="12"/>
              </w:numPr>
              <w:jc w:val="center"/>
              <w:rPr>
                <w:rFonts w:ascii="Times New Roman" w:hAnsi="Times New Roman"/>
                <w:sz w:val="28"/>
                <w:szCs w:val="28"/>
              </w:rPr>
            </w:pPr>
          </w:p>
        </w:tc>
        <w:tc>
          <w:tcPr>
            <w:tcW w:w="1548" w:type="dxa"/>
          </w:tcPr>
          <w:p w:rsidR="00580157" w:rsidRPr="004D4649" w:rsidRDefault="00FF15A4" w:rsidP="002E4E70">
            <w:pPr>
              <w:rPr>
                <w:rFonts w:ascii="Times New Roman" w:hAnsi="Times New Roman"/>
                <w:sz w:val="28"/>
                <w:szCs w:val="28"/>
              </w:rPr>
            </w:pPr>
            <w:r w:rsidRPr="00FF15A4">
              <w:rPr>
                <w:rFonts w:ascii="Times New Roman" w:hAnsi="Times New Roman"/>
                <w:sz w:val="28"/>
                <w:szCs w:val="28"/>
              </w:rPr>
              <w:t>28.02.2023</w:t>
            </w:r>
          </w:p>
        </w:tc>
        <w:tc>
          <w:tcPr>
            <w:tcW w:w="7053" w:type="dxa"/>
          </w:tcPr>
          <w:p w:rsidR="00580157" w:rsidRPr="004D4649" w:rsidRDefault="00FF15A4" w:rsidP="007F07E7">
            <w:pPr>
              <w:jc w:val="both"/>
              <w:rPr>
                <w:rFonts w:ascii="Times New Roman" w:hAnsi="Times New Roman"/>
                <w:sz w:val="28"/>
                <w:szCs w:val="28"/>
              </w:rPr>
            </w:pPr>
            <w:proofErr w:type="spellStart"/>
            <w:r w:rsidRPr="00FF15A4">
              <w:rPr>
                <w:rFonts w:ascii="Times New Roman" w:hAnsi="Times New Roman"/>
                <w:sz w:val="28"/>
                <w:szCs w:val="28"/>
              </w:rPr>
              <w:t>Флешмоб</w:t>
            </w:r>
            <w:proofErr w:type="spellEnd"/>
            <w:r w:rsidRPr="00FF15A4">
              <w:rPr>
                <w:rFonts w:ascii="Times New Roman" w:hAnsi="Times New Roman"/>
                <w:sz w:val="28"/>
                <w:szCs w:val="28"/>
              </w:rPr>
              <w:t xml:space="preserve"> АСИ</w:t>
            </w:r>
            <w:r>
              <w:rPr>
                <w:rFonts w:ascii="Times New Roman" w:hAnsi="Times New Roman"/>
                <w:sz w:val="28"/>
                <w:szCs w:val="28"/>
              </w:rPr>
              <w:t>,</w:t>
            </w:r>
            <w:r w:rsidRPr="00FF15A4">
              <w:rPr>
                <w:rFonts w:ascii="Times New Roman" w:hAnsi="Times New Roman"/>
                <w:sz w:val="28"/>
                <w:szCs w:val="28"/>
              </w:rPr>
              <w:t xml:space="preserve"> </w:t>
            </w:r>
            <w:proofErr w:type="gramStart"/>
            <w:r w:rsidRPr="00FF15A4">
              <w:rPr>
                <w:rFonts w:ascii="Times New Roman" w:hAnsi="Times New Roman"/>
                <w:sz w:val="28"/>
                <w:szCs w:val="28"/>
              </w:rPr>
              <w:t>посвященный</w:t>
            </w:r>
            <w:proofErr w:type="gramEnd"/>
            <w:r w:rsidRPr="00FF15A4">
              <w:rPr>
                <w:rFonts w:ascii="Times New Roman" w:hAnsi="Times New Roman"/>
                <w:sz w:val="28"/>
                <w:szCs w:val="28"/>
              </w:rPr>
              <w:t xml:space="preserve"> Всемирному дню НКО.</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03.03.2023</w:t>
            </w:r>
          </w:p>
        </w:tc>
        <w:tc>
          <w:tcPr>
            <w:tcW w:w="7053" w:type="dxa"/>
          </w:tcPr>
          <w:p w:rsidR="00FF15A4" w:rsidRDefault="007C754A">
            <w:pPr>
              <w:shd w:val="clear" w:color="auto" w:fill="FFFFFF"/>
              <w:spacing w:after="150"/>
              <w:jc w:val="both"/>
              <w:rPr>
                <w:rFonts w:ascii="Times New Roman" w:hAnsi="Times New Roman" w:cs="Times New Roman"/>
                <w:sz w:val="28"/>
                <w:szCs w:val="28"/>
                <w:lang w:eastAsia="en-US"/>
              </w:rPr>
            </w:pPr>
            <w:hyperlink r:id="rId7" w:tooltip="https://opuo.ru/news_nko/obyavleny-pervye-itogi-konkursa-godovyx-otchetov-nko-tochka-otscheta-2022/" w:history="1">
              <w:r w:rsidR="00FF15A4">
                <w:rPr>
                  <w:rStyle w:val="a5"/>
                  <w:rFonts w:ascii="Times New Roman" w:hAnsi="Times New Roman" w:cs="Times New Roman"/>
                  <w:sz w:val="28"/>
                  <w:szCs w:val="28"/>
                </w:rPr>
                <w:t>Объявлены первые итоги конкурса годовых отчетов НКО </w:t>
              </w:r>
            </w:hyperlink>
            <w:hyperlink r:id="rId8" w:tooltip="https://opuo.ru/news_nko/obyavleny-pervye-itogi-konkursa-godovyx-otchetov-nko-tochka-otscheta-2022/" w:history="1">
              <w:r w:rsidR="00FF15A4">
                <w:rPr>
                  <w:rStyle w:val="a5"/>
                  <w:rFonts w:ascii="Times New Roman" w:hAnsi="Times New Roman" w:cs="Times New Roman"/>
                  <w:sz w:val="28"/>
                  <w:szCs w:val="28"/>
                </w:rPr>
                <w:t>«Точка отсчета»-2022</w:t>
              </w:r>
            </w:hyperlink>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06.03.2023</w:t>
            </w:r>
          </w:p>
        </w:tc>
        <w:tc>
          <w:tcPr>
            <w:tcW w:w="7053" w:type="dxa"/>
          </w:tcPr>
          <w:p w:rsidR="00FF15A4" w:rsidRDefault="007C754A">
            <w:pPr>
              <w:shd w:val="clear" w:color="auto" w:fill="FFFFFF"/>
              <w:spacing w:after="150"/>
              <w:jc w:val="both"/>
              <w:rPr>
                <w:rFonts w:ascii="Times New Roman" w:hAnsi="Times New Roman" w:cs="Times New Roman"/>
                <w:sz w:val="28"/>
                <w:szCs w:val="28"/>
                <w:lang w:eastAsia="en-US"/>
              </w:rPr>
            </w:pPr>
            <w:hyperlink r:id="rId9" w:tooltip="https://opuo.ru/news_nko/dajdzhest-samyx-vazhnyx-novostej-i-materialov-pravovoj-komandy-za-fevral-2023-goda/" w:history="1">
              <w:r w:rsidR="00FF15A4">
                <w:rPr>
                  <w:rStyle w:val="a5"/>
                  <w:rFonts w:ascii="Times New Roman" w:hAnsi="Times New Roman" w:cs="Times New Roman"/>
                  <w:sz w:val="28"/>
                  <w:szCs w:val="28"/>
                </w:rPr>
                <w:t>Дайджест самых важных новостей и материалов «Правовой команды» за февраль 2023 года</w:t>
              </w:r>
            </w:hyperlink>
            <w:r w:rsidR="00FF15A4">
              <w:rPr>
                <w:rFonts w:ascii="Times New Roman" w:hAnsi="Times New Roman" w:cs="Times New Roman"/>
                <w:sz w:val="28"/>
                <w:szCs w:val="28"/>
              </w:rPr>
              <w:t xml:space="preserve">, Изменения в законе о персональных данных: к чему готовиться НКО, </w:t>
            </w:r>
            <w:hyperlink r:id="rId10" w:tooltip="https://opuo.ru/news_nko/u-nko-poyavilis-svoi-kody-okved/" w:history="1">
              <w:r w:rsidR="00FF15A4">
                <w:rPr>
                  <w:rStyle w:val="a5"/>
                  <w:rFonts w:ascii="Times New Roman" w:hAnsi="Times New Roman" w:cs="Times New Roman"/>
                  <w:sz w:val="28"/>
                  <w:szCs w:val="28"/>
                </w:rPr>
                <w:t>У НКО появились свои коды ОКВЭД</w:t>
              </w:r>
            </w:hyperlink>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14.03.2023</w:t>
            </w:r>
          </w:p>
        </w:tc>
        <w:tc>
          <w:tcPr>
            <w:tcW w:w="7053" w:type="dxa"/>
          </w:tcPr>
          <w:p w:rsidR="00FF15A4" w:rsidRDefault="007C754A">
            <w:pPr>
              <w:shd w:val="clear" w:color="auto" w:fill="FFFFFF"/>
              <w:spacing w:after="150"/>
              <w:jc w:val="both"/>
              <w:rPr>
                <w:rFonts w:ascii="Times New Roman" w:hAnsi="Times New Roman" w:cs="Times New Roman"/>
                <w:color w:val="000000" w:themeColor="text1"/>
                <w:sz w:val="28"/>
                <w:szCs w:val="28"/>
                <w:lang w:eastAsia="en-US"/>
              </w:rPr>
            </w:pPr>
            <w:hyperlink r:id="rId11" w:tooltip="https://opuo.ru/news_nko/sem-organizacij-ot-ulyanovskoj-oblasti-stali-pobeditelyami-pervogo-konkursa-2023-goda-pfki/" w:history="1">
              <w:r w:rsidR="00FF15A4">
                <w:rPr>
                  <w:rStyle w:val="a5"/>
                  <w:rFonts w:ascii="Times New Roman" w:eastAsia="Arial" w:hAnsi="Times New Roman" w:cs="Times New Roman"/>
                  <w:color w:val="000000" w:themeColor="text1"/>
                  <w:sz w:val="28"/>
                  <w:szCs w:val="28"/>
                </w:rPr>
                <w:t>Семь организаций от Ульяновской области стали победителями первого конкурса 2023 года ПФКИ</w:t>
              </w:r>
            </w:hyperlink>
            <w:r w:rsidR="00FF15A4">
              <w:rPr>
                <w:rFonts w:ascii="Times New Roman" w:hAnsi="Times New Roman" w:cs="Times New Roman"/>
                <w:color w:val="000000" w:themeColor="text1"/>
                <w:sz w:val="28"/>
                <w:szCs w:val="28"/>
              </w:rPr>
              <w:t xml:space="preserve">, </w:t>
            </w:r>
            <w:hyperlink r:id="rId12" w:tooltip="https://opuo.ru/news_nko/prinimaet-zayavki-metodicheskaya-shkola-kak-organizovat-effektivnyj-grantovyj-konkurs/" w:history="1">
              <w:r w:rsidR="00FF15A4">
                <w:rPr>
                  <w:rStyle w:val="a5"/>
                  <w:rFonts w:ascii="Times New Roman" w:eastAsia="Arial" w:hAnsi="Times New Roman" w:cs="Times New Roman"/>
                  <w:color w:val="000000" w:themeColor="text1"/>
                  <w:sz w:val="28"/>
                  <w:szCs w:val="28"/>
                </w:rPr>
                <w:t>Методическая школа </w:t>
              </w:r>
            </w:hyperlink>
            <w:hyperlink r:id="rId13" w:tooltip="https://opuo.ru/news_nko/prinimaet-zayavki-metodicheskaya-shkola-kak-organizovat-effektivnyj-grantovyj-konkurs/" w:history="1">
              <w:r w:rsidR="00FF15A4">
                <w:rPr>
                  <w:rStyle w:val="a5"/>
                  <w:rFonts w:ascii="Times New Roman" w:eastAsia="Arial" w:hAnsi="Times New Roman" w:cs="Times New Roman"/>
                  <w:color w:val="000000" w:themeColor="text1"/>
                  <w:sz w:val="28"/>
                  <w:szCs w:val="28"/>
                </w:rPr>
                <w:t xml:space="preserve">«Как организовать эффективный </w:t>
              </w:r>
              <w:proofErr w:type="spellStart"/>
              <w:r w:rsidR="00FF15A4">
                <w:rPr>
                  <w:rStyle w:val="a5"/>
                  <w:rFonts w:ascii="Times New Roman" w:eastAsia="Arial" w:hAnsi="Times New Roman" w:cs="Times New Roman"/>
                  <w:color w:val="000000" w:themeColor="text1"/>
                  <w:sz w:val="28"/>
                  <w:szCs w:val="28"/>
                </w:rPr>
                <w:t>грантовый</w:t>
              </w:r>
              <w:proofErr w:type="spellEnd"/>
              <w:r w:rsidR="00FF15A4">
                <w:rPr>
                  <w:rStyle w:val="a5"/>
                  <w:rFonts w:ascii="Times New Roman" w:eastAsia="Arial" w:hAnsi="Times New Roman" w:cs="Times New Roman"/>
                  <w:color w:val="000000" w:themeColor="text1"/>
                  <w:sz w:val="28"/>
                  <w:szCs w:val="28"/>
                </w:rPr>
                <w:t xml:space="preserve"> конкурс» </w:t>
              </w:r>
            </w:hyperlink>
            <w:hyperlink r:id="rId14" w:tooltip="https://opuo.ru/news_nko/prinimaet-zayavki-metodicheskaya-shkola-kak-organizovat-effektivnyj-grantovyj-konkurs/" w:history="1">
              <w:r w:rsidR="00FF15A4">
                <w:rPr>
                  <w:rStyle w:val="a5"/>
                  <w:rFonts w:ascii="Times New Roman" w:eastAsia="Arial" w:hAnsi="Times New Roman" w:cs="Times New Roman"/>
                  <w:color w:val="000000" w:themeColor="text1"/>
                  <w:sz w:val="28"/>
                  <w:szCs w:val="28"/>
                </w:rPr>
                <w:t>принимает заявки; </w:t>
              </w:r>
            </w:hyperlink>
            <w:hyperlink r:id="rId15" w:tooltip="https://opuo.ru/news_nko/mini-opros-po-razrabotke-proekta-dobrye-goroda-i-poselki-ulyanovskoj-oblasti-razvivaem-territoriyu/" w:history="1">
              <w:r w:rsidR="00FF15A4">
                <w:rPr>
                  <w:rStyle w:val="a5"/>
                  <w:rFonts w:ascii="Times New Roman" w:eastAsia="Arial" w:hAnsi="Times New Roman" w:cs="Times New Roman"/>
                  <w:color w:val="000000" w:themeColor="text1"/>
                  <w:sz w:val="28"/>
                  <w:szCs w:val="28"/>
                </w:rPr>
                <w:t>Опрос по разработке проекта </w:t>
              </w:r>
            </w:hyperlink>
            <w:hyperlink r:id="rId16" w:tooltip="https://opuo.ru/news_nko/mini-opros-po-razrabotke-proekta-dobrye-goroda-i-poselki-ulyanovskoj-oblasti-razvivaem-territoriyu/" w:history="1">
              <w:r w:rsidR="00FF15A4">
                <w:rPr>
                  <w:rStyle w:val="a5"/>
                  <w:rFonts w:ascii="Times New Roman" w:eastAsia="Arial" w:hAnsi="Times New Roman" w:cs="Times New Roman"/>
                  <w:color w:val="000000" w:themeColor="text1"/>
                  <w:sz w:val="28"/>
                  <w:szCs w:val="28"/>
                </w:rPr>
                <w:t>«Добрые города и поселки Ульяновской области: развиваем территорию»</w:t>
              </w:r>
            </w:hyperlink>
            <w:r w:rsidR="00FF15A4">
              <w:rPr>
                <w:rFonts w:ascii="Times New Roman" w:hAnsi="Times New Roman" w:cs="Times New Roman"/>
                <w:sz w:val="28"/>
                <w:szCs w:val="28"/>
              </w:rPr>
              <w:t xml:space="preserve">; </w:t>
            </w:r>
            <w:r w:rsidR="00FF15A4">
              <w:rPr>
                <w:rFonts w:ascii="Times New Roman" w:eastAsia="Arial" w:hAnsi="Times New Roman" w:cs="Times New Roman"/>
                <w:color w:val="000000" w:themeColor="text1"/>
                <w:sz w:val="28"/>
                <w:szCs w:val="28"/>
              </w:rPr>
              <w:t xml:space="preserve">Приглашаем на обучающий семинар «Ведение официальных страниц в </w:t>
            </w:r>
            <w:proofErr w:type="spellStart"/>
            <w:r w:rsidR="00FF15A4">
              <w:rPr>
                <w:rFonts w:ascii="Times New Roman" w:eastAsia="Arial" w:hAnsi="Times New Roman" w:cs="Times New Roman"/>
                <w:color w:val="000000" w:themeColor="text1"/>
                <w:sz w:val="28"/>
                <w:szCs w:val="28"/>
              </w:rPr>
              <w:t>соцсетях</w:t>
            </w:r>
            <w:proofErr w:type="spellEnd"/>
            <w:r w:rsidR="00FF15A4">
              <w:rPr>
                <w:rFonts w:ascii="Times New Roman" w:eastAsia="Arial" w:hAnsi="Times New Roman" w:cs="Times New Roman"/>
                <w:color w:val="000000" w:themeColor="text1"/>
                <w:sz w:val="28"/>
                <w:szCs w:val="28"/>
              </w:rPr>
              <w:t>.</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15.03.2023</w:t>
            </w:r>
          </w:p>
        </w:tc>
        <w:tc>
          <w:tcPr>
            <w:tcW w:w="7053" w:type="dxa"/>
          </w:tcPr>
          <w:p w:rsidR="00FF15A4" w:rsidRDefault="00FF15A4">
            <w:pPr>
              <w:shd w:val="clear" w:color="auto" w:fill="FFFFFF"/>
              <w:spacing w:after="150"/>
              <w:jc w:val="both"/>
              <w:rPr>
                <w:rFonts w:ascii="Times New Roman" w:eastAsia="Arial" w:hAnsi="Times New Roman" w:cs="Times New Roman"/>
                <w:color w:val="000000" w:themeColor="text1"/>
                <w:sz w:val="28"/>
                <w:szCs w:val="28"/>
                <w:lang w:eastAsia="en-US"/>
              </w:rPr>
            </w:pPr>
            <w:r>
              <w:rPr>
                <w:rFonts w:ascii="Times New Roman" w:eastAsia="Arial" w:hAnsi="Times New Roman" w:cs="Times New Roman"/>
                <w:color w:val="000000" w:themeColor="text1"/>
                <w:sz w:val="28"/>
                <w:szCs w:val="28"/>
              </w:rPr>
              <w:t>В Ульяновске стартовал конкурсный отбор СО НКО для предоставления субсидий из бюджета муниципального образования «город Ульяновск»; Фонд Потанина подвел итоги конкурса «Спорт для всех»</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17.03.2023</w:t>
            </w:r>
          </w:p>
        </w:tc>
        <w:tc>
          <w:tcPr>
            <w:tcW w:w="7053" w:type="dxa"/>
          </w:tcPr>
          <w:p w:rsidR="00FF15A4" w:rsidRDefault="00FF15A4">
            <w:pPr>
              <w:shd w:val="clear" w:color="auto" w:fill="FFFFFF"/>
              <w:spacing w:after="150"/>
              <w:jc w:val="both"/>
              <w:rPr>
                <w:rFonts w:ascii="Times New Roman" w:hAnsi="Times New Roman" w:cs="Times New Roman"/>
                <w:color w:val="000000" w:themeColor="text1"/>
                <w:sz w:val="28"/>
                <w:szCs w:val="28"/>
                <w:lang w:eastAsia="en-US"/>
              </w:rPr>
            </w:pPr>
            <w:r>
              <w:rPr>
                <w:rFonts w:ascii="Times New Roman" w:eastAsia="Arial" w:hAnsi="Times New Roman" w:cs="Times New Roman"/>
                <w:color w:val="000000" w:themeColor="text1"/>
                <w:sz w:val="28"/>
                <w:szCs w:val="28"/>
              </w:rPr>
              <w:t>Техническое объявление Уважаемые подписчики новостной рассылки Центра развития НКО Ульяновской области!</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20.03.2023</w:t>
            </w:r>
          </w:p>
        </w:tc>
        <w:tc>
          <w:tcPr>
            <w:tcW w:w="7053" w:type="dxa"/>
          </w:tcPr>
          <w:p w:rsidR="00FF15A4" w:rsidRDefault="007C754A">
            <w:pPr>
              <w:shd w:val="clear" w:color="auto" w:fill="FFFFFF"/>
              <w:spacing w:after="150"/>
              <w:jc w:val="both"/>
              <w:rPr>
                <w:rFonts w:ascii="Times New Roman" w:hAnsi="Times New Roman" w:cs="Times New Roman"/>
                <w:color w:val="000000" w:themeColor="text1"/>
                <w:sz w:val="28"/>
                <w:szCs w:val="28"/>
                <w:lang w:eastAsia="en-US"/>
              </w:rPr>
            </w:pPr>
            <w:hyperlink r:id="rId17" w:tooltip="https://opuo.ru/news_nko/priglashaem-na-obuchayushhij-seminar-vedenie-oficialnyx-stranic-v-socsetyax-2/" w:history="1">
              <w:r w:rsidR="00FF15A4">
                <w:rPr>
                  <w:rStyle w:val="a5"/>
                  <w:rFonts w:ascii="Times New Roman" w:eastAsia="Arial" w:hAnsi="Times New Roman" w:cs="Times New Roman"/>
                  <w:color w:val="000000" w:themeColor="text1"/>
                  <w:sz w:val="28"/>
                  <w:szCs w:val="28"/>
                </w:rPr>
                <w:t>Приглашаем на обучающий семинар «Ведение официальных страниц </w:t>
              </w:r>
            </w:hyperlink>
            <w:hyperlink r:id="rId18" w:tooltip="https://opuo.ru/news_nko/priglashaem-na-obuchayushhij-seminar-vedenie-oficialnyx-stranic-v-socsetyax-2/" w:history="1">
              <w:r w:rsidR="00FF15A4">
                <w:rPr>
                  <w:rStyle w:val="a5"/>
                  <w:rFonts w:ascii="Times New Roman" w:eastAsia="Arial" w:hAnsi="Times New Roman" w:cs="Times New Roman"/>
                  <w:color w:val="000000" w:themeColor="text1"/>
                  <w:sz w:val="28"/>
                  <w:szCs w:val="28"/>
                </w:rPr>
                <w:t xml:space="preserve">в </w:t>
              </w:r>
              <w:proofErr w:type="spellStart"/>
              <w:r w:rsidR="00FF15A4">
                <w:rPr>
                  <w:rStyle w:val="a5"/>
                  <w:rFonts w:ascii="Times New Roman" w:eastAsia="Arial" w:hAnsi="Times New Roman" w:cs="Times New Roman"/>
                  <w:color w:val="000000" w:themeColor="text1"/>
                  <w:sz w:val="28"/>
                  <w:szCs w:val="28"/>
                </w:rPr>
                <w:t>соцсетях</w:t>
              </w:r>
              <w:proofErr w:type="spellEnd"/>
              <w:r w:rsidR="00FF15A4">
                <w:rPr>
                  <w:rStyle w:val="a5"/>
                  <w:rFonts w:ascii="Times New Roman" w:eastAsia="Arial" w:hAnsi="Times New Roman" w:cs="Times New Roman"/>
                  <w:color w:val="000000" w:themeColor="text1"/>
                  <w:sz w:val="28"/>
                  <w:szCs w:val="28"/>
                </w:rPr>
                <w:t>»</w:t>
              </w:r>
            </w:hyperlink>
            <w:r w:rsidR="00FF15A4">
              <w:rPr>
                <w:rFonts w:ascii="Times New Roman" w:eastAsia="Arial" w:hAnsi="Times New Roman" w:cs="Times New Roman"/>
                <w:color w:val="000000" w:themeColor="text1"/>
                <w:sz w:val="28"/>
                <w:szCs w:val="28"/>
              </w:rPr>
              <w:t>.</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21.03.2023</w:t>
            </w:r>
          </w:p>
        </w:tc>
        <w:tc>
          <w:tcPr>
            <w:tcW w:w="7053" w:type="dxa"/>
          </w:tcPr>
          <w:p w:rsidR="00FF15A4" w:rsidRDefault="00FF15A4">
            <w:pPr>
              <w:shd w:val="clear" w:color="auto" w:fill="FFFFFF"/>
              <w:spacing w:after="150"/>
              <w:jc w:val="both"/>
              <w:rPr>
                <w:rFonts w:ascii="Times New Roman" w:hAnsi="Times New Roman" w:cs="Times New Roman"/>
                <w:sz w:val="28"/>
                <w:szCs w:val="28"/>
                <w:lang w:eastAsia="en-US"/>
              </w:rPr>
            </w:pPr>
            <w:r>
              <w:rPr>
                <w:rFonts w:ascii="Times New Roman" w:eastAsia="Arial" w:hAnsi="Times New Roman" w:cs="Times New Roman"/>
                <w:color w:val="000000" w:themeColor="text1"/>
                <w:sz w:val="28"/>
                <w:szCs w:val="28"/>
              </w:rPr>
              <w:t xml:space="preserve">К семинару «Ведение официальных страниц в </w:t>
            </w:r>
            <w:proofErr w:type="spellStart"/>
            <w:r>
              <w:rPr>
                <w:rFonts w:ascii="Times New Roman" w:eastAsia="Arial" w:hAnsi="Times New Roman" w:cs="Times New Roman"/>
                <w:color w:val="000000" w:themeColor="text1"/>
                <w:sz w:val="28"/>
                <w:szCs w:val="28"/>
              </w:rPr>
              <w:t>соцсетях</w:t>
            </w:r>
            <w:proofErr w:type="spellEnd"/>
            <w:r>
              <w:rPr>
                <w:rFonts w:ascii="Times New Roman" w:eastAsia="Arial" w:hAnsi="Times New Roman" w:cs="Times New Roman"/>
                <w:color w:val="000000" w:themeColor="text1"/>
                <w:sz w:val="28"/>
                <w:szCs w:val="28"/>
              </w:rPr>
              <w:t>» можно будет подключиться онлайн</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28.03.2023</w:t>
            </w:r>
          </w:p>
        </w:tc>
        <w:tc>
          <w:tcPr>
            <w:tcW w:w="7053" w:type="dxa"/>
          </w:tcPr>
          <w:p w:rsidR="00FF15A4" w:rsidRDefault="007C754A">
            <w:pPr>
              <w:shd w:val="clear" w:color="auto" w:fill="FFFFFF"/>
              <w:spacing w:after="150"/>
              <w:jc w:val="both"/>
              <w:rPr>
                <w:rFonts w:ascii="Times New Roman" w:hAnsi="Times New Roman" w:cs="Times New Roman"/>
                <w:color w:val="000000" w:themeColor="text1"/>
                <w:sz w:val="28"/>
                <w:szCs w:val="28"/>
                <w:lang w:eastAsia="en-US"/>
              </w:rPr>
            </w:pPr>
            <w:hyperlink r:id="rId19" w:tooltip="https://opuo.ru/news_nko/raex-razrabatyvaet-platformu-navigator-po-instrumentam-podderzhki-nko/" w:history="1">
              <w:r w:rsidR="00FF15A4">
                <w:rPr>
                  <w:rStyle w:val="a5"/>
                  <w:rFonts w:ascii="Times New Roman" w:eastAsia="Arial" w:hAnsi="Times New Roman" w:cs="Times New Roman"/>
                  <w:color w:val="000000" w:themeColor="text1"/>
                  <w:sz w:val="28"/>
                  <w:szCs w:val="28"/>
                </w:rPr>
                <w:t>RAEX разрабатывает платформу-навигатор по инструментам поддержки НКО</w:t>
              </w:r>
            </w:hyperlink>
            <w:r w:rsidR="00FF15A4">
              <w:rPr>
                <w:rFonts w:ascii="Times New Roman" w:hAnsi="Times New Roman" w:cs="Times New Roman"/>
                <w:color w:val="000000" w:themeColor="text1"/>
                <w:sz w:val="28"/>
                <w:szCs w:val="28"/>
              </w:rPr>
              <w:t xml:space="preserve">; </w:t>
            </w:r>
            <w:hyperlink r:id="rId20" w:tooltip="https://opuo.ru/news_nko/otkryt-priem-zayavok-na-pervyj-zaochnyj-konkurs-rosmolodezh-granty-1-sezon/" w:history="1">
              <w:r w:rsidR="00FF15A4">
                <w:rPr>
                  <w:rStyle w:val="a5"/>
                  <w:rFonts w:ascii="Times New Roman" w:eastAsia="Times New Roman" w:hAnsi="Times New Roman" w:cs="Times New Roman"/>
                  <w:color w:val="000000" w:themeColor="text1"/>
                  <w:sz w:val="28"/>
                  <w:szCs w:val="28"/>
                  <w:highlight w:val="white"/>
                </w:rPr>
                <w:t>Открыт прием заявок на первый заочный конкурс «</w:t>
              </w:r>
              <w:proofErr w:type="spellStart"/>
              <w:r w:rsidR="00FF15A4">
                <w:rPr>
                  <w:rStyle w:val="a5"/>
                  <w:rFonts w:ascii="Times New Roman" w:eastAsia="Times New Roman" w:hAnsi="Times New Roman" w:cs="Times New Roman"/>
                  <w:color w:val="000000" w:themeColor="text1"/>
                  <w:sz w:val="28"/>
                  <w:szCs w:val="28"/>
                  <w:highlight w:val="white"/>
                </w:rPr>
                <w:t>Росмолодежь</w:t>
              </w:r>
              <w:proofErr w:type="gramStart"/>
              <w:r w:rsidR="00FF15A4">
                <w:rPr>
                  <w:rStyle w:val="a5"/>
                  <w:rFonts w:ascii="Times New Roman" w:eastAsia="Times New Roman" w:hAnsi="Times New Roman" w:cs="Times New Roman"/>
                  <w:color w:val="000000" w:themeColor="text1"/>
                  <w:sz w:val="28"/>
                  <w:szCs w:val="28"/>
                  <w:highlight w:val="white"/>
                </w:rPr>
                <w:t>.Г</w:t>
              </w:r>
              <w:proofErr w:type="gramEnd"/>
              <w:r w:rsidR="00FF15A4">
                <w:rPr>
                  <w:rStyle w:val="a5"/>
                  <w:rFonts w:ascii="Times New Roman" w:eastAsia="Times New Roman" w:hAnsi="Times New Roman" w:cs="Times New Roman"/>
                  <w:color w:val="000000" w:themeColor="text1"/>
                  <w:sz w:val="28"/>
                  <w:szCs w:val="28"/>
                  <w:highlight w:val="white"/>
                </w:rPr>
                <w:t>ранты</w:t>
              </w:r>
              <w:proofErr w:type="spellEnd"/>
              <w:r w:rsidR="00FF15A4">
                <w:rPr>
                  <w:rStyle w:val="a5"/>
                  <w:rFonts w:ascii="Times New Roman" w:eastAsia="Times New Roman" w:hAnsi="Times New Roman" w:cs="Times New Roman"/>
                  <w:color w:val="000000" w:themeColor="text1"/>
                  <w:sz w:val="28"/>
                  <w:szCs w:val="28"/>
                  <w:highlight w:val="white"/>
                </w:rPr>
                <w:t xml:space="preserve"> 1 сезон»</w:t>
              </w:r>
            </w:hyperlink>
            <w:r w:rsidR="00FF15A4">
              <w:rPr>
                <w:rFonts w:ascii="Times New Roman" w:eastAsia="Arial" w:hAnsi="Times New Roman" w:cs="Times New Roman"/>
                <w:color w:val="000000" w:themeColor="text1"/>
                <w:sz w:val="28"/>
                <w:szCs w:val="28"/>
              </w:rPr>
              <w:t>; Российским историческим обществом и фондом «История Отечества» проводится Международный конкурс краеведов, работающих с молодёжью</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3.04.2023</w:t>
            </w:r>
          </w:p>
        </w:tc>
        <w:tc>
          <w:tcPr>
            <w:tcW w:w="7053" w:type="dxa"/>
          </w:tcPr>
          <w:p w:rsidR="00FF15A4" w:rsidRDefault="00FF15A4">
            <w:pPr>
              <w:shd w:val="clear" w:color="auto" w:fill="FFFFFF"/>
              <w:spacing w:after="150"/>
              <w:jc w:val="both"/>
              <w:rPr>
                <w:rFonts w:ascii="Times New Roman" w:hAnsi="Times New Roman" w:cs="Times New Roman"/>
                <w:sz w:val="28"/>
                <w:szCs w:val="28"/>
                <w:lang w:eastAsia="en-US"/>
              </w:rPr>
            </w:pPr>
            <w:r>
              <w:rPr>
                <w:rFonts w:ascii="Times New Roman" w:hAnsi="Times New Roman" w:cs="Times New Roman"/>
                <w:sz w:val="28"/>
                <w:szCs w:val="28"/>
              </w:rPr>
              <w:t>Информация об изменениях  информационных ресурсов Центра развития НКО Ульяновской области</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14.04.2023</w:t>
            </w:r>
          </w:p>
        </w:tc>
        <w:tc>
          <w:tcPr>
            <w:tcW w:w="7053" w:type="dxa"/>
          </w:tcPr>
          <w:p w:rsidR="00FF15A4" w:rsidRDefault="00FF15A4">
            <w:pPr>
              <w:shd w:val="clear" w:color="auto" w:fill="FFFFFF"/>
              <w:spacing w:after="150"/>
              <w:jc w:val="both"/>
              <w:rPr>
                <w:rFonts w:ascii="Times New Roman" w:hAnsi="Times New Roman" w:cs="Times New Roman"/>
                <w:sz w:val="28"/>
                <w:szCs w:val="28"/>
                <w:lang w:eastAsia="en-US"/>
              </w:rPr>
            </w:pPr>
            <w:r>
              <w:rPr>
                <w:rFonts w:ascii="Times New Roman" w:hAnsi="Times New Roman" w:cs="Times New Roman"/>
                <w:sz w:val="28"/>
                <w:szCs w:val="28"/>
              </w:rPr>
              <w:t xml:space="preserve">Установочный семинар для региональных СОНКО по предоставлению субсидий из областного бюджета Ульяновской области </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21.04.2023</w:t>
            </w:r>
          </w:p>
        </w:tc>
        <w:tc>
          <w:tcPr>
            <w:tcW w:w="7053" w:type="dxa"/>
          </w:tcPr>
          <w:p w:rsidR="00FF15A4" w:rsidRDefault="00FF15A4">
            <w:pPr>
              <w:shd w:val="clear" w:color="auto" w:fill="FFFFFF"/>
              <w:rPr>
                <w:rFonts w:ascii="Times New Roman" w:hAnsi="Times New Roman" w:cs="Times New Roman"/>
                <w:sz w:val="28"/>
                <w:szCs w:val="28"/>
                <w:lang w:eastAsia="en-US"/>
              </w:rPr>
            </w:pPr>
            <w:r>
              <w:rPr>
                <w:rFonts w:ascii="Times New Roman" w:eastAsia="Liberation Sans" w:hAnsi="Times New Roman" w:cs="Times New Roman"/>
                <w:color w:val="1A1A1A"/>
                <w:sz w:val="28"/>
                <w:szCs w:val="28"/>
              </w:rPr>
              <w:t>Общественные обсуждения предложений по совершенствованию нормативно-правового регулирования деятельности НКО</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03.05.2023</w:t>
            </w:r>
          </w:p>
        </w:tc>
        <w:tc>
          <w:tcPr>
            <w:tcW w:w="7053" w:type="dxa"/>
          </w:tcPr>
          <w:p w:rsidR="00FF15A4"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hAnsi="Times New Roman" w:cs="Times New Roman"/>
                <w:sz w:val="28"/>
                <w:szCs w:val="28"/>
              </w:rPr>
              <w:t xml:space="preserve">Завершение приема заявок на региональный конкурс </w:t>
            </w:r>
          </w:p>
          <w:p w:rsidR="00FF15A4"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СО НКО</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05.05. 2023</w:t>
            </w:r>
          </w:p>
        </w:tc>
        <w:tc>
          <w:tcPr>
            <w:tcW w:w="7053" w:type="dxa"/>
          </w:tcPr>
          <w:p w:rsidR="00FF15A4" w:rsidRDefault="00FF15A4" w:rsidP="004E498F">
            <w:pPr>
              <w:pBdr>
                <w:top w:val="none" w:sz="4" w:space="0" w:color="000000"/>
                <w:left w:val="none" w:sz="4" w:space="0" w:color="000000"/>
                <w:bottom w:val="none" w:sz="4" w:space="0" w:color="000000"/>
                <w:right w:val="none" w:sz="4" w:space="0" w:color="000000"/>
              </w:pBdr>
              <w:shd w:val="clear" w:color="FFFFFF" w:fill="FFFFFF"/>
              <w:spacing w:after="150"/>
              <w:jc w:val="both"/>
              <w:rPr>
                <w:rFonts w:ascii="Times New Roman" w:hAnsi="Times New Roman" w:cs="Times New Roman"/>
                <w:sz w:val="28"/>
                <w:szCs w:val="28"/>
              </w:rPr>
            </w:pPr>
            <w:r>
              <w:rPr>
                <w:rFonts w:ascii="Times New Roman" w:hAnsi="Times New Roman" w:cs="Times New Roman"/>
                <w:sz w:val="28"/>
                <w:szCs w:val="28"/>
              </w:rPr>
              <w:t xml:space="preserve">Дайджест «Правовой команды» за апрель 2023 года </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11.05. 2023</w:t>
            </w:r>
          </w:p>
        </w:tc>
        <w:tc>
          <w:tcPr>
            <w:tcW w:w="7053" w:type="dxa"/>
          </w:tcPr>
          <w:p w:rsidR="00FF15A4"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hAnsi="Times New Roman" w:cs="Times New Roman"/>
                <w:sz w:val="28"/>
                <w:szCs w:val="28"/>
              </w:rPr>
              <w:t xml:space="preserve">Приглашение на </w:t>
            </w:r>
            <w:proofErr w:type="spellStart"/>
            <w:r>
              <w:rPr>
                <w:rFonts w:ascii="Times New Roman" w:hAnsi="Times New Roman" w:cs="Times New Roman"/>
                <w:sz w:val="28"/>
                <w:szCs w:val="28"/>
              </w:rPr>
              <w:t>Вебинар</w:t>
            </w:r>
            <w:proofErr w:type="spellEnd"/>
            <w:r>
              <w:rPr>
                <w:rFonts w:ascii="Times New Roman" w:hAnsi="Times New Roman" w:cs="Times New Roman"/>
                <w:sz w:val="28"/>
                <w:szCs w:val="28"/>
              </w:rPr>
              <w:t xml:space="preserve"> АСИ «Как НКО работать со СМИ» </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16.05. 2023</w:t>
            </w:r>
          </w:p>
        </w:tc>
        <w:tc>
          <w:tcPr>
            <w:tcW w:w="7053" w:type="dxa"/>
          </w:tcPr>
          <w:p w:rsidR="00FF15A4"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hAnsi="Times New Roman" w:cs="Times New Roman"/>
                <w:sz w:val="28"/>
                <w:szCs w:val="28"/>
              </w:rPr>
              <w:t xml:space="preserve">Акселератор «Начни иначе» </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18.05. 2023</w:t>
            </w:r>
          </w:p>
        </w:tc>
        <w:tc>
          <w:tcPr>
            <w:tcW w:w="7053" w:type="dxa"/>
          </w:tcPr>
          <w:p w:rsidR="00FF15A4"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hAnsi="Times New Roman" w:cs="Times New Roman"/>
                <w:sz w:val="28"/>
                <w:szCs w:val="28"/>
              </w:rPr>
              <w:t xml:space="preserve">Объявление об отборе на тренинг «Управление выгоранием» </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22.05.2023</w:t>
            </w:r>
          </w:p>
        </w:tc>
        <w:tc>
          <w:tcPr>
            <w:tcW w:w="7053" w:type="dxa"/>
          </w:tcPr>
          <w:p w:rsidR="00FF15A4"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hAnsi="Times New Roman" w:cs="Times New Roman"/>
                <w:sz w:val="28"/>
                <w:szCs w:val="28"/>
              </w:rPr>
              <w:t xml:space="preserve">Общероссийский конкурс «Герои изменений» </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29.05.2023</w:t>
            </w:r>
          </w:p>
        </w:tc>
        <w:tc>
          <w:tcPr>
            <w:tcW w:w="7053" w:type="dxa"/>
          </w:tcPr>
          <w:p w:rsidR="00FF15A4"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hAnsi="Times New Roman" w:cs="Times New Roman"/>
                <w:sz w:val="28"/>
                <w:szCs w:val="28"/>
              </w:rPr>
              <w:t>Объявление об отборе на тренинг «Управление выгоранием»; Начало отбора лучших антикоррупционных проектов среди НКО региона.</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30.05.2023</w:t>
            </w:r>
          </w:p>
        </w:tc>
        <w:tc>
          <w:tcPr>
            <w:tcW w:w="7053" w:type="dxa"/>
          </w:tcPr>
          <w:p w:rsidR="00FF15A4"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hAnsi="Times New Roman" w:cs="Times New Roman"/>
                <w:sz w:val="28"/>
                <w:szCs w:val="28"/>
              </w:rPr>
              <w:t>Приглашение на тренинг «Управление выгоранием»</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05.06.23</w:t>
            </w:r>
          </w:p>
        </w:tc>
        <w:tc>
          <w:tcPr>
            <w:tcW w:w="7053" w:type="dxa"/>
          </w:tcPr>
          <w:p w:rsidR="00FF15A4" w:rsidRPr="006338BC"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hAnsi="Times New Roman" w:cs="Times New Roman"/>
                <w:sz w:val="28"/>
                <w:szCs w:val="28"/>
              </w:rPr>
              <w:t xml:space="preserve">Объявление о семинаре «От аврала к балансу» </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 xml:space="preserve">07.06.23 </w:t>
            </w:r>
          </w:p>
        </w:tc>
        <w:tc>
          <w:tcPr>
            <w:tcW w:w="7053" w:type="dxa"/>
          </w:tcPr>
          <w:p w:rsidR="00FF15A4" w:rsidRPr="006338BC" w:rsidRDefault="00FF15A4" w:rsidP="004E498F">
            <w:pPr>
              <w:pBdr>
                <w:top w:val="none" w:sz="4" w:space="0" w:color="000000"/>
                <w:left w:val="none" w:sz="4" w:space="0" w:color="000000"/>
                <w:bottom w:val="none" w:sz="4" w:space="0" w:color="000000"/>
                <w:right w:val="none" w:sz="4" w:space="0" w:color="000000"/>
              </w:pBdr>
              <w:shd w:val="clear" w:color="FFFFFF" w:fill="FFFFFF"/>
              <w:spacing w:after="150"/>
              <w:jc w:val="both"/>
              <w:rPr>
                <w:rFonts w:ascii="Times New Roman" w:hAnsi="Times New Roman" w:cs="Times New Roman"/>
                <w:sz w:val="28"/>
                <w:szCs w:val="28"/>
              </w:rPr>
            </w:pPr>
            <w:r>
              <w:rPr>
                <w:rFonts w:ascii="Times New Roman" w:hAnsi="Times New Roman" w:cs="Times New Roman"/>
                <w:sz w:val="28"/>
                <w:szCs w:val="28"/>
              </w:rPr>
              <w:t xml:space="preserve">Информация о конференции «НКО-Профи», </w:t>
            </w:r>
            <w:r w:rsidRPr="002B3449">
              <w:rPr>
                <w:rFonts w:ascii="Times New Roman" w:hAnsi="Times New Roman" w:cs="Times New Roman"/>
                <w:sz w:val="28"/>
                <w:szCs w:val="28"/>
              </w:rPr>
              <w:t>Самые важные новости и материалы «Правовой команды» за май 2023 года</w:t>
            </w:r>
            <w:r>
              <w:rPr>
                <w:rFonts w:ascii="Times New Roman" w:hAnsi="Times New Roman" w:cs="Times New Roman"/>
                <w:sz w:val="28"/>
                <w:szCs w:val="28"/>
              </w:rPr>
              <w:t xml:space="preserve">, </w:t>
            </w:r>
            <w:r w:rsidRPr="002B3449">
              <w:rPr>
                <w:rFonts w:ascii="Times New Roman" w:hAnsi="Times New Roman" w:cs="Times New Roman"/>
                <w:sz w:val="28"/>
                <w:szCs w:val="28"/>
              </w:rPr>
              <w:t xml:space="preserve">Клуб </w:t>
            </w:r>
            <w:proofErr w:type="gramStart"/>
            <w:r w:rsidRPr="002B3449">
              <w:rPr>
                <w:rFonts w:ascii="Times New Roman" w:hAnsi="Times New Roman" w:cs="Times New Roman"/>
                <w:sz w:val="28"/>
                <w:szCs w:val="28"/>
              </w:rPr>
              <w:t>PRO</w:t>
            </w:r>
            <w:proofErr w:type="gramEnd"/>
            <w:r w:rsidRPr="002B3449">
              <w:rPr>
                <w:rFonts w:ascii="Times New Roman" w:hAnsi="Times New Roman" w:cs="Times New Roman"/>
                <w:sz w:val="28"/>
                <w:szCs w:val="28"/>
              </w:rPr>
              <w:t>ОЦЕНКУ приглашает всех желающих принять участие в очередном онлайн заседании</w:t>
            </w:r>
            <w:r>
              <w:rPr>
                <w:rFonts w:ascii="Times New Roman" w:hAnsi="Times New Roman" w:cs="Times New Roman"/>
                <w:sz w:val="28"/>
                <w:szCs w:val="28"/>
              </w:rPr>
              <w:t xml:space="preserve">, </w:t>
            </w:r>
            <w:proofErr w:type="spellStart"/>
            <w:r w:rsidRPr="002B3449">
              <w:rPr>
                <w:rFonts w:ascii="Times New Roman" w:hAnsi="Times New Roman" w:cs="Times New Roman"/>
                <w:sz w:val="28"/>
                <w:szCs w:val="28"/>
              </w:rPr>
              <w:t>Вебинар</w:t>
            </w:r>
            <w:proofErr w:type="spellEnd"/>
            <w:r w:rsidRPr="002B3449">
              <w:rPr>
                <w:rFonts w:ascii="Times New Roman" w:hAnsi="Times New Roman" w:cs="Times New Roman"/>
                <w:sz w:val="28"/>
                <w:szCs w:val="28"/>
              </w:rPr>
              <w:t xml:space="preserve"> «</w:t>
            </w:r>
            <w:proofErr w:type="spellStart"/>
            <w:r w:rsidRPr="002B3449">
              <w:rPr>
                <w:rFonts w:ascii="Times New Roman" w:hAnsi="Times New Roman" w:cs="Times New Roman"/>
                <w:sz w:val="28"/>
                <w:szCs w:val="28"/>
              </w:rPr>
              <w:t>Краудфандинг</w:t>
            </w:r>
            <w:proofErr w:type="spellEnd"/>
            <w:r w:rsidRPr="002B3449">
              <w:rPr>
                <w:rFonts w:ascii="Times New Roman" w:hAnsi="Times New Roman" w:cs="Times New Roman"/>
                <w:sz w:val="28"/>
                <w:szCs w:val="28"/>
              </w:rPr>
              <w:t>. Работа над ошибками»</w:t>
            </w:r>
            <w:r>
              <w:rPr>
                <w:rFonts w:ascii="Times New Roman" w:hAnsi="Times New Roman" w:cs="Times New Roman"/>
                <w:sz w:val="28"/>
                <w:szCs w:val="28"/>
              </w:rPr>
              <w:t>.</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14.06.23</w:t>
            </w:r>
          </w:p>
        </w:tc>
        <w:tc>
          <w:tcPr>
            <w:tcW w:w="7053" w:type="dxa"/>
          </w:tcPr>
          <w:p w:rsidR="00FF15A4" w:rsidRPr="006338BC"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hAnsi="Times New Roman" w:cs="Times New Roman"/>
                <w:sz w:val="28"/>
                <w:szCs w:val="28"/>
              </w:rPr>
              <w:t xml:space="preserve">Объявление о конкурсе «Марафон добрых дел», </w:t>
            </w:r>
            <w:r w:rsidRPr="002B3449">
              <w:rPr>
                <w:rFonts w:ascii="Times New Roman" w:hAnsi="Times New Roman" w:cs="Times New Roman"/>
                <w:sz w:val="28"/>
                <w:szCs w:val="28"/>
              </w:rPr>
              <w:t>Правовой бюллетень Ассоциации Юристы за гражданское общество, май 2023</w:t>
            </w:r>
            <w:r>
              <w:rPr>
                <w:rFonts w:ascii="Times New Roman" w:hAnsi="Times New Roman" w:cs="Times New Roman"/>
                <w:sz w:val="28"/>
                <w:szCs w:val="28"/>
              </w:rPr>
              <w:t xml:space="preserve">, </w:t>
            </w:r>
            <w:r w:rsidRPr="002B3449">
              <w:rPr>
                <w:rFonts w:ascii="Times New Roman" w:hAnsi="Times New Roman" w:cs="Times New Roman"/>
                <w:sz w:val="28"/>
                <w:szCs w:val="28"/>
              </w:rPr>
              <w:t>Курс «Коммуникации: PR и SMM для НКО»</w:t>
            </w:r>
            <w:r>
              <w:rPr>
                <w:rFonts w:ascii="Times New Roman" w:hAnsi="Times New Roman" w:cs="Times New Roman"/>
                <w:sz w:val="28"/>
                <w:szCs w:val="28"/>
              </w:rPr>
              <w:t>.</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20.06.23</w:t>
            </w:r>
          </w:p>
        </w:tc>
        <w:tc>
          <w:tcPr>
            <w:tcW w:w="7053" w:type="dxa"/>
          </w:tcPr>
          <w:p w:rsidR="00FF15A4" w:rsidRPr="006338BC"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hAnsi="Times New Roman" w:cs="Times New Roman"/>
                <w:sz w:val="28"/>
                <w:szCs w:val="28"/>
              </w:rPr>
              <w:t xml:space="preserve">Объявление о начале заявочной компании на спец. конкурс ПФКИ </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21.06.23</w:t>
            </w:r>
          </w:p>
        </w:tc>
        <w:tc>
          <w:tcPr>
            <w:tcW w:w="7053" w:type="dxa"/>
          </w:tcPr>
          <w:p w:rsidR="00FF15A4"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hAnsi="Times New Roman" w:cs="Times New Roman"/>
                <w:sz w:val="28"/>
                <w:szCs w:val="28"/>
              </w:rPr>
              <w:t>Приглашение НКО на семинар с Минюстом УО</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22.06.23</w:t>
            </w:r>
          </w:p>
        </w:tc>
        <w:tc>
          <w:tcPr>
            <w:tcW w:w="7053" w:type="dxa"/>
          </w:tcPr>
          <w:p w:rsidR="00FF15A4"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hAnsi="Times New Roman" w:cs="Times New Roman"/>
                <w:sz w:val="28"/>
                <w:szCs w:val="28"/>
              </w:rPr>
              <w:t xml:space="preserve">Маршрутная карта для НКО, </w:t>
            </w:r>
            <w:r w:rsidRPr="002B3449">
              <w:rPr>
                <w:rFonts w:ascii="Times New Roman" w:hAnsi="Times New Roman" w:cs="Times New Roman"/>
                <w:sz w:val="28"/>
                <w:szCs w:val="28"/>
              </w:rPr>
              <w:t>Приглашаем вас на мероприятия «Правовой команды», которые пройдут 27 и 28 июня</w:t>
            </w:r>
            <w:r>
              <w:rPr>
                <w:rFonts w:ascii="Times New Roman" w:hAnsi="Times New Roman" w:cs="Times New Roman"/>
                <w:sz w:val="28"/>
                <w:szCs w:val="28"/>
              </w:rPr>
              <w:t xml:space="preserve">, </w:t>
            </w:r>
            <w:r w:rsidRPr="002B3449">
              <w:rPr>
                <w:rFonts w:ascii="Times New Roman" w:hAnsi="Times New Roman" w:cs="Times New Roman"/>
                <w:sz w:val="28"/>
                <w:szCs w:val="28"/>
              </w:rPr>
              <w:t>Региональный информационно-ресурсный Фонд приглашает некоммерческие организации принять участие в «Лаборатории общественных приёмных НКО»</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rsidP="004E498F">
            <w:pPr>
              <w:pStyle w:val="a4"/>
              <w:spacing w:before="0" w:beforeAutospacing="0" w:after="0" w:afterAutospacing="0"/>
              <w:jc w:val="center"/>
              <w:rPr>
                <w:color w:val="000000"/>
                <w:sz w:val="28"/>
                <w:szCs w:val="28"/>
              </w:rPr>
            </w:pPr>
            <w:r>
              <w:rPr>
                <w:color w:val="000000"/>
                <w:sz w:val="28"/>
                <w:szCs w:val="28"/>
              </w:rPr>
              <w:t>26.06.23</w:t>
            </w:r>
          </w:p>
        </w:tc>
        <w:tc>
          <w:tcPr>
            <w:tcW w:w="7053" w:type="dxa"/>
          </w:tcPr>
          <w:p w:rsidR="00FF15A4"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Pr>
                <w:rFonts w:ascii="Times New Roman" w:hAnsi="Times New Roman" w:cs="Times New Roman"/>
                <w:sz w:val="28"/>
                <w:szCs w:val="28"/>
              </w:rPr>
              <w:t xml:space="preserve">Приглашение НКО на семинар с Минюстом УО </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Pr="00AA329E" w:rsidRDefault="00FF15A4" w:rsidP="004E498F">
            <w:pPr>
              <w:pStyle w:val="a4"/>
              <w:spacing w:before="0" w:beforeAutospacing="0" w:after="0" w:afterAutospacing="0"/>
              <w:jc w:val="center"/>
              <w:rPr>
                <w:color w:val="000000"/>
                <w:sz w:val="28"/>
                <w:szCs w:val="28"/>
              </w:rPr>
            </w:pPr>
            <w:r w:rsidRPr="00AA329E">
              <w:rPr>
                <w:color w:val="000000"/>
                <w:sz w:val="28"/>
                <w:szCs w:val="28"/>
              </w:rPr>
              <w:t>06.07.2023</w:t>
            </w:r>
          </w:p>
        </w:tc>
        <w:tc>
          <w:tcPr>
            <w:tcW w:w="7053" w:type="dxa"/>
          </w:tcPr>
          <w:p w:rsidR="00FF15A4" w:rsidRPr="00AA329E" w:rsidRDefault="00FF15A4" w:rsidP="004E498F">
            <w:pPr>
              <w:pBdr>
                <w:top w:val="none" w:sz="4" w:space="0" w:color="000000"/>
                <w:left w:val="none" w:sz="4" w:space="0" w:color="000000"/>
                <w:bottom w:val="none" w:sz="4" w:space="0" w:color="000000"/>
                <w:right w:val="none" w:sz="4" w:space="0" w:color="000000"/>
              </w:pBdr>
              <w:shd w:val="clear" w:color="FFFFFF" w:fill="FFFFFF"/>
              <w:spacing w:after="150"/>
              <w:rPr>
                <w:rFonts w:ascii="Times New Roman" w:hAnsi="Times New Roman" w:cs="Times New Roman"/>
                <w:sz w:val="28"/>
                <w:szCs w:val="28"/>
              </w:rPr>
            </w:pPr>
            <w:r w:rsidRPr="00AA329E">
              <w:rPr>
                <w:rFonts w:ascii="Times New Roman" w:hAnsi="Times New Roman" w:cs="Times New Roman"/>
                <w:sz w:val="28"/>
                <w:szCs w:val="28"/>
              </w:rPr>
              <w:t xml:space="preserve">Образовательный курс ФПКИ, приглашение на семинар УФНС, </w:t>
            </w:r>
            <w:hyperlink r:id="rId21" w:tooltip="https://opuo.ru/news_nko/pravovaya-akademiya-nko-2-0-dlya-novichkov-i-novye-materialy-o-blagotvoritelnosti/" w:history="1">
              <w:r w:rsidRPr="00AA329E">
                <w:rPr>
                  <w:rFonts w:ascii="Times New Roman" w:hAnsi="Times New Roman" w:cs="Times New Roman"/>
                  <w:sz w:val="28"/>
                  <w:szCs w:val="28"/>
                </w:rPr>
                <w:t>Правовая академия НКО 2.0 для новичков и новые материалы о благотворительности</w:t>
              </w:r>
            </w:hyperlink>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Pr="00AA329E" w:rsidRDefault="00FF15A4" w:rsidP="004E498F">
            <w:pPr>
              <w:pStyle w:val="a4"/>
              <w:spacing w:before="0" w:beforeAutospacing="0" w:after="0" w:afterAutospacing="0"/>
              <w:jc w:val="center"/>
              <w:rPr>
                <w:color w:val="000000"/>
                <w:sz w:val="28"/>
                <w:szCs w:val="28"/>
              </w:rPr>
            </w:pPr>
            <w:r w:rsidRPr="00AA329E">
              <w:rPr>
                <w:color w:val="000000"/>
                <w:sz w:val="28"/>
                <w:szCs w:val="28"/>
              </w:rPr>
              <w:t>10.07.2023</w:t>
            </w:r>
          </w:p>
        </w:tc>
        <w:tc>
          <w:tcPr>
            <w:tcW w:w="7053" w:type="dxa"/>
          </w:tcPr>
          <w:p w:rsidR="00FF15A4" w:rsidRPr="00AA329E" w:rsidRDefault="00FF15A4" w:rsidP="004E498F">
            <w:pPr>
              <w:pBdr>
                <w:top w:val="none" w:sz="4" w:space="0" w:color="000000"/>
                <w:left w:val="none" w:sz="4" w:space="0" w:color="000000"/>
                <w:bottom w:val="none" w:sz="4" w:space="0" w:color="000000"/>
                <w:right w:val="none" w:sz="4" w:space="0" w:color="000000"/>
              </w:pBdr>
              <w:shd w:val="clear" w:color="FFFFFF" w:fill="FFFFFF"/>
              <w:spacing w:after="150"/>
              <w:jc w:val="both"/>
              <w:rPr>
                <w:rFonts w:ascii="Times New Roman" w:hAnsi="Times New Roman" w:cs="Times New Roman"/>
                <w:sz w:val="28"/>
                <w:szCs w:val="28"/>
              </w:rPr>
            </w:pPr>
            <w:r w:rsidRPr="00AA329E">
              <w:rPr>
                <w:rFonts w:ascii="Times New Roman" w:hAnsi="Times New Roman" w:cs="Times New Roman"/>
                <w:sz w:val="28"/>
                <w:szCs w:val="28"/>
              </w:rPr>
              <w:t xml:space="preserve">Приглашение на семинар УФНС </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Pr="00AA329E" w:rsidRDefault="00FF15A4" w:rsidP="004E498F">
            <w:pPr>
              <w:pStyle w:val="a4"/>
              <w:spacing w:before="0" w:beforeAutospacing="0" w:after="0" w:afterAutospacing="0"/>
              <w:jc w:val="center"/>
              <w:rPr>
                <w:color w:val="000000"/>
                <w:sz w:val="28"/>
                <w:szCs w:val="28"/>
              </w:rPr>
            </w:pPr>
            <w:r w:rsidRPr="00AA329E">
              <w:rPr>
                <w:color w:val="000000"/>
                <w:sz w:val="28"/>
                <w:szCs w:val="28"/>
              </w:rPr>
              <w:t>12.07.2023</w:t>
            </w:r>
          </w:p>
        </w:tc>
        <w:tc>
          <w:tcPr>
            <w:tcW w:w="7053" w:type="dxa"/>
          </w:tcPr>
          <w:p w:rsidR="00FF15A4" w:rsidRPr="00AA329E"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sidRPr="00AA329E">
              <w:rPr>
                <w:rFonts w:ascii="Times New Roman" w:hAnsi="Times New Roman" w:cs="Times New Roman"/>
                <w:sz w:val="28"/>
                <w:szCs w:val="28"/>
              </w:rPr>
              <w:t xml:space="preserve">Отмена семинара УФНС </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Pr="00AA329E" w:rsidRDefault="00FF15A4" w:rsidP="004E498F">
            <w:pPr>
              <w:pStyle w:val="a4"/>
              <w:spacing w:before="0" w:beforeAutospacing="0" w:after="0" w:afterAutospacing="0"/>
              <w:jc w:val="center"/>
              <w:rPr>
                <w:color w:val="000000"/>
                <w:sz w:val="28"/>
                <w:szCs w:val="28"/>
              </w:rPr>
            </w:pPr>
            <w:r w:rsidRPr="00AA329E">
              <w:rPr>
                <w:color w:val="000000"/>
                <w:sz w:val="28"/>
                <w:szCs w:val="28"/>
              </w:rPr>
              <w:t>13.07.2023</w:t>
            </w:r>
          </w:p>
        </w:tc>
        <w:tc>
          <w:tcPr>
            <w:tcW w:w="7053" w:type="dxa"/>
          </w:tcPr>
          <w:p w:rsidR="00FF15A4" w:rsidRPr="00AA329E" w:rsidRDefault="00FF15A4" w:rsidP="004E498F">
            <w:pPr>
              <w:pBdr>
                <w:top w:val="none" w:sz="4" w:space="0" w:color="000000"/>
                <w:left w:val="none" w:sz="4" w:space="0" w:color="000000"/>
                <w:bottom w:val="none" w:sz="4" w:space="0" w:color="000000"/>
                <w:right w:val="none" w:sz="4" w:space="0" w:color="000000"/>
              </w:pBdr>
              <w:shd w:val="clear" w:color="FFFFFF" w:fill="FFFFFF"/>
              <w:spacing w:after="150"/>
              <w:rPr>
                <w:rFonts w:ascii="Times New Roman" w:hAnsi="Times New Roman" w:cs="Times New Roman"/>
                <w:sz w:val="28"/>
                <w:szCs w:val="28"/>
              </w:rPr>
            </w:pPr>
            <w:r w:rsidRPr="00AA329E">
              <w:rPr>
                <w:rFonts w:ascii="Times New Roman" w:hAnsi="Times New Roman" w:cs="Times New Roman"/>
                <w:sz w:val="28"/>
                <w:szCs w:val="28"/>
              </w:rPr>
              <w:t>Фонд Тимченко конкурс «</w:t>
            </w:r>
            <w:proofErr w:type="gramStart"/>
            <w:r w:rsidRPr="00AA329E">
              <w:rPr>
                <w:rFonts w:ascii="Times New Roman" w:hAnsi="Times New Roman" w:cs="Times New Roman"/>
                <w:sz w:val="28"/>
                <w:szCs w:val="28"/>
              </w:rPr>
              <w:t>Туда</w:t>
            </w:r>
            <w:proofErr w:type="gramEnd"/>
            <w:r w:rsidRPr="00AA329E">
              <w:rPr>
                <w:rFonts w:ascii="Times New Roman" w:hAnsi="Times New Roman" w:cs="Times New Roman"/>
                <w:sz w:val="28"/>
                <w:szCs w:val="28"/>
              </w:rPr>
              <w:t xml:space="preserve"> где семья», </w:t>
            </w:r>
            <w:hyperlink r:id="rId22" w:tooltip="https://opuo.ru/news_nko/vserossijskij-konkurs-luchshix-praktik-v-sfere-nacionalnyx-otnoshenij/" w:history="1">
              <w:r w:rsidRPr="00AA329E">
                <w:rPr>
                  <w:rFonts w:ascii="Times New Roman" w:hAnsi="Times New Roman" w:cs="Times New Roman"/>
                  <w:sz w:val="28"/>
                  <w:szCs w:val="28"/>
                </w:rPr>
                <w:t>Всероссийский конкурс лучших практик в сфере национальных отношений</w:t>
              </w:r>
            </w:hyperlink>
            <w:r w:rsidRPr="00AA329E">
              <w:rPr>
                <w:rFonts w:ascii="Times New Roman" w:hAnsi="Times New Roman" w:cs="Times New Roman"/>
                <w:sz w:val="28"/>
                <w:szCs w:val="28"/>
              </w:rPr>
              <w:t xml:space="preserve">, </w:t>
            </w:r>
            <w:hyperlink r:id="rId23" w:tooltip="https://opuo.ru/news_nko/priem-zayavok-na-3-cikl-konkursa-professionalnoe-razvitie/" w:history="1">
              <w:r w:rsidRPr="00AA329E">
                <w:rPr>
                  <w:rFonts w:ascii="Times New Roman" w:hAnsi="Times New Roman" w:cs="Times New Roman"/>
                  <w:sz w:val="28"/>
                  <w:szCs w:val="28"/>
                </w:rPr>
                <w:t>Прием заявок на 3 цикл конкурса «Профессиональное развитие»</w:t>
              </w:r>
            </w:hyperlink>
            <w:r w:rsidRPr="00AA329E">
              <w:rPr>
                <w:rFonts w:ascii="Times New Roman" w:hAnsi="Times New Roman" w:cs="Times New Roman"/>
                <w:sz w:val="28"/>
                <w:szCs w:val="28"/>
              </w:rPr>
              <w:t xml:space="preserve">, </w:t>
            </w:r>
            <w:hyperlink r:id="rId24" w:tooltip="https://opuo.ru/news_nko/24-iyulya-startuet-priyom-zayavok-na-konkurs-sreda-vozmozhnostej/" w:history="1">
              <w:r w:rsidRPr="00AA329E">
                <w:rPr>
                  <w:rFonts w:ascii="Times New Roman" w:hAnsi="Times New Roman" w:cs="Times New Roman"/>
                  <w:sz w:val="28"/>
                  <w:szCs w:val="28"/>
                </w:rPr>
                <w:t>24 июля стартует приём заявок на конкурс «Среда возможностей»</w:t>
              </w:r>
            </w:hyperlink>
            <w:r w:rsidRPr="00AA329E">
              <w:rPr>
                <w:rFonts w:ascii="Times New Roman" w:hAnsi="Times New Roman" w:cs="Times New Roman"/>
                <w:sz w:val="28"/>
                <w:szCs w:val="28"/>
              </w:rPr>
              <w:t xml:space="preserve">, </w:t>
            </w:r>
            <w:hyperlink r:id="rId25" w:tooltip="https://opuo.ru/news_nko/fond-vtb-strana-prinimaet-zayavki-na-otkrytyj-grantovyj-konkurs-vklad-v-tvoe-budushhee/" w:history="1">
              <w:r w:rsidRPr="00AA329E">
                <w:rPr>
                  <w:rFonts w:ascii="Times New Roman" w:hAnsi="Times New Roman" w:cs="Times New Roman"/>
                  <w:sz w:val="28"/>
                  <w:szCs w:val="28"/>
                </w:rPr>
                <w:t xml:space="preserve">Фонд «ВТБ-Страна» принимает заявки на открытый </w:t>
              </w:r>
              <w:proofErr w:type="spellStart"/>
              <w:r w:rsidRPr="00AA329E">
                <w:rPr>
                  <w:rFonts w:ascii="Times New Roman" w:hAnsi="Times New Roman" w:cs="Times New Roman"/>
                  <w:sz w:val="28"/>
                  <w:szCs w:val="28"/>
                </w:rPr>
                <w:t>грантовый</w:t>
              </w:r>
              <w:proofErr w:type="spellEnd"/>
              <w:r w:rsidRPr="00AA329E">
                <w:rPr>
                  <w:rFonts w:ascii="Times New Roman" w:hAnsi="Times New Roman" w:cs="Times New Roman"/>
                  <w:sz w:val="28"/>
                  <w:szCs w:val="28"/>
                </w:rPr>
                <w:t xml:space="preserve"> конкурс «Вклад в твое будущее»</w:t>
              </w:r>
            </w:hyperlink>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Pr="00AA329E" w:rsidRDefault="00FF15A4" w:rsidP="004E498F">
            <w:pPr>
              <w:pStyle w:val="a4"/>
              <w:spacing w:before="0" w:beforeAutospacing="0" w:after="0" w:afterAutospacing="0"/>
              <w:jc w:val="center"/>
              <w:rPr>
                <w:color w:val="000000"/>
                <w:sz w:val="28"/>
                <w:szCs w:val="28"/>
              </w:rPr>
            </w:pPr>
            <w:r w:rsidRPr="00AA329E">
              <w:rPr>
                <w:color w:val="000000"/>
                <w:sz w:val="28"/>
                <w:szCs w:val="28"/>
              </w:rPr>
              <w:t>21.07.2023</w:t>
            </w:r>
          </w:p>
        </w:tc>
        <w:tc>
          <w:tcPr>
            <w:tcW w:w="7053" w:type="dxa"/>
          </w:tcPr>
          <w:p w:rsidR="00FF15A4" w:rsidRPr="00AA329E" w:rsidRDefault="00FF15A4" w:rsidP="004E498F">
            <w:pPr>
              <w:pBdr>
                <w:top w:val="none" w:sz="4" w:space="0" w:color="000000"/>
                <w:left w:val="none" w:sz="4" w:space="0" w:color="000000"/>
                <w:bottom w:val="none" w:sz="4" w:space="0" w:color="000000"/>
                <w:right w:val="none" w:sz="4" w:space="0" w:color="000000"/>
              </w:pBdr>
              <w:shd w:val="clear" w:color="FFFFFF" w:fill="FFFFFF"/>
              <w:spacing w:after="150"/>
              <w:rPr>
                <w:rFonts w:ascii="Times New Roman" w:hAnsi="Times New Roman" w:cs="Times New Roman"/>
                <w:sz w:val="28"/>
                <w:szCs w:val="28"/>
              </w:rPr>
            </w:pPr>
            <w:r w:rsidRPr="00AA329E">
              <w:rPr>
                <w:rFonts w:ascii="Times New Roman" w:hAnsi="Times New Roman" w:cs="Times New Roman"/>
                <w:sz w:val="28"/>
                <w:szCs w:val="28"/>
              </w:rPr>
              <w:t xml:space="preserve">Юриста Правовой команды онлайн семинар, </w:t>
            </w:r>
            <w:hyperlink r:id="rId26" w:tooltip="https://opuo.ru/news_nko/nachalsya-priem-zayavok-na-konkurs-dlya-vypusknikov-fonda-timchenko-sila-vnimaniya/" w:history="1">
              <w:r w:rsidRPr="00AA329E">
                <w:rPr>
                  <w:rFonts w:ascii="Times New Roman" w:hAnsi="Times New Roman" w:cs="Times New Roman"/>
                  <w:sz w:val="28"/>
                  <w:szCs w:val="28"/>
                </w:rPr>
                <w:t>Начался прием заявок на конкурс для выпускников фонда Тимченко «Сила внимания»</w:t>
              </w:r>
            </w:hyperlink>
            <w:r w:rsidRPr="00AA329E">
              <w:rPr>
                <w:rFonts w:ascii="Times New Roman" w:hAnsi="Times New Roman" w:cs="Times New Roman"/>
                <w:sz w:val="28"/>
                <w:szCs w:val="28"/>
              </w:rPr>
              <w:t xml:space="preserve">, </w:t>
            </w:r>
            <w:hyperlink r:id="rId27" w:tooltip="https://opuo.ru/news_nko/novosti-zakonodatelstva-dlya-nko-za-iyun-2023-goda/" w:history="1">
              <w:r w:rsidRPr="00AA329E">
                <w:rPr>
                  <w:rFonts w:ascii="Times New Roman" w:hAnsi="Times New Roman" w:cs="Times New Roman"/>
                  <w:sz w:val="28"/>
                  <w:szCs w:val="28"/>
                </w:rPr>
                <w:t>Новости законодательства для НКО за июнь 2023 года</w:t>
              </w:r>
            </w:hyperlink>
            <w:r w:rsidRPr="00AA329E">
              <w:rPr>
                <w:rFonts w:ascii="Times New Roman" w:hAnsi="Times New Roman" w:cs="Times New Roman"/>
                <w:sz w:val="28"/>
                <w:szCs w:val="28"/>
              </w:rPr>
              <w:t xml:space="preserve">, </w:t>
            </w:r>
            <w:hyperlink r:id="rId28" w:tooltip="https://opuo.ru/news_nko/sovet-federacii-odobril-popravki-k-inoagentskomu-zakonodatelstvu/" w:history="1">
              <w:r w:rsidRPr="00AA329E">
                <w:rPr>
                  <w:rFonts w:ascii="Times New Roman" w:hAnsi="Times New Roman" w:cs="Times New Roman"/>
                  <w:sz w:val="28"/>
                  <w:szCs w:val="28"/>
                </w:rPr>
                <w:t>Совет Федерации одобрил поправки к «</w:t>
              </w:r>
              <w:proofErr w:type="spellStart"/>
              <w:r w:rsidRPr="00AA329E">
                <w:rPr>
                  <w:rFonts w:ascii="Times New Roman" w:hAnsi="Times New Roman" w:cs="Times New Roman"/>
                  <w:sz w:val="28"/>
                  <w:szCs w:val="28"/>
                </w:rPr>
                <w:t>иноагентскому</w:t>
              </w:r>
              <w:proofErr w:type="spellEnd"/>
              <w:r w:rsidRPr="00AA329E">
                <w:rPr>
                  <w:rFonts w:ascii="Times New Roman" w:hAnsi="Times New Roman" w:cs="Times New Roman"/>
                  <w:sz w:val="28"/>
                  <w:szCs w:val="28"/>
                </w:rPr>
                <w:t>» законодательству</w:t>
              </w:r>
            </w:hyperlink>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Pr="00AA329E" w:rsidRDefault="00FF15A4" w:rsidP="004E498F">
            <w:pPr>
              <w:pStyle w:val="a4"/>
              <w:spacing w:before="0" w:beforeAutospacing="0" w:after="0" w:afterAutospacing="0"/>
              <w:jc w:val="center"/>
              <w:rPr>
                <w:color w:val="000000"/>
                <w:sz w:val="28"/>
                <w:szCs w:val="28"/>
              </w:rPr>
            </w:pPr>
            <w:r w:rsidRPr="00AA329E">
              <w:rPr>
                <w:color w:val="000000"/>
                <w:sz w:val="28"/>
                <w:szCs w:val="28"/>
              </w:rPr>
              <w:t>25.07.2023</w:t>
            </w:r>
          </w:p>
        </w:tc>
        <w:tc>
          <w:tcPr>
            <w:tcW w:w="7053" w:type="dxa"/>
          </w:tcPr>
          <w:p w:rsidR="00FF15A4" w:rsidRPr="00AA329E" w:rsidRDefault="00FF15A4"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sidRPr="00AA329E">
              <w:rPr>
                <w:rFonts w:ascii="Times New Roman" w:hAnsi="Times New Roman" w:cs="Times New Roman"/>
                <w:sz w:val="28"/>
                <w:szCs w:val="28"/>
              </w:rPr>
              <w:t xml:space="preserve">Открыт прием заявок ПФКИ </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Pr="00AA329E" w:rsidRDefault="00FF15A4" w:rsidP="004E498F">
            <w:pPr>
              <w:pStyle w:val="a4"/>
              <w:spacing w:before="0" w:beforeAutospacing="0" w:after="0" w:afterAutospacing="0"/>
              <w:jc w:val="center"/>
              <w:rPr>
                <w:color w:val="000000"/>
                <w:sz w:val="28"/>
                <w:szCs w:val="28"/>
              </w:rPr>
            </w:pPr>
            <w:r w:rsidRPr="00AA329E">
              <w:rPr>
                <w:color w:val="000000"/>
                <w:sz w:val="28"/>
                <w:szCs w:val="28"/>
              </w:rPr>
              <w:t>27.07.2023</w:t>
            </w:r>
          </w:p>
        </w:tc>
        <w:tc>
          <w:tcPr>
            <w:tcW w:w="7053" w:type="dxa"/>
          </w:tcPr>
          <w:p w:rsidR="00FF15A4" w:rsidRPr="00AA329E" w:rsidRDefault="00FF15A4" w:rsidP="004E498F">
            <w:pPr>
              <w:pBdr>
                <w:top w:val="none" w:sz="4" w:space="0" w:color="000000"/>
                <w:left w:val="none" w:sz="4" w:space="0" w:color="000000"/>
                <w:bottom w:val="none" w:sz="4" w:space="0" w:color="000000"/>
                <w:right w:val="none" w:sz="4" w:space="0" w:color="000000"/>
              </w:pBdr>
              <w:shd w:val="clear" w:color="FFFFFF" w:fill="FFFFFF"/>
              <w:spacing w:after="150"/>
              <w:rPr>
                <w:rFonts w:ascii="Times New Roman" w:hAnsi="Times New Roman" w:cs="Times New Roman"/>
                <w:sz w:val="28"/>
                <w:szCs w:val="28"/>
              </w:rPr>
            </w:pPr>
            <w:r w:rsidRPr="00AA329E">
              <w:rPr>
                <w:rFonts w:ascii="Times New Roman" w:hAnsi="Times New Roman" w:cs="Times New Roman"/>
                <w:sz w:val="28"/>
                <w:szCs w:val="28"/>
              </w:rPr>
              <w:t xml:space="preserve">Цикл </w:t>
            </w:r>
            <w:proofErr w:type="spellStart"/>
            <w:r w:rsidRPr="00AA329E">
              <w:rPr>
                <w:rFonts w:ascii="Times New Roman" w:hAnsi="Times New Roman" w:cs="Times New Roman"/>
                <w:sz w:val="28"/>
                <w:szCs w:val="28"/>
              </w:rPr>
              <w:t>вебинаров</w:t>
            </w:r>
            <w:proofErr w:type="spellEnd"/>
            <w:r w:rsidRPr="00AA329E">
              <w:rPr>
                <w:rFonts w:ascii="Times New Roman" w:hAnsi="Times New Roman" w:cs="Times New Roman"/>
                <w:sz w:val="28"/>
                <w:szCs w:val="28"/>
              </w:rPr>
              <w:t xml:space="preserve"> ПФКИ, Благотворительный фонд </w:t>
            </w:r>
            <w:proofErr w:type="spellStart"/>
            <w:r w:rsidRPr="00AA329E">
              <w:rPr>
                <w:rFonts w:ascii="Times New Roman" w:hAnsi="Times New Roman" w:cs="Times New Roman"/>
                <w:sz w:val="28"/>
                <w:szCs w:val="28"/>
              </w:rPr>
              <w:t>В.Потанина</w:t>
            </w:r>
            <w:proofErr w:type="spellEnd"/>
            <w:r w:rsidRPr="00AA329E">
              <w:rPr>
                <w:rFonts w:ascii="Times New Roman" w:hAnsi="Times New Roman" w:cs="Times New Roman"/>
                <w:sz w:val="28"/>
                <w:szCs w:val="28"/>
              </w:rPr>
              <w:t xml:space="preserve">, </w:t>
            </w:r>
            <w:hyperlink r:id="rId29" w:tooltip="https://opuo.ru/news_nko/cikl-vebinarov-dlya-rukovoditelej-nko/" w:history="1">
              <w:r w:rsidRPr="00AA329E">
                <w:rPr>
                  <w:rFonts w:ascii="Times New Roman" w:hAnsi="Times New Roman" w:cs="Times New Roman"/>
                  <w:sz w:val="28"/>
                  <w:szCs w:val="28"/>
                </w:rPr>
                <w:t xml:space="preserve">Цикл </w:t>
              </w:r>
              <w:proofErr w:type="spellStart"/>
              <w:r w:rsidRPr="00AA329E">
                <w:rPr>
                  <w:rFonts w:ascii="Times New Roman" w:hAnsi="Times New Roman" w:cs="Times New Roman"/>
                  <w:sz w:val="28"/>
                  <w:szCs w:val="28"/>
                </w:rPr>
                <w:t>вебинаров</w:t>
              </w:r>
              <w:proofErr w:type="spellEnd"/>
              <w:r w:rsidRPr="00AA329E">
                <w:rPr>
                  <w:rFonts w:ascii="Times New Roman" w:hAnsi="Times New Roman" w:cs="Times New Roman"/>
                  <w:sz w:val="28"/>
                  <w:szCs w:val="28"/>
                </w:rPr>
                <w:t xml:space="preserve"> для руководителей НКО</w:t>
              </w:r>
            </w:hyperlink>
            <w:r w:rsidRPr="00AA329E">
              <w:rPr>
                <w:rFonts w:ascii="Times New Roman" w:hAnsi="Times New Roman" w:cs="Times New Roman"/>
                <w:sz w:val="28"/>
                <w:szCs w:val="28"/>
              </w:rPr>
              <w:t xml:space="preserve">, </w:t>
            </w:r>
            <w:hyperlink r:id="rId30" w:tooltip="https://opuo.ru/grants/fond-gorchakova-nachal-priem-zayavok-na-pervyj-grantovyj-konkurs-2024-goda/" w:history="1">
              <w:r w:rsidRPr="00AA329E">
                <w:rPr>
                  <w:rFonts w:ascii="Times New Roman" w:hAnsi="Times New Roman" w:cs="Times New Roman"/>
                  <w:sz w:val="28"/>
                  <w:szCs w:val="28"/>
                </w:rPr>
                <w:t xml:space="preserve">Фонд Горчакова начал прием заявок на первый </w:t>
              </w:r>
              <w:proofErr w:type="spellStart"/>
              <w:r w:rsidRPr="00AA329E">
                <w:rPr>
                  <w:rFonts w:ascii="Times New Roman" w:hAnsi="Times New Roman" w:cs="Times New Roman"/>
                  <w:sz w:val="28"/>
                  <w:szCs w:val="28"/>
                </w:rPr>
                <w:t>грантовый</w:t>
              </w:r>
              <w:proofErr w:type="spellEnd"/>
              <w:r w:rsidRPr="00AA329E">
                <w:rPr>
                  <w:rFonts w:ascii="Times New Roman" w:hAnsi="Times New Roman" w:cs="Times New Roman"/>
                  <w:sz w:val="28"/>
                  <w:szCs w:val="28"/>
                </w:rPr>
                <w:t xml:space="preserve"> конкурс 2024 года</w:t>
              </w:r>
            </w:hyperlink>
            <w:r w:rsidRPr="00AA329E">
              <w:rPr>
                <w:rFonts w:ascii="Times New Roman" w:hAnsi="Times New Roman" w:cs="Times New Roman"/>
                <w:sz w:val="28"/>
                <w:szCs w:val="28"/>
              </w:rPr>
              <w:t xml:space="preserve">, </w:t>
            </w:r>
            <w:hyperlink r:id="rId31" w:tooltip="https://opuo.ru/grants/otkryt-priem-zayavok-na-konkurs-praktiki-lichnoj-filantropii-i-altruizma/" w:history="1">
              <w:r w:rsidRPr="00AA329E">
                <w:rPr>
                  <w:rFonts w:ascii="Times New Roman" w:hAnsi="Times New Roman" w:cs="Times New Roman"/>
                  <w:sz w:val="28"/>
                  <w:szCs w:val="28"/>
                </w:rPr>
                <w:t>Открыт прием заявок на конкурс «Практики личной филантропии и альтруизма»</w:t>
              </w:r>
            </w:hyperlink>
            <w:r w:rsidRPr="00AA329E">
              <w:rPr>
                <w:rFonts w:ascii="Times New Roman" w:hAnsi="Times New Roman" w:cs="Times New Roman"/>
                <w:sz w:val="28"/>
                <w:szCs w:val="28"/>
              </w:rPr>
              <w:t xml:space="preserve">, </w:t>
            </w:r>
            <w:hyperlink r:id="rId32" w:tooltip="https://opuo.ru/grants/fond-timchenko-nachinaet-priem-zayavok-na-konkurs-novye-iskateli/" w:history="1">
              <w:r w:rsidRPr="00AA329E">
                <w:rPr>
                  <w:rFonts w:ascii="Times New Roman" w:hAnsi="Times New Roman" w:cs="Times New Roman"/>
                  <w:sz w:val="28"/>
                  <w:szCs w:val="28"/>
                </w:rPr>
                <w:t>Фонд Тимченко начинает прием заявок на конкурс «Новые искатели»</w:t>
              </w:r>
            </w:hyperlink>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08.08.2023</w:t>
            </w:r>
          </w:p>
        </w:tc>
        <w:tc>
          <w:tcPr>
            <w:tcW w:w="7053" w:type="dxa"/>
          </w:tcPr>
          <w:p w:rsidR="00FF15A4" w:rsidRPr="00AC765C" w:rsidRDefault="00FF15A4">
            <w:pPr>
              <w:shd w:val="clear" w:color="auto" w:fill="FFFFFF"/>
              <w:jc w:val="both"/>
              <w:rPr>
                <w:rFonts w:ascii="Times New Roman" w:hAnsi="Times New Roman" w:cs="Times New Roman"/>
                <w:sz w:val="28"/>
                <w:szCs w:val="28"/>
                <w:lang w:eastAsia="en-US"/>
              </w:rPr>
            </w:pPr>
            <w:r w:rsidRPr="00AC765C">
              <w:rPr>
                <w:rFonts w:ascii="Times New Roman" w:hAnsi="Times New Roman" w:cs="Times New Roman"/>
                <w:sz w:val="28"/>
                <w:szCs w:val="28"/>
              </w:rPr>
              <w:t>Получайте консультации Центра развития НКО УО по доработке заявке и выигрывайте в конкурсах ФПГ и ПФКИ</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11.08.2023</w:t>
            </w:r>
          </w:p>
        </w:tc>
        <w:tc>
          <w:tcPr>
            <w:tcW w:w="7053" w:type="dxa"/>
          </w:tcPr>
          <w:p w:rsidR="00FF15A4" w:rsidRPr="00AC765C" w:rsidRDefault="00FF15A4">
            <w:pPr>
              <w:shd w:val="clear" w:color="auto" w:fill="FFFFFF"/>
              <w:jc w:val="both"/>
              <w:rPr>
                <w:rFonts w:ascii="Times New Roman" w:hAnsi="Times New Roman" w:cs="Times New Roman"/>
                <w:sz w:val="28"/>
                <w:szCs w:val="28"/>
                <w:lang w:eastAsia="en-US"/>
              </w:rPr>
            </w:pPr>
            <w:r w:rsidRPr="00AC765C">
              <w:rPr>
                <w:rFonts w:ascii="Times New Roman" w:hAnsi="Times New Roman" w:cs="Times New Roman"/>
                <w:sz w:val="28"/>
                <w:szCs w:val="28"/>
              </w:rPr>
              <w:t xml:space="preserve">Автономная некоммерческая организация по формированию безопасности информационной среды «Интернет без угроз»; Общественная палата Российской Федерации и рейтинговое агентство RAEX в рамках подготовки Регионального рейтинга третьего сектора «Регион-НКО» 2023 года; Определены все полуфиналисты Премии #МЫВМЕСТЕ; БАЗОВЫЙ ТРЕНИНГ ДЛЯ ЮРИСТОВ НКО!; </w:t>
            </w:r>
            <w:proofErr w:type="spellStart"/>
            <w:r w:rsidRPr="00AC765C">
              <w:rPr>
                <w:rFonts w:ascii="Times New Roman" w:hAnsi="Times New Roman" w:cs="Times New Roman"/>
                <w:sz w:val="28"/>
                <w:szCs w:val="28"/>
              </w:rPr>
              <w:t>Вебинар</w:t>
            </w:r>
            <w:proofErr w:type="spellEnd"/>
            <w:r w:rsidRPr="00AC765C">
              <w:rPr>
                <w:rFonts w:ascii="Times New Roman" w:hAnsi="Times New Roman" w:cs="Times New Roman"/>
                <w:sz w:val="28"/>
                <w:szCs w:val="28"/>
              </w:rPr>
              <w:t xml:space="preserve">: «Оформление отношений НКО с </w:t>
            </w:r>
            <w:proofErr w:type="spellStart"/>
            <w:r w:rsidRPr="00AC765C">
              <w:rPr>
                <w:rFonts w:ascii="Times New Roman" w:hAnsi="Times New Roman" w:cs="Times New Roman"/>
                <w:sz w:val="28"/>
                <w:szCs w:val="28"/>
              </w:rPr>
              <w:t>самозанятыми</w:t>
            </w:r>
            <w:proofErr w:type="spellEnd"/>
            <w:r w:rsidRPr="00AC765C">
              <w:rPr>
                <w:rFonts w:ascii="Times New Roman" w:hAnsi="Times New Roman" w:cs="Times New Roman"/>
                <w:sz w:val="28"/>
                <w:szCs w:val="28"/>
              </w:rPr>
              <w:t>» от Правовой команды</w:t>
            </w:r>
          </w:p>
        </w:tc>
      </w:tr>
      <w:tr w:rsidR="00FF15A4" w:rsidRPr="00685D94" w:rsidTr="00F3091E">
        <w:trPr>
          <w:tblHeader/>
        </w:trPr>
        <w:tc>
          <w:tcPr>
            <w:tcW w:w="970" w:type="dxa"/>
          </w:tcPr>
          <w:p w:rsidR="00FF15A4" w:rsidRPr="00685D94" w:rsidRDefault="00FF15A4" w:rsidP="002E4E70">
            <w:pPr>
              <w:pStyle w:val="a3"/>
              <w:numPr>
                <w:ilvl w:val="0"/>
                <w:numId w:val="12"/>
              </w:numPr>
              <w:jc w:val="center"/>
              <w:rPr>
                <w:rFonts w:ascii="Times New Roman" w:hAnsi="Times New Roman"/>
                <w:sz w:val="28"/>
                <w:szCs w:val="28"/>
              </w:rPr>
            </w:pPr>
          </w:p>
        </w:tc>
        <w:tc>
          <w:tcPr>
            <w:tcW w:w="1548" w:type="dxa"/>
          </w:tcPr>
          <w:p w:rsidR="00FF15A4" w:rsidRDefault="00FF15A4">
            <w:pPr>
              <w:pStyle w:val="a4"/>
              <w:spacing w:before="0" w:beforeAutospacing="0" w:after="0" w:afterAutospacing="0"/>
              <w:jc w:val="center"/>
              <w:rPr>
                <w:color w:val="000000"/>
                <w:sz w:val="28"/>
                <w:szCs w:val="28"/>
                <w:lang w:eastAsia="en-US"/>
              </w:rPr>
            </w:pPr>
            <w:r>
              <w:rPr>
                <w:color w:val="000000"/>
                <w:sz w:val="28"/>
                <w:szCs w:val="28"/>
                <w:lang w:eastAsia="en-US"/>
              </w:rPr>
              <w:t>25.08.2023</w:t>
            </w:r>
          </w:p>
        </w:tc>
        <w:tc>
          <w:tcPr>
            <w:tcW w:w="7053" w:type="dxa"/>
          </w:tcPr>
          <w:p w:rsidR="00FF15A4" w:rsidRPr="00AC765C" w:rsidRDefault="00FF15A4">
            <w:pPr>
              <w:shd w:val="clear" w:color="auto" w:fill="FFFFFF"/>
              <w:spacing w:after="150"/>
              <w:jc w:val="both"/>
              <w:outlineLvl w:val="1"/>
              <w:rPr>
                <w:rFonts w:ascii="Times New Roman" w:hAnsi="Times New Roman" w:cs="Times New Roman"/>
                <w:sz w:val="28"/>
                <w:szCs w:val="28"/>
                <w:lang w:eastAsia="en-US"/>
              </w:rPr>
            </w:pPr>
            <w:r w:rsidRPr="00AC765C">
              <w:rPr>
                <w:rFonts w:ascii="Times New Roman" w:hAnsi="Times New Roman" w:cs="Times New Roman"/>
                <w:sz w:val="28"/>
                <w:szCs w:val="28"/>
              </w:rPr>
              <w:t xml:space="preserve">До завершения приема заявок на первый основной конкурс 2024 года осталась всего неделя!; Ассоциация </w:t>
            </w:r>
            <w:proofErr w:type="spellStart"/>
            <w:r w:rsidRPr="00AC765C">
              <w:rPr>
                <w:rFonts w:ascii="Times New Roman" w:hAnsi="Times New Roman" w:cs="Times New Roman"/>
                <w:sz w:val="28"/>
                <w:szCs w:val="28"/>
              </w:rPr>
              <w:t>фандрайзеров</w:t>
            </w:r>
            <w:proofErr w:type="spellEnd"/>
            <w:r w:rsidRPr="00AC765C">
              <w:rPr>
                <w:rFonts w:ascii="Times New Roman" w:hAnsi="Times New Roman" w:cs="Times New Roman"/>
                <w:sz w:val="28"/>
                <w:szCs w:val="28"/>
              </w:rPr>
              <w:t xml:space="preserve"> приглашает НКО принять участие в ежегодном конкурсе «Золотой кот»;</w:t>
            </w:r>
            <w:r w:rsidRPr="00AC765C">
              <w:rPr>
                <w:sz w:val="28"/>
              </w:rPr>
              <w:t xml:space="preserve"> </w:t>
            </w:r>
            <w:r w:rsidRPr="00AC765C">
              <w:rPr>
                <w:rFonts w:ascii="Times New Roman" w:hAnsi="Times New Roman" w:cs="Times New Roman"/>
                <w:sz w:val="28"/>
                <w:szCs w:val="28"/>
              </w:rPr>
              <w:t>Открыта регистрация на курс «Отчитываемся по закону, или 10 шагов к административной устойчивости НКО»;</w:t>
            </w:r>
            <w:r w:rsidRPr="00AC765C">
              <w:rPr>
                <w:sz w:val="28"/>
              </w:rPr>
              <w:t xml:space="preserve"> </w:t>
            </w:r>
            <w:r w:rsidRPr="00AC765C">
              <w:rPr>
                <w:rFonts w:ascii="Times New Roman" w:hAnsi="Times New Roman" w:cs="Times New Roman"/>
                <w:sz w:val="28"/>
                <w:szCs w:val="28"/>
              </w:rPr>
              <w:t xml:space="preserve">Консультационный семинар для НКО по вопросам включения в реестр поставщиков </w:t>
            </w:r>
            <w:proofErr w:type="spellStart"/>
            <w:r w:rsidRPr="00AC765C">
              <w:rPr>
                <w:rFonts w:ascii="Times New Roman" w:hAnsi="Times New Roman" w:cs="Times New Roman"/>
                <w:sz w:val="28"/>
                <w:szCs w:val="28"/>
              </w:rPr>
              <w:t>соцуслуг</w:t>
            </w:r>
            <w:proofErr w:type="spellEnd"/>
            <w:r w:rsidRPr="00AC765C">
              <w:rPr>
                <w:rFonts w:ascii="Times New Roman" w:hAnsi="Times New Roman" w:cs="Times New Roman"/>
                <w:sz w:val="28"/>
                <w:szCs w:val="28"/>
              </w:rPr>
              <w:t>; Педагоги-волонтеры принимают заявки на бесплатные репетиторские занятия в новом 2023/2024 учебном году</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rsidP="004E498F">
            <w:pPr>
              <w:pStyle w:val="a4"/>
              <w:spacing w:before="0" w:beforeAutospacing="0" w:after="0" w:afterAutospacing="0"/>
              <w:jc w:val="center"/>
              <w:rPr>
                <w:color w:val="000000"/>
                <w:sz w:val="28"/>
              </w:rPr>
            </w:pPr>
            <w:r w:rsidRPr="00AC765C">
              <w:rPr>
                <w:color w:val="000000"/>
                <w:sz w:val="28"/>
              </w:rPr>
              <w:t>01.09.2023</w:t>
            </w:r>
          </w:p>
        </w:tc>
        <w:tc>
          <w:tcPr>
            <w:tcW w:w="7053" w:type="dxa"/>
          </w:tcPr>
          <w:p w:rsidR="00AC765C" w:rsidRPr="00AC765C" w:rsidRDefault="00AC765C"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4"/>
              </w:rPr>
            </w:pPr>
            <w:r w:rsidRPr="00AC765C">
              <w:rPr>
                <w:rFonts w:ascii="Times New Roman" w:hAnsi="Times New Roman" w:cs="Times New Roman"/>
                <w:sz w:val="28"/>
                <w:szCs w:val="24"/>
              </w:rPr>
              <w:t xml:space="preserve">Приглашение на установочный семинар по конкурсу ФПГ </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rsidP="004E498F">
            <w:pPr>
              <w:pStyle w:val="a4"/>
              <w:spacing w:before="0" w:beforeAutospacing="0" w:after="0" w:afterAutospacing="0"/>
              <w:jc w:val="center"/>
              <w:rPr>
                <w:color w:val="000000"/>
                <w:sz w:val="28"/>
              </w:rPr>
            </w:pPr>
            <w:r w:rsidRPr="00AC765C">
              <w:rPr>
                <w:color w:val="000000"/>
                <w:sz w:val="28"/>
              </w:rPr>
              <w:t>07.09.2023</w:t>
            </w:r>
          </w:p>
        </w:tc>
        <w:tc>
          <w:tcPr>
            <w:tcW w:w="7053" w:type="dxa"/>
          </w:tcPr>
          <w:p w:rsidR="00AC765C" w:rsidRPr="00AC765C" w:rsidRDefault="00AC765C"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4"/>
              </w:rPr>
            </w:pPr>
            <w:r w:rsidRPr="00AC765C">
              <w:rPr>
                <w:rFonts w:ascii="Times New Roman" w:hAnsi="Times New Roman" w:cs="Times New Roman"/>
                <w:sz w:val="28"/>
                <w:szCs w:val="24"/>
              </w:rPr>
              <w:t xml:space="preserve">Приглашение на установочный семинар по конкурсу ФПГ; </w:t>
            </w:r>
            <w:proofErr w:type="spellStart"/>
            <w:r w:rsidRPr="00AC765C">
              <w:rPr>
                <w:rFonts w:ascii="Times New Roman" w:hAnsi="Times New Roman" w:cs="Times New Roman"/>
                <w:sz w:val="28"/>
                <w:szCs w:val="24"/>
              </w:rPr>
              <w:t>Вебинар</w:t>
            </w:r>
            <w:proofErr w:type="spellEnd"/>
            <w:r w:rsidRPr="00AC765C">
              <w:rPr>
                <w:rFonts w:ascii="Times New Roman" w:hAnsi="Times New Roman" w:cs="Times New Roman"/>
                <w:sz w:val="28"/>
                <w:szCs w:val="24"/>
              </w:rPr>
              <w:t xml:space="preserve"> Правовой команды; информация о проекте «Обучение служением». </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rsidP="004E498F">
            <w:pPr>
              <w:pStyle w:val="a4"/>
              <w:spacing w:before="0" w:beforeAutospacing="0" w:after="0" w:afterAutospacing="0"/>
              <w:jc w:val="center"/>
              <w:rPr>
                <w:color w:val="000000"/>
                <w:sz w:val="28"/>
              </w:rPr>
            </w:pPr>
            <w:r w:rsidRPr="00AC765C">
              <w:rPr>
                <w:color w:val="000000"/>
                <w:sz w:val="28"/>
              </w:rPr>
              <w:t>11.09.2023</w:t>
            </w:r>
          </w:p>
        </w:tc>
        <w:tc>
          <w:tcPr>
            <w:tcW w:w="7053" w:type="dxa"/>
          </w:tcPr>
          <w:p w:rsidR="00AC765C" w:rsidRPr="00AC765C" w:rsidRDefault="00AC765C" w:rsidP="004E498F">
            <w:pPr>
              <w:shd w:val="clear" w:color="auto" w:fill="FFFFFF"/>
              <w:spacing w:after="150"/>
              <w:jc w:val="both"/>
              <w:outlineLvl w:val="1"/>
              <w:rPr>
                <w:rFonts w:ascii="Times New Roman" w:hAnsi="Times New Roman" w:cs="Times New Roman"/>
                <w:sz w:val="28"/>
                <w:szCs w:val="24"/>
              </w:rPr>
            </w:pPr>
            <w:r w:rsidRPr="00AC765C">
              <w:rPr>
                <w:rFonts w:ascii="Times New Roman" w:hAnsi="Times New Roman" w:cs="Times New Roman"/>
                <w:sz w:val="28"/>
                <w:szCs w:val="24"/>
              </w:rPr>
              <w:t>Приглашение на установочный семинар по конкурсу ФПГ</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rsidP="004E498F">
            <w:pPr>
              <w:pStyle w:val="a4"/>
              <w:spacing w:before="0" w:beforeAutospacing="0" w:after="0" w:afterAutospacing="0"/>
              <w:jc w:val="center"/>
              <w:rPr>
                <w:color w:val="000000"/>
                <w:sz w:val="28"/>
              </w:rPr>
            </w:pPr>
            <w:r w:rsidRPr="00AC765C">
              <w:rPr>
                <w:color w:val="000000"/>
                <w:sz w:val="28"/>
              </w:rPr>
              <w:t>1</w:t>
            </w:r>
            <w:r w:rsidRPr="00AC765C">
              <w:rPr>
                <w:color w:val="000000"/>
                <w:sz w:val="28"/>
                <w:lang w:val="en-US"/>
              </w:rPr>
              <w:t>4</w:t>
            </w:r>
            <w:r w:rsidRPr="00AC765C">
              <w:rPr>
                <w:color w:val="000000"/>
                <w:sz w:val="28"/>
              </w:rPr>
              <w:t>.09.2023</w:t>
            </w:r>
          </w:p>
        </w:tc>
        <w:tc>
          <w:tcPr>
            <w:tcW w:w="7053" w:type="dxa"/>
          </w:tcPr>
          <w:p w:rsidR="00AC765C" w:rsidRPr="00AC765C" w:rsidRDefault="00AC765C" w:rsidP="004E498F">
            <w:pPr>
              <w:shd w:val="clear" w:color="auto" w:fill="FFFFFF"/>
              <w:spacing w:after="150"/>
              <w:jc w:val="both"/>
              <w:outlineLvl w:val="1"/>
              <w:rPr>
                <w:rFonts w:ascii="Times New Roman" w:hAnsi="Times New Roman" w:cs="Times New Roman"/>
                <w:sz w:val="28"/>
                <w:szCs w:val="24"/>
              </w:rPr>
            </w:pPr>
            <w:r w:rsidRPr="00AC765C">
              <w:rPr>
                <w:rFonts w:ascii="Times New Roman" w:hAnsi="Times New Roman" w:cs="Times New Roman"/>
                <w:sz w:val="28"/>
                <w:szCs w:val="24"/>
              </w:rPr>
              <w:t>Приглашение на встречу Ульяновского клуба бухгалтеров НКО</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rsidP="004E498F">
            <w:pPr>
              <w:pStyle w:val="a4"/>
              <w:spacing w:before="0" w:beforeAutospacing="0" w:after="0" w:afterAutospacing="0"/>
              <w:jc w:val="center"/>
              <w:rPr>
                <w:color w:val="000000"/>
                <w:sz w:val="28"/>
              </w:rPr>
            </w:pPr>
            <w:r w:rsidRPr="00AC765C">
              <w:rPr>
                <w:color w:val="000000"/>
                <w:sz w:val="28"/>
              </w:rPr>
              <w:t>20.09.2023</w:t>
            </w:r>
          </w:p>
        </w:tc>
        <w:tc>
          <w:tcPr>
            <w:tcW w:w="7053" w:type="dxa"/>
          </w:tcPr>
          <w:p w:rsidR="00AC765C" w:rsidRPr="00AC765C" w:rsidRDefault="00AC765C" w:rsidP="004E498F">
            <w:pPr>
              <w:shd w:val="clear" w:color="auto" w:fill="FFFFFF"/>
              <w:spacing w:after="150"/>
              <w:jc w:val="both"/>
              <w:outlineLvl w:val="1"/>
              <w:rPr>
                <w:rFonts w:ascii="Times New Roman" w:hAnsi="Times New Roman" w:cs="Times New Roman"/>
                <w:sz w:val="28"/>
                <w:szCs w:val="24"/>
              </w:rPr>
            </w:pPr>
            <w:r w:rsidRPr="00AC765C">
              <w:rPr>
                <w:rFonts w:ascii="Times New Roman" w:hAnsi="Times New Roman" w:cs="Times New Roman"/>
                <w:sz w:val="28"/>
                <w:szCs w:val="24"/>
              </w:rPr>
              <w:t>Приглашение на встречу Ульяновского клуба бухгалтеров НКО</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rsidP="004E498F">
            <w:pPr>
              <w:pStyle w:val="a4"/>
              <w:spacing w:before="0" w:beforeAutospacing="0" w:after="0" w:afterAutospacing="0"/>
              <w:jc w:val="center"/>
              <w:rPr>
                <w:color w:val="000000"/>
                <w:sz w:val="28"/>
              </w:rPr>
            </w:pPr>
            <w:r w:rsidRPr="00AC765C">
              <w:rPr>
                <w:color w:val="000000"/>
                <w:sz w:val="28"/>
              </w:rPr>
              <w:t>29.09.2023</w:t>
            </w:r>
          </w:p>
        </w:tc>
        <w:tc>
          <w:tcPr>
            <w:tcW w:w="7053" w:type="dxa"/>
          </w:tcPr>
          <w:p w:rsidR="00AC765C" w:rsidRPr="00AC765C" w:rsidRDefault="00AC765C" w:rsidP="004E498F">
            <w:pPr>
              <w:shd w:val="clear" w:color="auto" w:fill="FFFFFF"/>
              <w:spacing w:after="150"/>
              <w:jc w:val="both"/>
              <w:outlineLvl w:val="1"/>
              <w:rPr>
                <w:rFonts w:ascii="Times New Roman" w:hAnsi="Times New Roman" w:cs="Times New Roman"/>
                <w:sz w:val="28"/>
                <w:szCs w:val="24"/>
              </w:rPr>
            </w:pPr>
            <w:r w:rsidRPr="00AC765C">
              <w:rPr>
                <w:rFonts w:ascii="Times New Roman" w:hAnsi="Times New Roman" w:cs="Times New Roman"/>
                <w:sz w:val="28"/>
                <w:szCs w:val="24"/>
              </w:rPr>
              <w:t xml:space="preserve">Приглашение на семинар  ФПГ в Ульяновске </w:t>
            </w:r>
          </w:p>
        </w:tc>
      </w:tr>
      <w:tr w:rsidR="001E6D09" w:rsidRPr="00685D94" w:rsidTr="00F3091E">
        <w:trPr>
          <w:tblHeader/>
        </w:trPr>
        <w:tc>
          <w:tcPr>
            <w:tcW w:w="970" w:type="dxa"/>
          </w:tcPr>
          <w:p w:rsidR="001E6D09" w:rsidRPr="00685D94" w:rsidRDefault="001E6D09" w:rsidP="002E4E70">
            <w:pPr>
              <w:pStyle w:val="a3"/>
              <w:numPr>
                <w:ilvl w:val="0"/>
                <w:numId w:val="12"/>
              </w:numPr>
              <w:jc w:val="center"/>
              <w:rPr>
                <w:rFonts w:ascii="Times New Roman" w:hAnsi="Times New Roman"/>
                <w:sz w:val="28"/>
                <w:szCs w:val="28"/>
              </w:rPr>
            </w:pPr>
          </w:p>
        </w:tc>
        <w:tc>
          <w:tcPr>
            <w:tcW w:w="1548" w:type="dxa"/>
          </w:tcPr>
          <w:p w:rsidR="001E6D09" w:rsidRPr="001E6D09" w:rsidRDefault="001E6D09" w:rsidP="00770A03">
            <w:pPr>
              <w:rPr>
                <w:rFonts w:ascii="Times New Roman" w:hAnsi="Times New Roman" w:cs="Times New Roman"/>
                <w:sz w:val="28"/>
              </w:rPr>
            </w:pPr>
            <w:r w:rsidRPr="001E6D09">
              <w:rPr>
                <w:rFonts w:ascii="Times New Roman" w:hAnsi="Times New Roman" w:cs="Times New Roman"/>
                <w:sz w:val="28"/>
              </w:rPr>
              <w:t>05.10.2023</w:t>
            </w:r>
          </w:p>
        </w:tc>
        <w:tc>
          <w:tcPr>
            <w:tcW w:w="7053" w:type="dxa"/>
          </w:tcPr>
          <w:p w:rsidR="001E6D09" w:rsidRPr="001E6D09" w:rsidRDefault="001E6D09" w:rsidP="00770A03">
            <w:pPr>
              <w:rPr>
                <w:rFonts w:ascii="Times New Roman" w:hAnsi="Times New Roman" w:cs="Times New Roman"/>
                <w:sz w:val="28"/>
              </w:rPr>
            </w:pPr>
            <w:r>
              <w:rPr>
                <w:rFonts w:ascii="Times New Roman" w:hAnsi="Times New Roman" w:cs="Times New Roman"/>
                <w:sz w:val="28"/>
              </w:rPr>
              <w:t xml:space="preserve"> Информация о к</w:t>
            </w:r>
            <w:r w:rsidRPr="001E6D09">
              <w:rPr>
                <w:rFonts w:ascii="Times New Roman" w:hAnsi="Times New Roman" w:cs="Times New Roman"/>
                <w:sz w:val="28"/>
              </w:rPr>
              <w:t>онкурс</w:t>
            </w:r>
            <w:r>
              <w:rPr>
                <w:rFonts w:ascii="Times New Roman" w:hAnsi="Times New Roman" w:cs="Times New Roman"/>
                <w:sz w:val="28"/>
              </w:rPr>
              <w:t>е</w:t>
            </w:r>
            <w:r w:rsidRPr="001E6D09">
              <w:rPr>
                <w:rFonts w:ascii="Times New Roman" w:hAnsi="Times New Roman" w:cs="Times New Roman"/>
                <w:sz w:val="28"/>
              </w:rPr>
              <w:t xml:space="preserve"> «Мой добрый бизнес»</w:t>
            </w:r>
          </w:p>
        </w:tc>
      </w:tr>
      <w:tr w:rsidR="001E6D09" w:rsidRPr="00685D94" w:rsidTr="00F3091E">
        <w:trPr>
          <w:tblHeader/>
        </w:trPr>
        <w:tc>
          <w:tcPr>
            <w:tcW w:w="970" w:type="dxa"/>
          </w:tcPr>
          <w:p w:rsidR="001E6D09" w:rsidRPr="00685D94" w:rsidRDefault="001E6D09" w:rsidP="002E4E70">
            <w:pPr>
              <w:pStyle w:val="a3"/>
              <w:numPr>
                <w:ilvl w:val="0"/>
                <w:numId w:val="12"/>
              </w:numPr>
              <w:jc w:val="center"/>
              <w:rPr>
                <w:rFonts w:ascii="Times New Roman" w:hAnsi="Times New Roman"/>
                <w:sz w:val="28"/>
                <w:szCs w:val="28"/>
              </w:rPr>
            </w:pPr>
          </w:p>
        </w:tc>
        <w:tc>
          <w:tcPr>
            <w:tcW w:w="1548" w:type="dxa"/>
          </w:tcPr>
          <w:p w:rsidR="001E6D09" w:rsidRPr="001E6D09" w:rsidRDefault="001E6D09" w:rsidP="00770A03">
            <w:pPr>
              <w:rPr>
                <w:rFonts w:ascii="Times New Roman" w:hAnsi="Times New Roman" w:cs="Times New Roman"/>
                <w:sz w:val="28"/>
              </w:rPr>
            </w:pPr>
            <w:r w:rsidRPr="001E6D09">
              <w:rPr>
                <w:rFonts w:ascii="Times New Roman" w:hAnsi="Times New Roman" w:cs="Times New Roman"/>
                <w:sz w:val="28"/>
              </w:rPr>
              <w:t>10.10.2023</w:t>
            </w:r>
          </w:p>
        </w:tc>
        <w:tc>
          <w:tcPr>
            <w:tcW w:w="7053" w:type="dxa"/>
          </w:tcPr>
          <w:p w:rsidR="001E6D09" w:rsidRPr="001E6D09" w:rsidRDefault="001E6D09" w:rsidP="00770A03">
            <w:pPr>
              <w:rPr>
                <w:rFonts w:ascii="Times New Roman" w:hAnsi="Times New Roman" w:cs="Times New Roman"/>
                <w:sz w:val="28"/>
              </w:rPr>
            </w:pPr>
            <w:r w:rsidRPr="001E6D09">
              <w:rPr>
                <w:rFonts w:ascii="Times New Roman" w:hAnsi="Times New Roman" w:cs="Times New Roman"/>
                <w:sz w:val="28"/>
              </w:rPr>
              <w:t xml:space="preserve">Объявление конкурса «Общественное признание» </w:t>
            </w:r>
          </w:p>
        </w:tc>
      </w:tr>
      <w:tr w:rsidR="001E6D09" w:rsidRPr="00685D94" w:rsidTr="00F3091E">
        <w:trPr>
          <w:tblHeader/>
        </w:trPr>
        <w:tc>
          <w:tcPr>
            <w:tcW w:w="970" w:type="dxa"/>
          </w:tcPr>
          <w:p w:rsidR="001E6D09" w:rsidRPr="00685D94" w:rsidRDefault="001E6D09" w:rsidP="002E4E70">
            <w:pPr>
              <w:pStyle w:val="a3"/>
              <w:numPr>
                <w:ilvl w:val="0"/>
                <w:numId w:val="12"/>
              </w:numPr>
              <w:jc w:val="center"/>
              <w:rPr>
                <w:rFonts w:ascii="Times New Roman" w:hAnsi="Times New Roman"/>
                <w:sz w:val="28"/>
                <w:szCs w:val="28"/>
              </w:rPr>
            </w:pPr>
          </w:p>
        </w:tc>
        <w:tc>
          <w:tcPr>
            <w:tcW w:w="1548" w:type="dxa"/>
          </w:tcPr>
          <w:p w:rsidR="001E6D09" w:rsidRPr="001E6D09" w:rsidRDefault="001E6D09" w:rsidP="00770A03">
            <w:pPr>
              <w:rPr>
                <w:rFonts w:ascii="Times New Roman" w:hAnsi="Times New Roman" w:cs="Times New Roman"/>
                <w:sz w:val="28"/>
              </w:rPr>
            </w:pPr>
            <w:r w:rsidRPr="001E6D09">
              <w:rPr>
                <w:rFonts w:ascii="Times New Roman" w:hAnsi="Times New Roman" w:cs="Times New Roman"/>
                <w:sz w:val="28"/>
              </w:rPr>
              <w:t>16.10.2023</w:t>
            </w:r>
          </w:p>
        </w:tc>
        <w:tc>
          <w:tcPr>
            <w:tcW w:w="7053" w:type="dxa"/>
          </w:tcPr>
          <w:p w:rsidR="001E6D09" w:rsidRPr="001E6D09" w:rsidRDefault="001E6D09" w:rsidP="00770A03">
            <w:pPr>
              <w:rPr>
                <w:rFonts w:ascii="Times New Roman" w:hAnsi="Times New Roman" w:cs="Times New Roman"/>
                <w:sz w:val="28"/>
              </w:rPr>
            </w:pPr>
            <w:r w:rsidRPr="001E6D09">
              <w:rPr>
                <w:rFonts w:ascii="Times New Roman" w:hAnsi="Times New Roman" w:cs="Times New Roman"/>
                <w:sz w:val="28"/>
              </w:rPr>
              <w:t xml:space="preserve">Программа Декады НКО </w:t>
            </w:r>
          </w:p>
        </w:tc>
      </w:tr>
      <w:tr w:rsidR="001E6D09" w:rsidRPr="00685D94" w:rsidTr="00F3091E">
        <w:trPr>
          <w:tblHeader/>
        </w:trPr>
        <w:tc>
          <w:tcPr>
            <w:tcW w:w="970" w:type="dxa"/>
          </w:tcPr>
          <w:p w:rsidR="001E6D09" w:rsidRPr="00685D94" w:rsidRDefault="001E6D09" w:rsidP="002E4E70">
            <w:pPr>
              <w:pStyle w:val="a3"/>
              <w:numPr>
                <w:ilvl w:val="0"/>
                <w:numId w:val="12"/>
              </w:numPr>
              <w:jc w:val="center"/>
              <w:rPr>
                <w:rFonts w:ascii="Times New Roman" w:hAnsi="Times New Roman"/>
                <w:sz w:val="28"/>
                <w:szCs w:val="28"/>
              </w:rPr>
            </w:pPr>
          </w:p>
        </w:tc>
        <w:tc>
          <w:tcPr>
            <w:tcW w:w="1548" w:type="dxa"/>
          </w:tcPr>
          <w:p w:rsidR="001E6D09" w:rsidRPr="001E6D09" w:rsidRDefault="001E6D09" w:rsidP="00770A03">
            <w:pPr>
              <w:rPr>
                <w:rFonts w:ascii="Times New Roman" w:hAnsi="Times New Roman" w:cs="Times New Roman"/>
                <w:sz w:val="28"/>
              </w:rPr>
            </w:pPr>
            <w:r w:rsidRPr="001E6D09">
              <w:rPr>
                <w:rFonts w:ascii="Times New Roman" w:hAnsi="Times New Roman" w:cs="Times New Roman"/>
                <w:sz w:val="28"/>
              </w:rPr>
              <w:t>20.10.2023</w:t>
            </w:r>
          </w:p>
        </w:tc>
        <w:tc>
          <w:tcPr>
            <w:tcW w:w="7053" w:type="dxa"/>
          </w:tcPr>
          <w:p w:rsidR="001E6D09" w:rsidRPr="001E6D09" w:rsidRDefault="001E6D09" w:rsidP="00770A03">
            <w:pPr>
              <w:rPr>
                <w:rFonts w:ascii="Times New Roman" w:hAnsi="Times New Roman" w:cs="Times New Roman"/>
                <w:sz w:val="28"/>
              </w:rPr>
            </w:pPr>
            <w:r w:rsidRPr="001E6D09">
              <w:rPr>
                <w:rFonts w:ascii="Times New Roman" w:hAnsi="Times New Roman" w:cs="Times New Roman"/>
                <w:sz w:val="28"/>
              </w:rPr>
              <w:t xml:space="preserve">Программа Декады НКО </w:t>
            </w:r>
          </w:p>
        </w:tc>
      </w:tr>
      <w:tr w:rsidR="001E6D09" w:rsidRPr="00685D94" w:rsidTr="00F3091E">
        <w:trPr>
          <w:tblHeader/>
        </w:trPr>
        <w:tc>
          <w:tcPr>
            <w:tcW w:w="970" w:type="dxa"/>
          </w:tcPr>
          <w:p w:rsidR="001E6D09" w:rsidRPr="00685D94" w:rsidRDefault="001E6D09" w:rsidP="002E4E70">
            <w:pPr>
              <w:pStyle w:val="a3"/>
              <w:numPr>
                <w:ilvl w:val="0"/>
                <w:numId w:val="12"/>
              </w:numPr>
              <w:jc w:val="center"/>
              <w:rPr>
                <w:rFonts w:ascii="Times New Roman" w:hAnsi="Times New Roman"/>
                <w:sz w:val="28"/>
                <w:szCs w:val="28"/>
              </w:rPr>
            </w:pPr>
          </w:p>
        </w:tc>
        <w:tc>
          <w:tcPr>
            <w:tcW w:w="1548" w:type="dxa"/>
          </w:tcPr>
          <w:p w:rsidR="001E6D09" w:rsidRPr="001E6D09" w:rsidRDefault="001E6D09" w:rsidP="00770A03">
            <w:pPr>
              <w:rPr>
                <w:rFonts w:ascii="Times New Roman" w:hAnsi="Times New Roman" w:cs="Times New Roman"/>
                <w:sz w:val="28"/>
              </w:rPr>
            </w:pPr>
            <w:r w:rsidRPr="001E6D09">
              <w:rPr>
                <w:rFonts w:ascii="Times New Roman" w:hAnsi="Times New Roman" w:cs="Times New Roman"/>
                <w:sz w:val="28"/>
              </w:rPr>
              <w:t>21.10.2023</w:t>
            </w:r>
          </w:p>
        </w:tc>
        <w:tc>
          <w:tcPr>
            <w:tcW w:w="7053" w:type="dxa"/>
          </w:tcPr>
          <w:p w:rsidR="001E6D09" w:rsidRPr="001E6D09" w:rsidRDefault="001E6D09" w:rsidP="00770A03">
            <w:pPr>
              <w:rPr>
                <w:rFonts w:ascii="Times New Roman" w:hAnsi="Times New Roman" w:cs="Times New Roman"/>
                <w:sz w:val="28"/>
              </w:rPr>
            </w:pPr>
            <w:r>
              <w:rPr>
                <w:rFonts w:ascii="Times New Roman" w:hAnsi="Times New Roman" w:cs="Times New Roman"/>
                <w:sz w:val="28"/>
              </w:rPr>
              <w:t xml:space="preserve">Номинации конкурса </w:t>
            </w:r>
            <w:r w:rsidRPr="001E6D09">
              <w:rPr>
                <w:rFonts w:ascii="Times New Roman" w:hAnsi="Times New Roman" w:cs="Times New Roman"/>
                <w:sz w:val="28"/>
              </w:rPr>
              <w:t xml:space="preserve"> «Общественное признание»</w:t>
            </w:r>
          </w:p>
        </w:tc>
      </w:tr>
      <w:tr w:rsidR="001E6D09" w:rsidRPr="00685D94" w:rsidTr="00F3091E">
        <w:trPr>
          <w:tblHeader/>
        </w:trPr>
        <w:tc>
          <w:tcPr>
            <w:tcW w:w="970" w:type="dxa"/>
          </w:tcPr>
          <w:p w:rsidR="001E6D09" w:rsidRPr="00685D94" w:rsidRDefault="001E6D09" w:rsidP="002E4E70">
            <w:pPr>
              <w:pStyle w:val="a3"/>
              <w:numPr>
                <w:ilvl w:val="0"/>
                <w:numId w:val="12"/>
              </w:numPr>
              <w:jc w:val="center"/>
              <w:rPr>
                <w:rFonts w:ascii="Times New Roman" w:hAnsi="Times New Roman"/>
                <w:sz w:val="28"/>
                <w:szCs w:val="28"/>
              </w:rPr>
            </w:pPr>
          </w:p>
        </w:tc>
        <w:tc>
          <w:tcPr>
            <w:tcW w:w="1548" w:type="dxa"/>
          </w:tcPr>
          <w:p w:rsidR="001E6D09" w:rsidRPr="001E6D09" w:rsidRDefault="001E6D09" w:rsidP="00770A03">
            <w:pPr>
              <w:rPr>
                <w:rFonts w:ascii="Times New Roman" w:hAnsi="Times New Roman" w:cs="Times New Roman"/>
                <w:sz w:val="28"/>
              </w:rPr>
            </w:pPr>
            <w:r w:rsidRPr="001E6D09">
              <w:rPr>
                <w:rFonts w:ascii="Times New Roman" w:hAnsi="Times New Roman" w:cs="Times New Roman"/>
                <w:sz w:val="28"/>
              </w:rPr>
              <w:t>25.10.2023</w:t>
            </w:r>
          </w:p>
        </w:tc>
        <w:tc>
          <w:tcPr>
            <w:tcW w:w="7053" w:type="dxa"/>
          </w:tcPr>
          <w:p w:rsidR="001E6D09" w:rsidRPr="001E6D09" w:rsidRDefault="001E6D09" w:rsidP="00770A03">
            <w:pPr>
              <w:rPr>
                <w:rFonts w:ascii="Times New Roman" w:hAnsi="Times New Roman" w:cs="Times New Roman"/>
                <w:sz w:val="28"/>
              </w:rPr>
            </w:pPr>
            <w:r>
              <w:rPr>
                <w:rFonts w:ascii="Times New Roman" w:hAnsi="Times New Roman" w:cs="Times New Roman"/>
                <w:sz w:val="28"/>
              </w:rPr>
              <w:t>Информация о с</w:t>
            </w:r>
            <w:r w:rsidRPr="001E6D09">
              <w:rPr>
                <w:rFonts w:ascii="Times New Roman" w:hAnsi="Times New Roman" w:cs="Times New Roman"/>
                <w:sz w:val="28"/>
              </w:rPr>
              <w:t>еминар</w:t>
            </w:r>
            <w:r>
              <w:rPr>
                <w:rFonts w:ascii="Times New Roman" w:hAnsi="Times New Roman" w:cs="Times New Roman"/>
                <w:sz w:val="28"/>
              </w:rPr>
              <w:t>е</w:t>
            </w:r>
            <w:r w:rsidRPr="001E6D09">
              <w:rPr>
                <w:rFonts w:ascii="Times New Roman" w:hAnsi="Times New Roman" w:cs="Times New Roman"/>
                <w:sz w:val="28"/>
              </w:rPr>
              <w:t xml:space="preserve"> Благотворительного Фонда «Нужна помощь»; </w:t>
            </w:r>
            <w:r>
              <w:rPr>
                <w:rFonts w:ascii="Times New Roman" w:hAnsi="Times New Roman" w:cs="Times New Roman"/>
                <w:sz w:val="28"/>
              </w:rPr>
              <w:t xml:space="preserve">Приглашение и программа </w:t>
            </w:r>
            <w:r w:rsidRPr="001E6D09">
              <w:rPr>
                <w:rFonts w:ascii="Times New Roman" w:hAnsi="Times New Roman" w:cs="Times New Roman"/>
                <w:sz w:val="28"/>
              </w:rPr>
              <w:t>Семинар</w:t>
            </w:r>
            <w:r>
              <w:rPr>
                <w:rFonts w:ascii="Times New Roman" w:hAnsi="Times New Roman" w:cs="Times New Roman"/>
                <w:sz w:val="28"/>
              </w:rPr>
              <w:t>а</w:t>
            </w:r>
            <w:r w:rsidRPr="001E6D09">
              <w:rPr>
                <w:rFonts w:ascii="Times New Roman" w:hAnsi="Times New Roman" w:cs="Times New Roman"/>
                <w:sz w:val="28"/>
              </w:rPr>
              <w:t xml:space="preserve"> УФНС </w:t>
            </w:r>
          </w:p>
        </w:tc>
      </w:tr>
      <w:tr w:rsidR="001E6D09" w:rsidRPr="00685D94" w:rsidTr="00F3091E">
        <w:trPr>
          <w:tblHeader/>
        </w:trPr>
        <w:tc>
          <w:tcPr>
            <w:tcW w:w="970" w:type="dxa"/>
          </w:tcPr>
          <w:p w:rsidR="001E6D09" w:rsidRPr="00685D94" w:rsidRDefault="001E6D09" w:rsidP="002E4E70">
            <w:pPr>
              <w:pStyle w:val="a3"/>
              <w:numPr>
                <w:ilvl w:val="0"/>
                <w:numId w:val="12"/>
              </w:numPr>
              <w:jc w:val="center"/>
              <w:rPr>
                <w:rFonts w:ascii="Times New Roman" w:hAnsi="Times New Roman"/>
                <w:sz w:val="28"/>
                <w:szCs w:val="28"/>
              </w:rPr>
            </w:pPr>
          </w:p>
        </w:tc>
        <w:tc>
          <w:tcPr>
            <w:tcW w:w="1548" w:type="dxa"/>
          </w:tcPr>
          <w:p w:rsidR="001E6D09" w:rsidRPr="001E6D09" w:rsidRDefault="001E6D09" w:rsidP="00770A03">
            <w:pPr>
              <w:rPr>
                <w:rFonts w:ascii="Times New Roman" w:hAnsi="Times New Roman" w:cs="Times New Roman"/>
                <w:sz w:val="28"/>
              </w:rPr>
            </w:pPr>
            <w:r w:rsidRPr="001E6D09">
              <w:rPr>
                <w:rFonts w:ascii="Times New Roman" w:hAnsi="Times New Roman" w:cs="Times New Roman"/>
                <w:sz w:val="28"/>
              </w:rPr>
              <w:t>26.10.2023</w:t>
            </w:r>
          </w:p>
        </w:tc>
        <w:tc>
          <w:tcPr>
            <w:tcW w:w="7053" w:type="dxa"/>
          </w:tcPr>
          <w:p w:rsidR="001E6D09" w:rsidRPr="001E6D09" w:rsidRDefault="001E6D09" w:rsidP="00770A03">
            <w:pPr>
              <w:rPr>
                <w:rFonts w:ascii="Times New Roman" w:hAnsi="Times New Roman" w:cs="Times New Roman"/>
                <w:sz w:val="28"/>
              </w:rPr>
            </w:pPr>
            <w:r>
              <w:rPr>
                <w:rFonts w:ascii="Times New Roman" w:hAnsi="Times New Roman" w:cs="Times New Roman"/>
                <w:sz w:val="28"/>
              </w:rPr>
              <w:t xml:space="preserve">Приглашение и программа </w:t>
            </w:r>
            <w:r w:rsidRPr="001E6D09">
              <w:rPr>
                <w:rFonts w:ascii="Times New Roman" w:hAnsi="Times New Roman" w:cs="Times New Roman"/>
                <w:sz w:val="28"/>
              </w:rPr>
              <w:t>Семинар</w:t>
            </w:r>
            <w:r>
              <w:rPr>
                <w:rFonts w:ascii="Times New Roman" w:hAnsi="Times New Roman" w:cs="Times New Roman"/>
                <w:sz w:val="28"/>
              </w:rPr>
              <w:t>а</w:t>
            </w:r>
            <w:r w:rsidRPr="001E6D09">
              <w:rPr>
                <w:rFonts w:ascii="Times New Roman" w:hAnsi="Times New Roman" w:cs="Times New Roman"/>
                <w:sz w:val="28"/>
              </w:rPr>
              <w:t xml:space="preserve"> УФНС </w:t>
            </w:r>
          </w:p>
        </w:tc>
      </w:tr>
      <w:tr w:rsidR="001E6D09" w:rsidRPr="00685D94" w:rsidTr="00F3091E">
        <w:trPr>
          <w:tblHeader/>
        </w:trPr>
        <w:tc>
          <w:tcPr>
            <w:tcW w:w="970" w:type="dxa"/>
          </w:tcPr>
          <w:p w:rsidR="001E6D09" w:rsidRPr="00685D94" w:rsidRDefault="001E6D09" w:rsidP="002E4E70">
            <w:pPr>
              <w:pStyle w:val="a3"/>
              <w:numPr>
                <w:ilvl w:val="0"/>
                <w:numId w:val="12"/>
              </w:numPr>
              <w:jc w:val="center"/>
              <w:rPr>
                <w:rFonts w:ascii="Times New Roman" w:hAnsi="Times New Roman"/>
                <w:sz w:val="28"/>
                <w:szCs w:val="28"/>
              </w:rPr>
            </w:pPr>
          </w:p>
        </w:tc>
        <w:tc>
          <w:tcPr>
            <w:tcW w:w="1548" w:type="dxa"/>
          </w:tcPr>
          <w:p w:rsidR="001E6D09" w:rsidRPr="001E6D09" w:rsidRDefault="001E6D09" w:rsidP="00770A03">
            <w:pPr>
              <w:rPr>
                <w:rFonts w:ascii="Times New Roman" w:hAnsi="Times New Roman" w:cs="Times New Roman"/>
                <w:sz w:val="28"/>
              </w:rPr>
            </w:pPr>
            <w:r w:rsidRPr="001E6D09">
              <w:rPr>
                <w:rFonts w:ascii="Times New Roman" w:hAnsi="Times New Roman" w:cs="Times New Roman"/>
                <w:sz w:val="28"/>
              </w:rPr>
              <w:t>28.10.2023</w:t>
            </w:r>
          </w:p>
        </w:tc>
        <w:tc>
          <w:tcPr>
            <w:tcW w:w="7053" w:type="dxa"/>
          </w:tcPr>
          <w:p w:rsidR="001E6D09" w:rsidRPr="001E6D09" w:rsidRDefault="001E6D09" w:rsidP="00770A03">
            <w:pPr>
              <w:rPr>
                <w:rFonts w:ascii="Times New Roman" w:hAnsi="Times New Roman" w:cs="Times New Roman"/>
                <w:sz w:val="28"/>
              </w:rPr>
            </w:pPr>
            <w:r>
              <w:rPr>
                <w:rFonts w:ascii="Times New Roman" w:hAnsi="Times New Roman" w:cs="Times New Roman"/>
                <w:sz w:val="28"/>
              </w:rPr>
              <w:t xml:space="preserve">Приглашение и программа </w:t>
            </w:r>
            <w:r w:rsidRPr="001E6D09">
              <w:rPr>
                <w:rFonts w:ascii="Times New Roman" w:hAnsi="Times New Roman" w:cs="Times New Roman"/>
                <w:sz w:val="28"/>
              </w:rPr>
              <w:t>Семинар</w:t>
            </w:r>
            <w:r>
              <w:rPr>
                <w:rFonts w:ascii="Times New Roman" w:hAnsi="Times New Roman" w:cs="Times New Roman"/>
                <w:sz w:val="28"/>
              </w:rPr>
              <w:t>а</w:t>
            </w:r>
            <w:r w:rsidRPr="001E6D09">
              <w:rPr>
                <w:rFonts w:ascii="Times New Roman" w:hAnsi="Times New Roman" w:cs="Times New Roman"/>
                <w:sz w:val="28"/>
              </w:rPr>
              <w:t xml:space="preserve"> УФНС </w:t>
            </w:r>
          </w:p>
        </w:tc>
      </w:tr>
      <w:tr w:rsidR="001E6D09" w:rsidRPr="00685D94" w:rsidTr="00F3091E">
        <w:trPr>
          <w:tblHeader/>
        </w:trPr>
        <w:tc>
          <w:tcPr>
            <w:tcW w:w="970" w:type="dxa"/>
          </w:tcPr>
          <w:p w:rsidR="001E6D09" w:rsidRPr="00685D94" w:rsidRDefault="001E6D09" w:rsidP="002E4E70">
            <w:pPr>
              <w:pStyle w:val="a3"/>
              <w:numPr>
                <w:ilvl w:val="0"/>
                <w:numId w:val="12"/>
              </w:numPr>
              <w:jc w:val="center"/>
              <w:rPr>
                <w:rFonts w:ascii="Times New Roman" w:hAnsi="Times New Roman"/>
                <w:sz w:val="28"/>
                <w:szCs w:val="28"/>
              </w:rPr>
            </w:pPr>
          </w:p>
        </w:tc>
        <w:tc>
          <w:tcPr>
            <w:tcW w:w="1548" w:type="dxa"/>
          </w:tcPr>
          <w:p w:rsidR="001E6D09" w:rsidRPr="001E6D09" w:rsidRDefault="001E6D09" w:rsidP="00770A03">
            <w:pPr>
              <w:rPr>
                <w:rFonts w:ascii="Times New Roman" w:hAnsi="Times New Roman" w:cs="Times New Roman"/>
                <w:sz w:val="28"/>
              </w:rPr>
            </w:pPr>
            <w:r w:rsidRPr="001E6D09">
              <w:rPr>
                <w:rFonts w:ascii="Times New Roman" w:hAnsi="Times New Roman" w:cs="Times New Roman"/>
                <w:sz w:val="28"/>
              </w:rPr>
              <w:t>30.10.2023</w:t>
            </w:r>
          </w:p>
        </w:tc>
        <w:tc>
          <w:tcPr>
            <w:tcW w:w="7053" w:type="dxa"/>
          </w:tcPr>
          <w:p w:rsidR="001E6D09" w:rsidRPr="001E6D09" w:rsidRDefault="001E6D09" w:rsidP="00770A03">
            <w:pPr>
              <w:rPr>
                <w:rFonts w:ascii="Times New Roman" w:hAnsi="Times New Roman" w:cs="Times New Roman"/>
                <w:sz w:val="28"/>
              </w:rPr>
            </w:pPr>
            <w:r>
              <w:rPr>
                <w:rFonts w:ascii="Times New Roman" w:hAnsi="Times New Roman" w:cs="Times New Roman"/>
                <w:sz w:val="28"/>
              </w:rPr>
              <w:t xml:space="preserve">Приглашение и программа Семинара </w:t>
            </w:r>
            <w:r w:rsidRPr="001E6D09">
              <w:rPr>
                <w:rFonts w:ascii="Times New Roman" w:hAnsi="Times New Roman" w:cs="Times New Roman"/>
                <w:sz w:val="28"/>
              </w:rPr>
              <w:t xml:space="preserve"> УФНС </w:t>
            </w:r>
          </w:p>
        </w:tc>
      </w:tr>
      <w:tr w:rsidR="001E6D09" w:rsidRPr="00685D94" w:rsidTr="00F3091E">
        <w:trPr>
          <w:tblHeader/>
        </w:trPr>
        <w:tc>
          <w:tcPr>
            <w:tcW w:w="970" w:type="dxa"/>
          </w:tcPr>
          <w:p w:rsidR="001E6D09" w:rsidRPr="00685D94" w:rsidRDefault="001E6D09" w:rsidP="002E4E70">
            <w:pPr>
              <w:pStyle w:val="a3"/>
              <w:numPr>
                <w:ilvl w:val="0"/>
                <w:numId w:val="12"/>
              </w:numPr>
              <w:jc w:val="center"/>
              <w:rPr>
                <w:rFonts w:ascii="Times New Roman" w:hAnsi="Times New Roman"/>
                <w:sz w:val="28"/>
                <w:szCs w:val="28"/>
              </w:rPr>
            </w:pPr>
          </w:p>
        </w:tc>
        <w:tc>
          <w:tcPr>
            <w:tcW w:w="1548" w:type="dxa"/>
          </w:tcPr>
          <w:p w:rsidR="001E6D09" w:rsidRPr="001E6D09" w:rsidRDefault="001E6D09" w:rsidP="00770A03">
            <w:pPr>
              <w:rPr>
                <w:rFonts w:ascii="Times New Roman" w:hAnsi="Times New Roman" w:cs="Times New Roman"/>
                <w:sz w:val="28"/>
              </w:rPr>
            </w:pPr>
            <w:r w:rsidRPr="001E6D09">
              <w:rPr>
                <w:rFonts w:ascii="Times New Roman" w:hAnsi="Times New Roman" w:cs="Times New Roman"/>
                <w:sz w:val="28"/>
              </w:rPr>
              <w:t>31.10.2023</w:t>
            </w:r>
          </w:p>
        </w:tc>
        <w:tc>
          <w:tcPr>
            <w:tcW w:w="7053" w:type="dxa"/>
          </w:tcPr>
          <w:p w:rsidR="001E6D09" w:rsidRPr="001E6D09" w:rsidRDefault="001E6D09" w:rsidP="00770A03">
            <w:pPr>
              <w:rPr>
                <w:rFonts w:ascii="Times New Roman" w:hAnsi="Times New Roman" w:cs="Times New Roman"/>
                <w:sz w:val="28"/>
              </w:rPr>
            </w:pPr>
            <w:r>
              <w:rPr>
                <w:rFonts w:ascii="Times New Roman" w:hAnsi="Times New Roman" w:cs="Times New Roman"/>
                <w:sz w:val="28"/>
              </w:rPr>
              <w:t>О к</w:t>
            </w:r>
            <w:r w:rsidRPr="001E6D09">
              <w:rPr>
                <w:rFonts w:ascii="Times New Roman" w:hAnsi="Times New Roman" w:cs="Times New Roman"/>
                <w:sz w:val="28"/>
              </w:rPr>
              <w:t>онкурс</w:t>
            </w:r>
            <w:r>
              <w:rPr>
                <w:rFonts w:ascii="Times New Roman" w:hAnsi="Times New Roman" w:cs="Times New Roman"/>
                <w:sz w:val="28"/>
              </w:rPr>
              <w:t>е</w:t>
            </w:r>
            <w:r w:rsidRPr="001E6D09">
              <w:rPr>
                <w:rFonts w:ascii="Times New Roman" w:hAnsi="Times New Roman" w:cs="Times New Roman"/>
                <w:sz w:val="28"/>
              </w:rPr>
              <w:t xml:space="preserve"> «Общественное признание»</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rsidP="004E498F">
            <w:pPr>
              <w:pStyle w:val="a4"/>
              <w:spacing w:before="0" w:beforeAutospacing="0" w:after="0" w:afterAutospacing="0"/>
              <w:jc w:val="center"/>
              <w:rPr>
                <w:color w:val="000000"/>
                <w:sz w:val="28"/>
              </w:rPr>
            </w:pPr>
            <w:r w:rsidRPr="00AC765C">
              <w:rPr>
                <w:color w:val="000000"/>
                <w:sz w:val="28"/>
              </w:rPr>
              <w:t>03.11.2023</w:t>
            </w:r>
          </w:p>
        </w:tc>
        <w:tc>
          <w:tcPr>
            <w:tcW w:w="7053" w:type="dxa"/>
          </w:tcPr>
          <w:p w:rsidR="00AC765C" w:rsidRPr="00AC765C" w:rsidRDefault="00AC765C" w:rsidP="004E498F">
            <w:pPr>
              <w:shd w:val="clear" w:color="auto" w:fill="FFFFFF"/>
              <w:spacing w:after="150"/>
              <w:jc w:val="both"/>
              <w:outlineLvl w:val="1"/>
              <w:rPr>
                <w:rFonts w:ascii="Times New Roman" w:hAnsi="Times New Roman" w:cs="Times New Roman"/>
                <w:sz w:val="28"/>
                <w:szCs w:val="24"/>
              </w:rPr>
            </w:pPr>
            <w:r w:rsidRPr="00AC765C">
              <w:rPr>
                <w:rFonts w:ascii="Times New Roman" w:hAnsi="Times New Roman" w:cs="Times New Roman"/>
                <w:sz w:val="28"/>
                <w:szCs w:val="24"/>
              </w:rPr>
              <w:t>«Общественное признание» областной общественный конкурс 2023 года</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rsidP="004E498F">
            <w:pPr>
              <w:pStyle w:val="a4"/>
              <w:spacing w:before="0" w:beforeAutospacing="0" w:after="0" w:afterAutospacing="0"/>
              <w:jc w:val="center"/>
              <w:rPr>
                <w:color w:val="000000"/>
                <w:sz w:val="28"/>
              </w:rPr>
            </w:pPr>
            <w:r w:rsidRPr="00AC765C">
              <w:rPr>
                <w:color w:val="000000"/>
                <w:sz w:val="28"/>
              </w:rPr>
              <w:t>06.11.2023</w:t>
            </w:r>
          </w:p>
        </w:tc>
        <w:tc>
          <w:tcPr>
            <w:tcW w:w="7053" w:type="dxa"/>
          </w:tcPr>
          <w:p w:rsidR="00AC765C" w:rsidRPr="00AC765C" w:rsidRDefault="00AC765C" w:rsidP="004E498F">
            <w:pPr>
              <w:shd w:val="clear" w:color="auto" w:fill="FFFFFF"/>
              <w:spacing w:after="150"/>
              <w:jc w:val="both"/>
              <w:outlineLvl w:val="1"/>
              <w:rPr>
                <w:rFonts w:ascii="Times New Roman" w:hAnsi="Times New Roman" w:cs="Times New Roman"/>
                <w:sz w:val="28"/>
                <w:szCs w:val="24"/>
              </w:rPr>
            </w:pPr>
            <w:r w:rsidRPr="00AC765C">
              <w:rPr>
                <w:rFonts w:ascii="Times New Roman" w:hAnsi="Times New Roman" w:cs="Times New Roman"/>
                <w:sz w:val="28"/>
                <w:szCs w:val="24"/>
              </w:rPr>
              <w:t>Когда НКО нужно маркировать рекламу в интернете?; Во втором и третьем чтениях Госдумой принят закон об освобождении от НДФЛ региональных грантов; XIV Всероссийский конкурс годовых отчетов НКО «Точка отсчета»</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rsidP="004E498F">
            <w:pPr>
              <w:pStyle w:val="a4"/>
              <w:spacing w:before="0" w:beforeAutospacing="0" w:after="0" w:afterAutospacing="0"/>
              <w:jc w:val="center"/>
              <w:rPr>
                <w:color w:val="000000"/>
                <w:sz w:val="28"/>
              </w:rPr>
            </w:pPr>
            <w:r w:rsidRPr="00AC765C">
              <w:rPr>
                <w:color w:val="000000"/>
                <w:sz w:val="28"/>
              </w:rPr>
              <w:t>10.11.2023</w:t>
            </w:r>
          </w:p>
        </w:tc>
        <w:tc>
          <w:tcPr>
            <w:tcW w:w="7053" w:type="dxa"/>
          </w:tcPr>
          <w:p w:rsidR="00AC765C" w:rsidRPr="00AC765C" w:rsidRDefault="00AC765C" w:rsidP="004E498F">
            <w:pPr>
              <w:shd w:val="clear" w:color="auto" w:fill="FFFFFF"/>
              <w:spacing w:after="150"/>
              <w:jc w:val="both"/>
              <w:outlineLvl w:val="1"/>
              <w:rPr>
                <w:rFonts w:ascii="Times New Roman" w:hAnsi="Times New Roman" w:cs="Times New Roman"/>
                <w:sz w:val="28"/>
                <w:szCs w:val="24"/>
              </w:rPr>
            </w:pPr>
            <w:r w:rsidRPr="00AC765C">
              <w:rPr>
                <w:rFonts w:ascii="Times New Roman" w:hAnsi="Times New Roman" w:cs="Times New Roman"/>
                <w:sz w:val="28"/>
                <w:szCs w:val="24"/>
              </w:rPr>
              <w:t>Объявление о проведении ежегодного Губернского конкурса молодежных проектов Ульяновской области в 2023 году;</w:t>
            </w:r>
            <w:r w:rsidRPr="00AC765C">
              <w:rPr>
                <w:sz w:val="28"/>
              </w:rPr>
              <w:t xml:space="preserve"> </w:t>
            </w:r>
            <w:r w:rsidRPr="00AC765C">
              <w:rPr>
                <w:rFonts w:ascii="Times New Roman" w:hAnsi="Times New Roman" w:cs="Times New Roman"/>
                <w:sz w:val="28"/>
                <w:szCs w:val="24"/>
              </w:rPr>
              <w:t>Всероссийский конкурс гражданских инициатив; XIV Всероссийский конкурс годовых отчетов НКО «Точка отсчета»</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rsidP="004E498F">
            <w:pPr>
              <w:pStyle w:val="a4"/>
              <w:spacing w:before="0" w:beforeAutospacing="0" w:after="0" w:afterAutospacing="0"/>
              <w:jc w:val="center"/>
              <w:rPr>
                <w:color w:val="000000"/>
                <w:sz w:val="28"/>
              </w:rPr>
            </w:pPr>
            <w:r w:rsidRPr="00AC765C">
              <w:rPr>
                <w:color w:val="000000"/>
                <w:sz w:val="28"/>
              </w:rPr>
              <w:t>16.11.2023</w:t>
            </w:r>
          </w:p>
        </w:tc>
        <w:tc>
          <w:tcPr>
            <w:tcW w:w="7053" w:type="dxa"/>
          </w:tcPr>
          <w:p w:rsidR="00AC765C" w:rsidRPr="00AC765C" w:rsidRDefault="00AC765C" w:rsidP="004E498F">
            <w:pPr>
              <w:shd w:val="clear" w:color="auto" w:fill="FFFFFF"/>
              <w:spacing w:after="150"/>
              <w:jc w:val="both"/>
              <w:outlineLvl w:val="1"/>
              <w:rPr>
                <w:rFonts w:ascii="Times New Roman" w:hAnsi="Times New Roman" w:cs="Times New Roman"/>
                <w:sz w:val="28"/>
                <w:szCs w:val="24"/>
              </w:rPr>
            </w:pPr>
            <w:r w:rsidRPr="00AC765C">
              <w:rPr>
                <w:rFonts w:ascii="Times New Roman" w:hAnsi="Times New Roman" w:cs="Times New Roman"/>
                <w:sz w:val="28"/>
                <w:szCs w:val="24"/>
                <w:lang w:val="en-US"/>
              </w:rPr>
              <w:t>#</w:t>
            </w:r>
            <w:proofErr w:type="spellStart"/>
            <w:r w:rsidRPr="00AC765C">
              <w:rPr>
                <w:rFonts w:ascii="Times New Roman" w:hAnsi="Times New Roman" w:cs="Times New Roman"/>
                <w:sz w:val="28"/>
                <w:szCs w:val="24"/>
              </w:rPr>
              <w:t>Щедрыйвторник</w:t>
            </w:r>
            <w:proofErr w:type="spellEnd"/>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rsidP="004E498F">
            <w:pPr>
              <w:pStyle w:val="a4"/>
              <w:spacing w:before="0" w:beforeAutospacing="0" w:after="0" w:afterAutospacing="0"/>
              <w:jc w:val="center"/>
              <w:rPr>
                <w:color w:val="000000"/>
                <w:sz w:val="28"/>
              </w:rPr>
            </w:pPr>
            <w:r w:rsidRPr="00AC765C">
              <w:rPr>
                <w:color w:val="000000"/>
                <w:sz w:val="28"/>
              </w:rPr>
              <w:t>17.11.2023</w:t>
            </w:r>
          </w:p>
        </w:tc>
        <w:tc>
          <w:tcPr>
            <w:tcW w:w="7053" w:type="dxa"/>
          </w:tcPr>
          <w:p w:rsidR="00AC765C" w:rsidRPr="00AC765C" w:rsidRDefault="00AC765C" w:rsidP="004E498F">
            <w:pPr>
              <w:shd w:val="clear" w:color="auto" w:fill="FFFFFF"/>
              <w:spacing w:after="150"/>
              <w:jc w:val="both"/>
              <w:outlineLvl w:val="1"/>
              <w:rPr>
                <w:rFonts w:ascii="Times New Roman" w:hAnsi="Times New Roman" w:cs="Times New Roman"/>
                <w:sz w:val="28"/>
                <w:szCs w:val="24"/>
              </w:rPr>
            </w:pPr>
            <w:r w:rsidRPr="00AC765C">
              <w:rPr>
                <w:rFonts w:ascii="Times New Roman" w:hAnsi="Times New Roman" w:cs="Times New Roman"/>
                <w:sz w:val="28"/>
                <w:szCs w:val="24"/>
              </w:rPr>
              <w:t>Марафон социальных проектов ФПГ; Онлайн голосование «Общественное признание»; Конкурс Общественной палаты "Лучшие практики популяризации здорового образа жизни на территории Российской Федерации"</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rsidP="004E498F">
            <w:pPr>
              <w:pStyle w:val="a4"/>
              <w:spacing w:before="0" w:beforeAutospacing="0" w:after="0" w:afterAutospacing="0"/>
              <w:jc w:val="center"/>
              <w:rPr>
                <w:color w:val="000000"/>
                <w:sz w:val="28"/>
              </w:rPr>
            </w:pPr>
            <w:r w:rsidRPr="00AC765C">
              <w:rPr>
                <w:color w:val="000000"/>
                <w:sz w:val="28"/>
              </w:rPr>
              <w:t>22.11.2023</w:t>
            </w:r>
          </w:p>
        </w:tc>
        <w:tc>
          <w:tcPr>
            <w:tcW w:w="7053" w:type="dxa"/>
          </w:tcPr>
          <w:p w:rsidR="00AC765C" w:rsidRPr="00AC765C" w:rsidRDefault="00AC765C" w:rsidP="004E498F">
            <w:pPr>
              <w:shd w:val="clear" w:color="auto" w:fill="FFFFFF"/>
              <w:spacing w:after="150"/>
              <w:jc w:val="both"/>
              <w:outlineLvl w:val="1"/>
              <w:rPr>
                <w:rFonts w:ascii="Times New Roman" w:hAnsi="Times New Roman" w:cs="Times New Roman"/>
                <w:sz w:val="28"/>
                <w:szCs w:val="24"/>
              </w:rPr>
            </w:pPr>
            <w:r w:rsidRPr="00AC765C">
              <w:rPr>
                <w:rFonts w:ascii="Times New Roman" w:hAnsi="Times New Roman" w:cs="Times New Roman"/>
                <w:sz w:val="28"/>
                <w:szCs w:val="24"/>
              </w:rPr>
              <w:t xml:space="preserve">Регистрация на </w:t>
            </w:r>
            <w:proofErr w:type="spellStart"/>
            <w:r w:rsidRPr="00AC765C">
              <w:rPr>
                <w:rFonts w:ascii="Times New Roman" w:hAnsi="Times New Roman" w:cs="Times New Roman"/>
                <w:sz w:val="28"/>
                <w:szCs w:val="24"/>
              </w:rPr>
              <w:t>вебинар</w:t>
            </w:r>
            <w:proofErr w:type="spellEnd"/>
            <w:r w:rsidRPr="00AC765C">
              <w:rPr>
                <w:rFonts w:ascii="Times New Roman" w:hAnsi="Times New Roman" w:cs="Times New Roman"/>
                <w:sz w:val="28"/>
                <w:szCs w:val="24"/>
              </w:rPr>
              <w:t xml:space="preserve"> ФПКИ; Онлайн голосование «Общественное признание»; Паблик-ток "Руководитель НКО: удачная карьера или крест?"; "Как НКО организовать эффективное онлайн-обучение для своих подопечных и коллег?"; Прием заявок на Всероссийский конкурс спортивных проектов «Ты в игре». </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rsidP="004E498F">
            <w:pPr>
              <w:pStyle w:val="a4"/>
              <w:spacing w:before="0" w:beforeAutospacing="0" w:after="0" w:afterAutospacing="0"/>
              <w:jc w:val="center"/>
              <w:rPr>
                <w:color w:val="000000"/>
                <w:sz w:val="28"/>
              </w:rPr>
            </w:pPr>
            <w:r w:rsidRPr="00AC765C">
              <w:rPr>
                <w:color w:val="000000"/>
                <w:sz w:val="28"/>
              </w:rPr>
              <w:t>27.11.2023</w:t>
            </w:r>
          </w:p>
        </w:tc>
        <w:tc>
          <w:tcPr>
            <w:tcW w:w="7053" w:type="dxa"/>
          </w:tcPr>
          <w:p w:rsidR="00AC765C" w:rsidRPr="00AC765C" w:rsidRDefault="00AC765C" w:rsidP="004E498F">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4"/>
              </w:rPr>
            </w:pPr>
            <w:r w:rsidRPr="00AC765C">
              <w:rPr>
                <w:rFonts w:ascii="Times New Roman" w:hAnsi="Times New Roman" w:cs="Times New Roman"/>
                <w:sz w:val="28"/>
                <w:szCs w:val="24"/>
              </w:rPr>
              <w:t>Изменения в Федеральном Законе «О рекламе» (Правовая команда; ФАС)</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pPr>
              <w:pStyle w:val="a4"/>
              <w:spacing w:before="0" w:beforeAutospacing="0" w:after="0" w:afterAutospacing="0"/>
              <w:jc w:val="center"/>
              <w:rPr>
                <w:color w:val="000000"/>
                <w:sz w:val="28"/>
                <w:lang w:eastAsia="en-US"/>
              </w:rPr>
            </w:pPr>
            <w:r w:rsidRPr="00AC765C">
              <w:rPr>
                <w:color w:val="000000"/>
                <w:sz w:val="28"/>
                <w:lang w:val="en-US" w:eastAsia="en-US"/>
              </w:rPr>
              <w:t>18</w:t>
            </w:r>
            <w:r w:rsidRPr="00AC765C">
              <w:rPr>
                <w:color w:val="000000"/>
                <w:sz w:val="28"/>
                <w:lang w:eastAsia="en-US"/>
              </w:rPr>
              <w:t>.12.2023</w:t>
            </w:r>
          </w:p>
        </w:tc>
        <w:tc>
          <w:tcPr>
            <w:tcW w:w="7053" w:type="dxa"/>
          </w:tcPr>
          <w:p w:rsidR="00AC765C" w:rsidRPr="00AC765C" w:rsidRDefault="00AC765C">
            <w:pPr>
              <w:shd w:val="clear" w:color="auto" w:fill="FFFFFF"/>
              <w:spacing w:after="150"/>
              <w:jc w:val="both"/>
              <w:outlineLvl w:val="1"/>
              <w:rPr>
                <w:rFonts w:ascii="Times New Roman" w:hAnsi="Times New Roman" w:cs="Times New Roman"/>
                <w:sz w:val="28"/>
                <w:szCs w:val="24"/>
                <w:lang w:eastAsia="en-US"/>
              </w:rPr>
            </w:pPr>
            <w:r w:rsidRPr="00AC765C">
              <w:rPr>
                <w:rFonts w:ascii="Times New Roman" w:hAnsi="Times New Roman" w:cs="Times New Roman"/>
                <w:sz w:val="28"/>
                <w:szCs w:val="24"/>
              </w:rPr>
              <w:t>Итоговый релиз конкурса «Общественное признание 2023»</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pPr>
              <w:pStyle w:val="a4"/>
              <w:spacing w:before="0" w:beforeAutospacing="0" w:after="0" w:afterAutospacing="0"/>
              <w:jc w:val="center"/>
              <w:rPr>
                <w:color w:val="000000"/>
                <w:sz w:val="28"/>
                <w:lang w:eastAsia="en-US"/>
              </w:rPr>
            </w:pPr>
            <w:r w:rsidRPr="00AC765C">
              <w:rPr>
                <w:color w:val="000000"/>
                <w:sz w:val="28"/>
                <w:lang w:eastAsia="en-US"/>
              </w:rPr>
              <w:t>21.12.2023</w:t>
            </w:r>
          </w:p>
        </w:tc>
        <w:tc>
          <w:tcPr>
            <w:tcW w:w="7053" w:type="dxa"/>
          </w:tcPr>
          <w:p w:rsidR="00AC765C" w:rsidRPr="00AC765C" w:rsidRDefault="00AC765C">
            <w:pPr>
              <w:shd w:val="clear" w:color="auto" w:fill="FFFFFF"/>
              <w:spacing w:after="150"/>
              <w:jc w:val="both"/>
              <w:outlineLvl w:val="1"/>
              <w:rPr>
                <w:rFonts w:ascii="Times New Roman" w:hAnsi="Times New Roman" w:cs="Times New Roman"/>
                <w:sz w:val="28"/>
                <w:szCs w:val="24"/>
                <w:lang w:eastAsia="en-US"/>
              </w:rPr>
            </w:pPr>
            <w:r w:rsidRPr="00AC765C">
              <w:rPr>
                <w:rFonts w:ascii="Times New Roman" w:hAnsi="Times New Roman" w:cs="Times New Roman"/>
                <w:sz w:val="28"/>
                <w:szCs w:val="24"/>
              </w:rPr>
              <w:t>Проектная мастерская Жанны Котовой</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pPr>
              <w:pStyle w:val="a4"/>
              <w:spacing w:before="0" w:beforeAutospacing="0" w:after="0" w:afterAutospacing="0"/>
              <w:jc w:val="center"/>
              <w:rPr>
                <w:color w:val="000000"/>
                <w:sz w:val="28"/>
                <w:lang w:eastAsia="en-US"/>
              </w:rPr>
            </w:pPr>
            <w:r w:rsidRPr="00AC765C">
              <w:rPr>
                <w:color w:val="000000"/>
                <w:sz w:val="28"/>
                <w:lang w:eastAsia="en-US"/>
              </w:rPr>
              <w:t>22.12.2023</w:t>
            </w:r>
          </w:p>
        </w:tc>
        <w:tc>
          <w:tcPr>
            <w:tcW w:w="7053" w:type="dxa"/>
          </w:tcPr>
          <w:p w:rsidR="00AC765C" w:rsidRPr="00AC765C" w:rsidRDefault="00AC765C">
            <w:pPr>
              <w:shd w:val="clear" w:color="auto" w:fill="FFFFFF"/>
              <w:spacing w:after="150"/>
              <w:jc w:val="both"/>
              <w:outlineLvl w:val="1"/>
              <w:rPr>
                <w:rFonts w:ascii="Times New Roman" w:hAnsi="Times New Roman" w:cs="Times New Roman"/>
                <w:sz w:val="28"/>
                <w:szCs w:val="24"/>
                <w:lang w:eastAsia="en-US"/>
              </w:rPr>
            </w:pPr>
            <w:r w:rsidRPr="00AC765C">
              <w:rPr>
                <w:rFonts w:ascii="Times New Roman" w:hAnsi="Times New Roman" w:cs="Times New Roman"/>
                <w:sz w:val="28"/>
                <w:szCs w:val="24"/>
              </w:rPr>
              <w:t xml:space="preserve">Итоги ПФКИ 24_1 </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pPr>
              <w:pStyle w:val="a4"/>
              <w:spacing w:before="0" w:beforeAutospacing="0" w:after="0" w:afterAutospacing="0"/>
              <w:jc w:val="center"/>
              <w:rPr>
                <w:color w:val="000000"/>
                <w:sz w:val="28"/>
                <w:lang w:eastAsia="en-US"/>
              </w:rPr>
            </w:pPr>
            <w:r w:rsidRPr="00AC765C">
              <w:rPr>
                <w:color w:val="000000"/>
                <w:sz w:val="28"/>
                <w:lang w:eastAsia="en-US"/>
              </w:rPr>
              <w:t>22.12.2023</w:t>
            </w:r>
          </w:p>
        </w:tc>
        <w:tc>
          <w:tcPr>
            <w:tcW w:w="7053" w:type="dxa"/>
          </w:tcPr>
          <w:p w:rsidR="00AC765C" w:rsidRPr="00AC765C" w:rsidRDefault="00AC765C">
            <w:pPr>
              <w:shd w:val="clear" w:color="auto" w:fill="FFFFFF"/>
              <w:spacing w:after="150"/>
              <w:jc w:val="both"/>
              <w:outlineLvl w:val="1"/>
              <w:rPr>
                <w:rFonts w:ascii="Times New Roman" w:hAnsi="Times New Roman" w:cs="Times New Roman"/>
                <w:sz w:val="28"/>
                <w:szCs w:val="24"/>
                <w:lang w:eastAsia="en-US"/>
              </w:rPr>
            </w:pPr>
            <w:r w:rsidRPr="00AC765C">
              <w:rPr>
                <w:rFonts w:ascii="Times New Roman" w:hAnsi="Times New Roman" w:cs="Times New Roman"/>
                <w:sz w:val="28"/>
                <w:szCs w:val="24"/>
              </w:rPr>
              <w:t xml:space="preserve">Новый конкурсный отбор ПФКИ 24_2 </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pPr>
              <w:pStyle w:val="a4"/>
              <w:spacing w:before="0" w:beforeAutospacing="0" w:after="0" w:afterAutospacing="0"/>
              <w:jc w:val="center"/>
              <w:rPr>
                <w:color w:val="000000"/>
                <w:sz w:val="28"/>
                <w:lang w:eastAsia="en-US"/>
              </w:rPr>
            </w:pPr>
            <w:r w:rsidRPr="00AC765C">
              <w:rPr>
                <w:color w:val="000000"/>
                <w:sz w:val="28"/>
                <w:lang w:eastAsia="en-US"/>
              </w:rPr>
              <w:t>25.12.2023</w:t>
            </w:r>
          </w:p>
        </w:tc>
        <w:tc>
          <w:tcPr>
            <w:tcW w:w="7053" w:type="dxa"/>
          </w:tcPr>
          <w:p w:rsidR="00AC765C" w:rsidRPr="00AC765C" w:rsidRDefault="00AC765C">
            <w:pPr>
              <w:shd w:val="clear" w:color="auto" w:fill="FFFFFF"/>
              <w:spacing w:after="150"/>
              <w:jc w:val="both"/>
              <w:outlineLvl w:val="1"/>
              <w:rPr>
                <w:rFonts w:ascii="Times New Roman" w:hAnsi="Times New Roman" w:cs="Times New Roman"/>
                <w:sz w:val="28"/>
                <w:szCs w:val="24"/>
                <w:lang w:eastAsia="en-US"/>
              </w:rPr>
            </w:pPr>
            <w:r w:rsidRPr="00AC765C">
              <w:rPr>
                <w:rFonts w:ascii="Times New Roman" w:hAnsi="Times New Roman" w:cs="Times New Roman"/>
                <w:sz w:val="28"/>
                <w:szCs w:val="24"/>
              </w:rPr>
              <w:t xml:space="preserve">Набор на Акселератор ПФКИ </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pPr>
              <w:pStyle w:val="a4"/>
              <w:spacing w:before="0" w:beforeAutospacing="0" w:after="0" w:afterAutospacing="0"/>
              <w:jc w:val="center"/>
              <w:rPr>
                <w:color w:val="000000"/>
                <w:sz w:val="28"/>
                <w:lang w:eastAsia="en-US"/>
              </w:rPr>
            </w:pPr>
            <w:r w:rsidRPr="00AC765C">
              <w:rPr>
                <w:color w:val="000000"/>
                <w:sz w:val="28"/>
                <w:lang w:eastAsia="en-US"/>
              </w:rPr>
              <w:t>26.12.2023</w:t>
            </w:r>
          </w:p>
        </w:tc>
        <w:tc>
          <w:tcPr>
            <w:tcW w:w="7053" w:type="dxa"/>
          </w:tcPr>
          <w:p w:rsidR="00AC765C" w:rsidRPr="00AC765C" w:rsidRDefault="00AC765C">
            <w:pPr>
              <w:shd w:val="clear" w:color="auto" w:fill="FFFFFF"/>
              <w:spacing w:after="150"/>
              <w:jc w:val="both"/>
              <w:outlineLvl w:val="1"/>
              <w:rPr>
                <w:rFonts w:ascii="Times New Roman" w:hAnsi="Times New Roman" w:cs="Times New Roman"/>
                <w:sz w:val="28"/>
                <w:szCs w:val="24"/>
                <w:lang w:eastAsia="en-US"/>
              </w:rPr>
            </w:pPr>
            <w:r w:rsidRPr="00AC765C">
              <w:rPr>
                <w:rFonts w:ascii="Times New Roman" w:hAnsi="Times New Roman" w:cs="Times New Roman"/>
                <w:sz w:val="28"/>
                <w:szCs w:val="24"/>
              </w:rPr>
              <w:t>Чек лист для руководителя НКО (завершение календарного года)</w:t>
            </w:r>
          </w:p>
        </w:tc>
      </w:tr>
      <w:tr w:rsidR="00AC765C" w:rsidRPr="00685D94" w:rsidTr="00F3091E">
        <w:trPr>
          <w:tblHeader/>
        </w:trPr>
        <w:tc>
          <w:tcPr>
            <w:tcW w:w="970" w:type="dxa"/>
          </w:tcPr>
          <w:p w:rsidR="00AC765C" w:rsidRPr="00685D94" w:rsidRDefault="00AC765C" w:rsidP="002E4E70">
            <w:pPr>
              <w:pStyle w:val="a3"/>
              <w:numPr>
                <w:ilvl w:val="0"/>
                <w:numId w:val="12"/>
              </w:numPr>
              <w:jc w:val="center"/>
              <w:rPr>
                <w:rFonts w:ascii="Times New Roman" w:hAnsi="Times New Roman"/>
                <w:sz w:val="28"/>
                <w:szCs w:val="28"/>
              </w:rPr>
            </w:pPr>
          </w:p>
        </w:tc>
        <w:tc>
          <w:tcPr>
            <w:tcW w:w="1548" w:type="dxa"/>
          </w:tcPr>
          <w:p w:rsidR="00AC765C" w:rsidRPr="00AC765C" w:rsidRDefault="00AC765C">
            <w:pPr>
              <w:pStyle w:val="a4"/>
              <w:spacing w:before="0" w:beforeAutospacing="0" w:after="0" w:afterAutospacing="0"/>
              <w:jc w:val="center"/>
              <w:rPr>
                <w:color w:val="000000"/>
                <w:sz w:val="28"/>
                <w:lang w:eastAsia="en-US"/>
              </w:rPr>
            </w:pPr>
            <w:r w:rsidRPr="00AC765C">
              <w:rPr>
                <w:color w:val="000000"/>
                <w:sz w:val="28"/>
                <w:lang w:eastAsia="en-US"/>
              </w:rPr>
              <w:t>26.12.2023</w:t>
            </w:r>
          </w:p>
        </w:tc>
        <w:tc>
          <w:tcPr>
            <w:tcW w:w="7053" w:type="dxa"/>
          </w:tcPr>
          <w:p w:rsidR="00AC765C" w:rsidRPr="00AC765C" w:rsidRDefault="00AC765C">
            <w:pPr>
              <w:shd w:val="clear" w:color="auto" w:fill="FFFFFF"/>
              <w:spacing w:after="150"/>
              <w:jc w:val="both"/>
              <w:outlineLvl w:val="1"/>
              <w:rPr>
                <w:rFonts w:ascii="Times New Roman" w:hAnsi="Times New Roman" w:cs="Times New Roman"/>
                <w:sz w:val="28"/>
                <w:szCs w:val="24"/>
                <w:lang w:eastAsia="en-US"/>
              </w:rPr>
            </w:pPr>
            <w:r w:rsidRPr="00AC765C">
              <w:rPr>
                <w:rFonts w:ascii="Times New Roman" w:hAnsi="Times New Roman" w:cs="Times New Roman"/>
                <w:sz w:val="28"/>
                <w:szCs w:val="24"/>
              </w:rPr>
              <w:t>Налоговые льготы для юридических и физических лиц (благотворителей)</w:t>
            </w:r>
          </w:p>
        </w:tc>
      </w:tr>
    </w:tbl>
    <w:p w:rsidR="00B61076" w:rsidRPr="00B55615" w:rsidRDefault="00B61076" w:rsidP="00AA79FD">
      <w:pPr>
        <w:pStyle w:val="a4"/>
        <w:shd w:val="clear" w:color="auto" w:fill="FFFFFF"/>
        <w:spacing w:before="0" w:beforeAutospacing="0" w:after="0" w:afterAutospacing="0"/>
        <w:jc w:val="both"/>
        <w:rPr>
          <w:sz w:val="28"/>
          <w:szCs w:val="28"/>
        </w:rPr>
      </w:pPr>
    </w:p>
    <w:p w:rsidR="00B61076" w:rsidRPr="00B55615" w:rsidRDefault="00B61076" w:rsidP="00AA79FD">
      <w:pPr>
        <w:pStyle w:val="a4"/>
        <w:shd w:val="clear" w:color="auto" w:fill="FFFFFF"/>
        <w:spacing w:before="0" w:beforeAutospacing="0" w:after="0" w:afterAutospacing="0"/>
        <w:jc w:val="both"/>
        <w:rPr>
          <w:sz w:val="28"/>
          <w:szCs w:val="28"/>
        </w:rPr>
      </w:pPr>
    </w:p>
    <w:p w:rsidR="00C121F1" w:rsidRPr="003E24FF" w:rsidRDefault="00C121F1" w:rsidP="00C121F1">
      <w:pPr>
        <w:spacing w:after="0" w:line="240" w:lineRule="auto"/>
        <w:ind w:firstLine="697"/>
        <w:contextualSpacing/>
        <w:jc w:val="center"/>
        <w:rPr>
          <w:rFonts w:ascii="Times New Roman" w:eastAsia="Times New Roman" w:hAnsi="Times New Roman" w:cs="Times New Roman"/>
          <w:b/>
          <w:sz w:val="28"/>
          <w:szCs w:val="28"/>
        </w:rPr>
      </w:pPr>
      <w:r w:rsidRPr="003E24FF">
        <w:rPr>
          <w:rFonts w:ascii="Times New Roman" w:eastAsia="Times New Roman" w:hAnsi="Times New Roman" w:cs="Times New Roman"/>
          <w:b/>
          <w:sz w:val="28"/>
          <w:szCs w:val="28"/>
        </w:rPr>
        <w:t>Центр поддержки НКО в Интернет – пространстве</w:t>
      </w:r>
    </w:p>
    <w:p w:rsidR="00C121F1" w:rsidRPr="003E24FF" w:rsidRDefault="00C121F1" w:rsidP="00C121F1">
      <w:pPr>
        <w:spacing w:after="0" w:line="240" w:lineRule="auto"/>
        <w:ind w:firstLine="697"/>
        <w:contextualSpacing/>
        <w:jc w:val="center"/>
        <w:rPr>
          <w:rFonts w:ascii="Times New Roman" w:eastAsia="Times New Roman" w:hAnsi="Times New Roman" w:cs="Times New Roman"/>
          <w:b/>
          <w:sz w:val="28"/>
          <w:szCs w:val="28"/>
        </w:rPr>
      </w:pPr>
    </w:p>
    <w:p w:rsidR="00C121F1" w:rsidRPr="003E24FF" w:rsidRDefault="00C121F1" w:rsidP="00C121F1">
      <w:pPr>
        <w:spacing w:after="0" w:line="240" w:lineRule="auto"/>
        <w:ind w:firstLine="697"/>
        <w:jc w:val="both"/>
        <w:rPr>
          <w:rFonts w:ascii="Times New Roman" w:hAnsi="Times New Roman" w:cs="Times New Roman"/>
          <w:sz w:val="28"/>
          <w:szCs w:val="28"/>
        </w:rPr>
      </w:pPr>
      <w:r w:rsidRPr="003E24FF">
        <w:rPr>
          <w:rFonts w:ascii="Times New Roman" w:hAnsi="Times New Roman" w:cs="Times New Roman"/>
          <w:sz w:val="28"/>
          <w:szCs w:val="28"/>
        </w:rPr>
        <w:t xml:space="preserve">Еще одним вектором работы Центра является содействие НКО в размещении информации о своей деятельности. </w:t>
      </w:r>
    </w:p>
    <w:p w:rsidR="00C121F1" w:rsidRPr="003E24FF" w:rsidRDefault="0034120F" w:rsidP="00C121F1">
      <w:pPr>
        <w:spacing w:after="0" w:line="240" w:lineRule="auto"/>
        <w:ind w:firstLine="697"/>
        <w:jc w:val="both"/>
        <w:rPr>
          <w:rFonts w:ascii="Times New Roman" w:eastAsia="Times New Roman" w:hAnsi="Times New Roman" w:cs="Times New Roman"/>
          <w:sz w:val="28"/>
          <w:szCs w:val="28"/>
        </w:rPr>
      </w:pPr>
      <w:r w:rsidRPr="00843073">
        <w:rPr>
          <w:rFonts w:ascii="Times New Roman" w:eastAsia="Times New Roman" w:hAnsi="Times New Roman" w:cs="Times New Roman"/>
          <w:sz w:val="28"/>
          <w:szCs w:val="28"/>
        </w:rPr>
        <w:t>За</w:t>
      </w:r>
      <w:r w:rsidR="00580157" w:rsidRPr="00843073">
        <w:rPr>
          <w:rFonts w:ascii="Times New Roman" w:eastAsia="Times New Roman" w:hAnsi="Times New Roman" w:cs="Times New Roman"/>
          <w:sz w:val="28"/>
          <w:szCs w:val="28"/>
        </w:rPr>
        <w:t xml:space="preserve"> 2023</w:t>
      </w:r>
      <w:r w:rsidR="00C121F1" w:rsidRPr="00843073">
        <w:rPr>
          <w:rFonts w:ascii="Times New Roman" w:eastAsia="Times New Roman" w:hAnsi="Times New Roman" w:cs="Times New Roman"/>
          <w:sz w:val="28"/>
          <w:szCs w:val="28"/>
        </w:rPr>
        <w:t xml:space="preserve"> год на сайте Общественной палаты Ульяновской области размещен</w:t>
      </w:r>
      <w:r w:rsidRPr="00843073">
        <w:rPr>
          <w:rFonts w:ascii="Times New Roman" w:eastAsia="Times New Roman" w:hAnsi="Times New Roman" w:cs="Times New Roman"/>
          <w:sz w:val="28"/>
          <w:szCs w:val="28"/>
        </w:rPr>
        <w:t>о</w:t>
      </w:r>
      <w:r w:rsidR="00C121F1" w:rsidRPr="00843073">
        <w:rPr>
          <w:rFonts w:ascii="Times New Roman" w:eastAsia="Times New Roman" w:hAnsi="Times New Roman" w:cs="Times New Roman"/>
          <w:sz w:val="28"/>
          <w:szCs w:val="28"/>
        </w:rPr>
        <w:t xml:space="preserve"> </w:t>
      </w:r>
      <w:r w:rsidR="00BF72ED" w:rsidRPr="00843073">
        <w:rPr>
          <w:rFonts w:ascii="Times New Roman" w:eastAsia="Times New Roman" w:hAnsi="Times New Roman" w:cs="Times New Roman"/>
          <w:b/>
          <w:sz w:val="28"/>
          <w:szCs w:val="28"/>
        </w:rPr>
        <w:t>444</w:t>
      </w:r>
      <w:r w:rsidR="00BA392F" w:rsidRPr="00843073">
        <w:rPr>
          <w:rFonts w:ascii="Times New Roman" w:eastAsia="Times New Roman" w:hAnsi="Times New Roman" w:cs="Times New Roman"/>
          <w:b/>
          <w:sz w:val="28"/>
          <w:szCs w:val="28"/>
        </w:rPr>
        <w:t xml:space="preserve"> </w:t>
      </w:r>
      <w:r w:rsidR="007928FA" w:rsidRPr="00843073">
        <w:rPr>
          <w:rFonts w:ascii="Times New Roman" w:eastAsia="Times New Roman" w:hAnsi="Times New Roman" w:cs="Times New Roman"/>
          <w:sz w:val="28"/>
          <w:szCs w:val="28"/>
        </w:rPr>
        <w:t>новостных</w:t>
      </w:r>
      <w:r w:rsidR="009D3BA4" w:rsidRPr="00843073">
        <w:rPr>
          <w:rFonts w:ascii="Times New Roman" w:eastAsia="Times New Roman" w:hAnsi="Times New Roman" w:cs="Times New Roman"/>
          <w:sz w:val="28"/>
          <w:szCs w:val="28"/>
        </w:rPr>
        <w:t xml:space="preserve"> материал</w:t>
      </w:r>
      <w:r w:rsidR="007928FA" w:rsidRPr="00843073">
        <w:rPr>
          <w:rFonts w:ascii="Times New Roman" w:eastAsia="Times New Roman" w:hAnsi="Times New Roman" w:cs="Times New Roman"/>
          <w:sz w:val="28"/>
          <w:szCs w:val="28"/>
        </w:rPr>
        <w:t>а</w:t>
      </w:r>
      <w:r w:rsidR="00C121F1" w:rsidRPr="00843073">
        <w:rPr>
          <w:rFonts w:ascii="Times New Roman" w:eastAsia="Times New Roman" w:hAnsi="Times New Roman" w:cs="Times New Roman"/>
          <w:sz w:val="28"/>
          <w:szCs w:val="28"/>
        </w:rPr>
        <w:t xml:space="preserve"> о событиях в некоммерческом секторе региона</w:t>
      </w:r>
      <w:r w:rsidR="004C152D" w:rsidRPr="00843073">
        <w:rPr>
          <w:rFonts w:ascii="Times New Roman" w:eastAsia="Times New Roman" w:hAnsi="Times New Roman" w:cs="Times New Roman"/>
          <w:sz w:val="28"/>
          <w:szCs w:val="28"/>
        </w:rPr>
        <w:t xml:space="preserve"> – в разделах «Новости НКО»</w:t>
      </w:r>
      <w:r w:rsidR="009D3BA4" w:rsidRPr="00843073">
        <w:rPr>
          <w:rFonts w:ascii="Times New Roman" w:eastAsia="Times New Roman" w:hAnsi="Times New Roman" w:cs="Times New Roman"/>
          <w:sz w:val="28"/>
          <w:szCs w:val="28"/>
        </w:rPr>
        <w:t xml:space="preserve"> (</w:t>
      </w:r>
      <w:r w:rsidR="00BF72ED" w:rsidRPr="00843073">
        <w:rPr>
          <w:rFonts w:ascii="Times New Roman" w:eastAsia="Times New Roman" w:hAnsi="Times New Roman" w:cs="Times New Roman"/>
          <w:sz w:val="28"/>
          <w:szCs w:val="28"/>
        </w:rPr>
        <w:t>406</w:t>
      </w:r>
      <w:r w:rsidR="009D3BA4" w:rsidRPr="00843073">
        <w:rPr>
          <w:rFonts w:ascii="Times New Roman" w:eastAsia="Times New Roman" w:hAnsi="Times New Roman" w:cs="Times New Roman"/>
          <w:sz w:val="28"/>
          <w:szCs w:val="28"/>
        </w:rPr>
        <w:t>)</w:t>
      </w:r>
      <w:r w:rsidR="004C152D" w:rsidRPr="00843073">
        <w:rPr>
          <w:rFonts w:ascii="Times New Roman" w:eastAsia="Times New Roman" w:hAnsi="Times New Roman" w:cs="Times New Roman"/>
          <w:sz w:val="28"/>
          <w:szCs w:val="28"/>
        </w:rPr>
        <w:t xml:space="preserve"> и «Гранты и конкурсы»</w:t>
      </w:r>
      <w:r w:rsidR="009D3BA4" w:rsidRPr="00843073">
        <w:rPr>
          <w:rFonts w:ascii="Times New Roman" w:eastAsia="Times New Roman" w:hAnsi="Times New Roman" w:cs="Times New Roman"/>
          <w:sz w:val="28"/>
          <w:szCs w:val="28"/>
        </w:rPr>
        <w:t xml:space="preserve"> (</w:t>
      </w:r>
      <w:r w:rsidR="00BF72ED" w:rsidRPr="00843073">
        <w:rPr>
          <w:rFonts w:ascii="Times New Roman" w:eastAsia="Times New Roman" w:hAnsi="Times New Roman" w:cs="Times New Roman"/>
          <w:sz w:val="28"/>
          <w:szCs w:val="28"/>
        </w:rPr>
        <w:t>37</w:t>
      </w:r>
      <w:r w:rsidR="009D3BA4" w:rsidRPr="00843073">
        <w:rPr>
          <w:rFonts w:ascii="Times New Roman" w:eastAsia="Times New Roman" w:hAnsi="Times New Roman" w:cs="Times New Roman"/>
          <w:sz w:val="28"/>
          <w:szCs w:val="28"/>
        </w:rPr>
        <w:t>)</w:t>
      </w:r>
      <w:r w:rsidR="00C121F1" w:rsidRPr="00843073">
        <w:rPr>
          <w:rFonts w:ascii="Times New Roman" w:eastAsia="Times New Roman" w:hAnsi="Times New Roman" w:cs="Times New Roman"/>
          <w:sz w:val="28"/>
          <w:szCs w:val="28"/>
        </w:rPr>
        <w:t>.  Динамика размещения ма</w:t>
      </w:r>
      <w:r w:rsidR="003E24FF" w:rsidRPr="00843073">
        <w:rPr>
          <w:rFonts w:ascii="Times New Roman" w:eastAsia="Times New Roman" w:hAnsi="Times New Roman" w:cs="Times New Roman"/>
          <w:sz w:val="28"/>
          <w:szCs w:val="28"/>
        </w:rPr>
        <w:t>териалов отражена на диаграмме 1</w:t>
      </w:r>
      <w:r w:rsidR="00C121F1" w:rsidRPr="00843073">
        <w:rPr>
          <w:rFonts w:ascii="Times New Roman" w:eastAsia="Times New Roman" w:hAnsi="Times New Roman" w:cs="Times New Roman"/>
          <w:sz w:val="28"/>
          <w:szCs w:val="28"/>
        </w:rPr>
        <w:t>.</w:t>
      </w:r>
      <w:r w:rsidR="00C121F1" w:rsidRPr="003E24FF">
        <w:rPr>
          <w:rFonts w:ascii="Times New Roman" w:eastAsia="Times New Roman" w:hAnsi="Times New Roman" w:cs="Times New Roman"/>
          <w:sz w:val="28"/>
          <w:szCs w:val="28"/>
        </w:rPr>
        <w:t xml:space="preserve"> </w:t>
      </w:r>
    </w:p>
    <w:p w:rsidR="00C121F1" w:rsidRPr="003E24FF" w:rsidRDefault="00843073" w:rsidP="00843073">
      <w:pPr>
        <w:tabs>
          <w:tab w:val="left" w:pos="7440"/>
        </w:tabs>
        <w:spacing w:after="0" w:line="24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C121F1" w:rsidRPr="003E24FF" w:rsidRDefault="003E24FF" w:rsidP="00C121F1">
      <w:pPr>
        <w:spacing w:after="0" w:line="240" w:lineRule="auto"/>
        <w:ind w:firstLine="697"/>
        <w:jc w:val="right"/>
        <w:rPr>
          <w:rFonts w:ascii="Times New Roman" w:eastAsia="Times New Roman" w:hAnsi="Times New Roman" w:cs="Times New Roman"/>
          <w:sz w:val="28"/>
          <w:szCs w:val="28"/>
        </w:rPr>
      </w:pPr>
      <w:r w:rsidRPr="003E24FF">
        <w:rPr>
          <w:rFonts w:ascii="Times New Roman" w:eastAsia="Times New Roman" w:hAnsi="Times New Roman" w:cs="Times New Roman"/>
          <w:sz w:val="28"/>
          <w:szCs w:val="28"/>
        </w:rPr>
        <w:t>Диаграмма 1</w:t>
      </w:r>
      <w:r w:rsidR="00C121F1" w:rsidRPr="003E24FF">
        <w:rPr>
          <w:rFonts w:ascii="Times New Roman" w:eastAsia="Times New Roman" w:hAnsi="Times New Roman" w:cs="Times New Roman"/>
          <w:sz w:val="28"/>
          <w:szCs w:val="28"/>
        </w:rPr>
        <w:t>.</w:t>
      </w:r>
    </w:p>
    <w:p w:rsidR="00C121F1" w:rsidRPr="003E24FF" w:rsidRDefault="00C121F1" w:rsidP="00C121F1">
      <w:pPr>
        <w:spacing w:after="0" w:line="240" w:lineRule="auto"/>
        <w:ind w:firstLine="697"/>
        <w:jc w:val="right"/>
        <w:rPr>
          <w:rFonts w:ascii="Times New Roman" w:eastAsia="Times New Roman" w:hAnsi="Times New Roman" w:cs="Times New Roman"/>
          <w:sz w:val="28"/>
          <w:szCs w:val="28"/>
          <w:highlight w:val="yellow"/>
        </w:rPr>
      </w:pPr>
    </w:p>
    <w:p w:rsidR="00C121F1" w:rsidRPr="003E24FF" w:rsidRDefault="00C121F1" w:rsidP="00C121F1">
      <w:pPr>
        <w:spacing w:after="0" w:line="240" w:lineRule="auto"/>
        <w:ind w:firstLine="697"/>
        <w:jc w:val="center"/>
        <w:rPr>
          <w:rFonts w:ascii="Times New Roman" w:eastAsia="Times New Roman" w:hAnsi="Times New Roman" w:cs="Times New Roman"/>
          <w:sz w:val="28"/>
          <w:szCs w:val="28"/>
          <w:highlight w:val="yellow"/>
        </w:rPr>
      </w:pPr>
      <w:r w:rsidRPr="003E24FF">
        <w:rPr>
          <w:rFonts w:ascii="Times New Roman" w:eastAsia="Times New Roman" w:hAnsi="Times New Roman" w:cs="Times New Roman"/>
          <w:noProof/>
          <w:sz w:val="28"/>
          <w:szCs w:val="28"/>
          <w:highlight w:val="yellow"/>
        </w:rPr>
        <w:drawing>
          <wp:inline distT="0" distB="0" distL="0" distR="0" wp14:anchorId="3D5B81A5" wp14:editId="7A8973A0">
            <wp:extent cx="5486400" cy="3535680"/>
            <wp:effectExtent l="0" t="0" r="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121F1" w:rsidRPr="009D3BA4" w:rsidRDefault="00C121F1" w:rsidP="00C121F1">
      <w:pPr>
        <w:spacing w:after="0" w:line="240" w:lineRule="auto"/>
        <w:ind w:firstLine="697"/>
        <w:jc w:val="right"/>
        <w:rPr>
          <w:rFonts w:ascii="Times New Roman" w:eastAsia="Times New Roman" w:hAnsi="Times New Roman" w:cs="Times New Roman"/>
          <w:sz w:val="28"/>
          <w:szCs w:val="28"/>
        </w:rPr>
      </w:pPr>
    </w:p>
    <w:p w:rsidR="00C121F1" w:rsidRPr="009D3BA4" w:rsidRDefault="00C121F1" w:rsidP="00127075">
      <w:pPr>
        <w:tabs>
          <w:tab w:val="left" w:pos="0"/>
        </w:tabs>
        <w:spacing w:after="0" w:line="240" w:lineRule="auto"/>
        <w:rPr>
          <w:rFonts w:ascii="Times New Roman" w:hAnsi="Times New Roman" w:cs="Times New Roman"/>
          <w:sz w:val="28"/>
          <w:szCs w:val="28"/>
        </w:rPr>
      </w:pPr>
    </w:p>
    <w:p w:rsidR="00C121F1" w:rsidRPr="009D3BA4" w:rsidRDefault="00C121F1" w:rsidP="00C121F1">
      <w:pPr>
        <w:tabs>
          <w:tab w:val="left" w:pos="0"/>
        </w:tabs>
        <w:spacing w:after="0" w:line="240" w:lineRule="auto"/>
        <w:jc w:val="both"/>
        <w:rPr>
          <w:rFonts w:ascii="Times New Roman" w:hAnsi="Times New Roman" w:cs="Times New Roman"/>
          <w:sz w:val="28"/>
          <w:szCs w:val="28"/>
        </w:rPr>
      </w:pPr>
      <w:r w:rsidRPr="009D3BA4">
        <w:rPr>
          <w:rFonts w:ascii="Times New Roman" w:hAnsi="Times New Roman" w:cs="Times New Roman"/>
          <w:sz w:val="28"/>
          <w:szCs w:val="28"/>
        </w:rPr>
        <w:t xml:space="preserve">Из диаграммы видно, что наибольшая информационная активность НКО наблюдается весной и осенью, зимой и летом – спады активности, связанные с периодом отпусков и  выходных праздничных дней.  </w:t>
      </w:r>
    </w:p>
    <w:p w:rsidR="00C121F1" w:rsidRPr="009D3BA4" w:rsidRDefault="00C121F1" w:rsidP="00C121F1">
      <w:pPr>
        <w:tabs>
          <w:tab w:val="left" w:pos="0"/>
          <w:tab w:val="left" w:pos="615"/>
        </w:tabs>
        <w:spacing w:after="0" w:line="240" w:lineRule="auto"/>
        <w:rPr>
          <w:rFonts w:ascii="Times New Roman" w:hAnsi="Times New Roman" w:cs="Times New Roman"/>
          <w:sz w:val="28"/>
          <w:szCs w:val="28"/>
        </w:rPr>
      </w:pPr>
      <w:r w:rsidRPr="009D3BA4">
        <w:rPr>
          <w:rFonts w:ascii="Times New Roman" w:hAnsi="Times New Roman" w:cs="Times New Roman"/>
          <w:sz w:val="28"/>
          <w:szCs w:val="28"/>
        </w:rPr>
        <w:tab/>
      </w:r>
    </w:p>
    <w:p w:rsidR="00C121F1" w:rsidRPr="009D3BA4" w:rsidRDefault="00C121F1" w:rsidP="00C121F1">
      <w:pPr>
        <w:spacing w:after="0" w:line="240" w:lineRule="auto"/>
        <w:jc w:val="both"/>
        <w:rPr>
          <w:rFonts w:ascii="Times New Roman" w:eastAsia="Calibri" w:hAnsi="Times New Roman" w:cs="Times New Roman"/>
          <w:sz w:val="28"/>
          <w:szCs w:val="28"/>
        </w:rPr>
      </w:pPr>
      <w:r w:rsidRPr="007C754A">
        <w:rPr>
          <w:rFonts w:ascii="Times New Roman" w:eastAsia="Calibri" w:hAnsi="Times New Roman" w:cs="Times New Roman"/>
          <w:sz w:val="28"/>
          <w:szCs w:val="28"/>
        </w:rPr>
        <w:t>Кроме этого осуществлялось размещение информации о деятельности и мероприятиях Центра</w:t>
      </w:r>
      <w:r w:rsidR="007C754A" w:rsidRPr="007C754A">
        <w:rPr>
          <w:rFonts w:ascii="Times New Roman" w:eastAsia="Calibri" w:hAnsi="Times New Roman" w:cs="Times New Roman"/>
          <w:sz w:val="28"/>
          <w:szCs w:val="28"/>
        </w:rPr>
        <w:t xml:space="preserve"> в социальной сети «</w:t>
      </w:r>
      <w:proofErr w:type="spellStart"/>
      <w:r w:rsidR="007C754A" w:rsidRPr="007C754A">
        <w:rPr>
          <w:rFonts w:ascii="Times New Roman" w:eastAsia="Calibri" w:hAnsi="Times New Roman" w:cs="Times New Roman"/>
          <w:sz w:val="28"/>
          <w:szCs w:val="28"/>
        </w:rPr>
        <w:t>ВКонтакте</w:t>
      </w:r>
      <w:proofErr w:type="spellEnd"/>
      <w:r w:rsidR="007C754A" w:rsidRPr="007C754A">
        <w:rPr>
          <w:rFonts w:ascii="Times New Roman" w:eastAsia="Calibri" w:hAnsi="Times New Roman" w:cs="Times New Roman"/>
          <w:sz w:val="28"/>
          <w:szCs w:val="28"/>
        </w:rPr>
        <w:t>» и Телеграмм канале Центра</w:t>
      </w:r>
      <w:r w:rsidRPr="009D3BA4">
        <w:rPr>
          <w:rFonts w:ascii="Times New Roman" w:eastAsia="Calibri" w:hAnsi="Times New Roman" w:cs="Times New Roman"/>
          <w:sz w:val="28"/>
          <w:szCs w:val="28"/>
        </w:rPr>
        <w:t xml:space="preserve"> </w:t>
      </w:r>
    </w:p>
    <w:p w:rsidR="00C121F1" w:rsidRPr="009D3BA4" w:rsidRDefault="00C121F1" w:rsidP="00C121F1">
      <w:pPr>
        <w:tabs>
          <w:tab w:val="left" w:pos="0"/>
        </w:tabs>
        <w:spacing w:after="0" w:line="240" w:lineRule="auto"/>
        <w:jc w:val="both"/>
        <w:rPr>
          <w:rFonts w:ascii="Times New Roman" w:eastAsia="Times New Roman" w:hAnsi="Times New Roman" w:cs="Times New Roman"/>
          <w:color w:val="111111"/>
          <w:sz w:val="28"/>
          <w:szCs w:val="28"/>
        </w:rPr>
      </w:pPr>
    </w:p>
    <w:p w:rsidR="00C121F1" w:rsidRPr="009D3BA4" w:rsidRDefault="00C121F1" w:rsidP="00C121F1">
      <w:pPr>
        <w:tabs>
          <w:tab w:val="left" w:pos="0"/>
        </w:tabs>
        <w:spacing w:after="0" w:line="240" w:lineRule="auto"/>
        <w:jc w:val="center"/>
        <w:rPr>
          <w:rFonts w:ascii="Times New Roman" w:eastAsia="Times New Roman" w:hAnsi="Times New Roman" w:cs="Times New Roman"/>
          <w:b/>
          <w:color w:val="111111"/>
          <w:sz w:val="28"/>
          <w:szCs w:val="28"/>
        </w:rPr>
      </w:pPr>
    </w:p>
    <w:p w:rsidR="00C121F1" w:rsidRPr="009D3BA4" w:rsidRDefault="00147AA7" w:rsidP="00C121F1">
      <w:pPr>
        <w:tabs>
          <w:tab w:val="left" w:pos="0"/>
        </w:tabs>
        <w:spacing w:after="0" w:line="240" w:lineRule="auto"/>
        <w:jc w:val="center"/>
        <w:rPr>
          <w:rFonts w:ascii="Times New Roman" w:eastAsia="Times New Roman" w:hAnsi="Times New Roman" w:cs="Times New Roman"/>
          <w:b/>
          <w:caps/>
          <w:sz w:val="28"/>
          <w:szCs w:val="28"/>
        </w:rPr>
      </w:pPr>
      <w:r w:rsidRPr="009D3BA4">
        <w:rPr>
          <w:rFonts w:ascii="Times New Roman" w:eastAsia="Times New Roman" w:hAnsi="Times New Roman" w:cs="Times New Roman"/>
          <w:b/>
          <w:color w:val="111111"/>
          <w:sz w:val="28"/>
          <w:szCs w:val="28"/>
        </w:rPr>
        <w:t>1</w:t>
      </w:r>
      <w:r w:rsidR="00393D28" w:rsidRPr="009D3BA4">
        <w:rPr>
          <w:rFonts w:ascii="Times New Roman" w:eastAsia="Times New Roman" w:hAnsi="Times New Roman" w:cs="Times New Roman"/>
          <w:b/>
          <w:color w:val="111111"/>
          <w:sz w:val="28"/>
          <w:szCs w:val="28"/>
        </w:rPr>
        <w:t>.2. ОКАЗАНИЕ КОНСУЛЬТАЦИОННЫХ УСЛУГ ПО ВОПРОСАМ ЖИЗНЕДЕЯТЕЛЬНОСТИ НКО</w:t>
      </w:r>
    </w:p>
    <w:p w:rsidR="00C121F1" w:rsidRPr="003E24FF" w:rsidRDefault="00C121F1" w:rsidP="00C121F1">
      <w:pPr>
        <w:spacing w:after="0" w:line="240" w:lineRule="auto"/>
        <w:ind w:firstLine="708"/>
        <w:jc w:val="both"/>
        <w:rPr>
          <w:rFonts w:ascii="Times New Roman" w:hAnsi="Times New Roman" w:cs="Times New Roman"/>
          <w:sz w:val="28"/>
          <w:szCs w:val="28"/>
          <w:highlight w:val="yellow"/>
        </w:rPr>
      </w:pPr>
    </w:p>
    <w:p w:rsidR="00CF6D17" w:rsidRPr="009D3BA4" w:rsidRDefault="003A0D28" w:rsidP="003A0D28">
      <w:pPr>
        <w:spacing w:after="0" w:line="240" w:lineRule="auto"/>
        <w:ind w:firstLine="708"/>
        <w:jc w:val="both"/>
        <w:rPr>
          <w:rFonts w:ascii="Times New Roman" w:hAnsi="Times New Roman" w:cs="Times New Roman"/>
          <w:sz w:val="28"/>
          <w:szCs w:val="28"/>
        </w:rPr>
      </w:pPr>
      <w:r w:rsidRPr="009D3BA4">
        <w:rPr>
          <w:rFonts w:ascii="Times New Roman" w:hAnsi="Times New Roman" w:cs="Times New Roman"/>
          <w:sz w:val="28"/>
          <w:szCs w:val="28"/>
        </w:rPr>
        <w:t>За</w:t>
      </w:r>
      <w:r w:rsidR="00580157">
        <w:rPr>
          <w:rFonts w:ascii="Times New Roman" w:hAnsi="Times New Roman" w:cs="Times New Roman"/>
          <w:sz w:val="28"/>
          <w:szCs w:val="28"/>
        </w:rPr>
        <w:t xml:space="preserve"> 2023</w:t>
      </w:r>
      <w:r w:rsidR="00C121F1" w:rsidRPr="009D3BA4">
        <w:rPr>
          <w:rFonts w:ascii="Times New Roman" w:hAnsi="Times New Roman" w:cs="Times New Roman"/>
          <w:sz w:val="28"/>
          <w:szCs w:val="28"/>
        </w:rPr>
        <w:t xml:space="preserve"> год в Центр развития НКО </w:t>
      </w:r>
      <w:r w:rsidRPr="009D3BA4">
        <w:rPr>
          <w:rFonts w:ascii="Times New Roman" w:hAnsi="Times New Roman" w:cs="Times New Roman"/>
          <w:sz w:val="28"/>
          <w:szCs w:val="28"/>
        </w:rPr>
        <w:t>УО поступило</w:t>
      </w:r>
      <w:r w:rsidR="00C121F1" w:rsidRPr="009D3BA4">
        <w:rPr>
          <w:rFonts w:ascii="Times New Roman" w:hAnsi="Times New Roman" w:cs="Times New Roman"/>
          <w:sz w:val="28"/>
          <w:szCs w:val="28"/>
        </w:rPr>
        <w:t xml:space="preserve"> </w:t>
      </w:r>
      <w:r w:rsidR="0073260D" w:rsidRPr="0073260D">
        <w:rPr>
          <w:rFonts w:ascii="Times New Roman" w:hAnsi="Times New Roman" w:cs="Times New Roman"/>
          <w:b/>
          <w:sz w:val="28"/>
          <w:szCs w:val="28"/>
        </w:rPr>
        <w:t>2369</w:t>
      </w:r>
      <w:r w:rsidRPr="009D3BA4">
        <w:rPr>
          <w:rFonts w:ascii="Times New Roman" w:hAnsi="Times New Roman" w:cs="Times New Roman"/>
          <w:b/>
          <w:sz w:val="28"/>
          <w:szCs w:val="28"/>
        </w:rPr>
        <w:t xml:space="preserve"> </w:t>
      </w:r>
      <w:r w:rsidR="007928FA">
        <w:rPr>
          <w:rFonts w:ascii="Times New Roman" w:hAnsi="Times New Roman" w:cs="Times New Roman"/>
          <w:sz w:val="28"/>
          <w:szCs w:val="28"/>
        </w:rPr>
        <w:t>обращений</w:t>
      </w:r>
      <w:r w:rsidR="00C121F1" w:rsidRPr="009D3BA4">
        <w:rPr>
          <w:rFonts w:ascii="Times New Roman" w:hAnsi="Times New Roman" w:cs="Times New Roman"/>
          <w:sz w:val="28"/>
          <w:szCs w:val="28"/>
        </w:rPr>
        <w:t>, из них</w:t>
      </w:r>
      <w:r w:rsidR="0073260D">
        <w:rPr>
          <w:rFonts w:ascii="Times New Roman" w:hAnsi="Times New Roman" w:cs="Times New Roman"/>
          <w:sz w:val="28"/>
          <w:szCs w:val="28"/>
        </w:rPr>
        <w:t xml:space="preserve"> </w:t>
      </w:r>
      <w:r w:rsidR="0073260D" w:rsidRPr="0073260D">
        <w:rPr>
          <w:rFonts w:ascii="Times New Roman" w:hAnsi="Times New Roman" w:cs="Times New Roman"/>
          <w:b/>
          <w:sz w:val="28"/>
          <w:szCs w:val="28"/>
        </w:rPr>
        <w:t>725</w:t>
      </w:r>
      <w:r w:rsidR="007928FA">
        <w:rPr>
          <w:rFonts w:ascii="Times New Roman" w:hAnsi="Times New Roman" w:cs="Times New Roman"/>
          <w:b/>
          <w:sz w:val="28"/>
          <w:szCs w:val="28"/>
        </w:rPr>
        <w:t xml:space="preserve"> </w:t>
      </w:r>
      <w:r w:rsidR="00C121F1" w:rsidRPr="009D3BA4">
        <w:rPr>
          <w:rFonts w:ascii="Times New Roman" w:hAnsi="Times New Roman" w:cs="Times New Roman"/>
          <w:sz w:val="28"/>
          <w:szCs w:val="28"/>
        </w:rPr>
        <w:t xml:space="preserve">по телефону, </w:t>
      </w:r>
      <w:r w:rsidR="0073260D" w:rsidRPr="0073260D">
        <w:rPr>
          <w:rFonts w:ascii="Times New Roman" w:hAnsi="Times New Roman" w:cs="Times New Roman"/>
          <w:b/>
          <w:sz w:val="28"/>
          <w:szCs w:val="28"/>
        </w:rPr>
        <w:t>1192</w:t>
      </w:r>
      <w:r w:rsidR="007928FA">
        <w:rPr>
          <w:rFonts w:ascii="Times New Roman" w:hAnsi="Times New Roman" w:cs="Times New Roman"/>
          <w:b/>
          <w:sz w:val="28"/>
          <w:szCs w:val="28"/>
        </w:rPr>
        <w:t xml:space="preserve"> </w:t>
      </w:r>
      <w:r w:rsidR="00B24EB5" w:rsidRPr="009D3BA4">
        <w:rPr>
          <w:rFonts w:ascii="Times New Roman" w:hAnsi="Times New Roman" w:cs="Times New Roman"/>
          <w:sz w:val="28"/>
          <w:szCs w:val="28"/>
        </w:rPr>
        <w:t xml:space="preserve">по электронной почте, </w:t>
      </w:r>
      <w:r w:rsidR="0073260D" w:rsidRPr="0073260D">
        <w:rPr>
          <w:rFonts w:ascii="Times New Roman" w:hAnsi="Times New Roman" w:cs="Times New Roman"/>
          <w:b/>
          <w:sz w:val="28"/>
          <w:szCs w:val="28"/>
        </w:rPr>
        <w:t>204</w:t>
      </w:r>
      <w:r w:rsidR="007928FA" w:rsidRPr="0073260D">
        <w:rPr>
          <w:rFonts w:ascii="Times New Roman" w:hAnsi="Times New Roman" w:cs="Times New Roman"/>
          <w:b/>
          <w:sz w:val="28"/>
          <w:szCs w:val="28"/>
        </w:rPr>
        <w:t xml:space="preserve"> </w:t>
      </w:r>
      <w:r w:rsidR="00C121F1" w:rsidRPr="009D3BA4">
        <w:rPr>
          <w:rFonts w:ascii="Times New Roman" w:hAnsi="Times New Roman" w:cs="Times New Roman"/>
          <w:sz w:val="28"/>
          <w:szCs w:val="28"/>
        </w:rPr>
        <w:t>при личной встрече</w:t>
      </w:r>
      <w:r w:rsidR="00B72DFB" w:rsidRPr="009D3BA4">
        <w:rPr>
          <w:rFonts w:ascii="Times New Roman" w:hAnsi="Times New Roman" w:cs="Times New Roman"/>
          <w:sz w:val="28"/>
          <w:szCs w:val="28"/>
        </w:rPr>
        <w:t xml:space="preserve"> </w:t>
      </w:r>
      <w:r w:rsidR="007C754A">
        <w:rPr>
          <w:rFonts w:ascii="Times New Roman" w:hAnsi="Times New Roman" w:cs="Times New Roman"/>
          <w:sz w:val="28"/>
          <w:szCs w:val="28"/>
        </w:rPr>
        <w:br/>
      </w:r>
      <w:r w:rsidR="00B72DFB" w:rsidRPr="009D3BA4">
        <w:rPr>
          <w:rFonts w:ascii="Times New Roman" w:hAnsi="Times New Roman" w:cs="Times New Roman"/>
          <w:sz w:val="28"/>
          <w:szCs w:val="28"/>
        </w:rPr>
        <w:t xml:space="preserve">и </w:t>
      </w:r>
      <w:r w:rsidR="0073260D" w:rsidRPr="0073260D">
        <w:rPr>
          <w:rFonts w:ascii="Times New Roman" w:hAnsi="Times New Roman" w:cs="Times New Roman"/>
          <w:b/>
          <w:sz w:val="28"/>
          <w:szCs w:val="28"/>
        </w:rPr>
        <w:t>248</w:t>
      </w:r>
      <w:r w:rsidR="007928FA">
        <w:rPr>
          <w:rFonts w:ascii="Times New Roman" w:hAnsi="Times New Roman" w:cs="Times New Roman"/>
          <w:b/>
          <w:sz w:val="28"/>
          <w:szCs w:val="28"/>
        </w:rPr>
        <w:t xml:space="preserve"> </w:t>
      </w:r>
      <w:r w:rsidR="00B72DFB" w:rsidRPr="009D3BA4">
        <w:rPr>
          <w:rFonts w:ascii="Times New Roman" w:hAnsi="Times New Roman" w:cs="Times New Roman"/>
          <w:sz w:val="28"/>
          <w:szCs w:val="28"/>
        </w:rPr>
        <w:t>в ра</w:t>
      </w:r>
      <w:r w:rsidRPr="009D3BA4">
        <w:rPr>
          <w:rFonts w:ascii="Times New Roman" w:hAnsi="Times New Roman" w:cs="Times New Roman"/>
          <w:sz w:val="28"/>
          <w:szCs w:val="28"/>
        </w:rPr>
        <w:t xml:space="preserve">зличных </w:t>
      </w:r>
      <w:proofErr w:type="spellStart"/>
      <w:r w:rsidRPr="009D3BA4">
        <w:rPr>
          <w:rFonts w:ascii="Times New Roman" w:hAnsi="Times New Roman" w:cs="Times New Roman"/>
          <w:sz w:val="28"/>
          <w:szCs w:val="28"/>
        </w:rPr>
        <w:t>соцсетях</w:t>
      </w:r>
      <w:proofErr w:type="spellEnd"/>
      <w:r w:rsidR="00B24EB5" w:rsidRPr="009D3BA4">
        <w:rPr>
          <w:rFonts w:ascii="Times New Roman" w:hAnsi="Times New Roman" w:cs="Times New Roman"/>
          <w:sz w:val="28"/>
          <w:szCs w:val="28"/>
        </w:rPr>
        <w:t xml:space="preserve"> и мессенджерах</w:t>
      </w:r>
      <w:r w:rsidR="00C121F1" w:rsidRPr="009D3BA4">
        <w:rPr>
          <w:rFonts w:ascii="Times New Roman" w:hAnsi="Times New Roman" w:cs="Times New Roman"/>
          <w:sz w:val="28"/>
          <w:szCs w:val="28"/>
        </w:rPr>
        <w:t xml:space="preserve"> по вопросам связанным </w:t>
      </w:r>
      <w:r w:rsidR="007C754A">
        <w:rPr>
          <w:rFonts w:ascii="Times New Roman" w:hAnsi="Times New Roman" w:cs="Times New Roman"/>
          <w:sz w:val="28"/>
          <w:szCs w:val="28"/>
        </w:rPr>
        <w:br/>
      </w:r>
      <w:r w:rsidR="00C121F1" w:rsidRPr="009D3BA4">
        <w:rPr>
          <w:rFonts w:ascii="Times New Roman" w:hAnsi="Times New Roman" w:cs="Times New Roman"/>
          <w:sz w:val="28"/>
          <w:szCs w:val="28"/>
        </w:rPr>
        <w:t xml:space="preserve">с рассылками, по новым проектам, по текущим </w:t>
      </w:r>
      <w:proofErr w:type="spellStart"/>
      <w:r w:rsidR="00C121F1" w:rsidRPr="009D3BA4">
        <w:rPr>
          <w:rFonts w:ascii="Times New Roman" w:hAnsi="Times New Roman" w:cs="Times New Roman"/>
          <w:sz w:val="28"/>
          <w:szCs w:val="28"/>
        </w:rPr>
        <w:t>грантовым</w:t>
      </w:r>
      <w:proofErr w:type="spellEnd"/>
      <w:r w:rsidR="00C121F1" w:rsidRPr="009D3BA4">
        <w:rPr>
          <w:rFonts w:ascii="Times New Roman" w:hAnsi="Times New Roman" w:cs="Times New Roman"/>
          <w:sz w:val="28"/>
          <w:szCs w:val="28"/>
        </w:rPr>
        <w:t xml:space="preserve"> конкурсам, по регистрации НКО и др. вопросам. Подробная информация об обращениях представлена в таблице</w:t>
      </w:r>
      <w:r w:rsidR="007928FA">
        <w:rPr>
          <w:rFonts w:ascii="Times New Roman" w:hAnsi="Times New Roman" w:cs="Times New Roman"/>
          <w:sz w:val="28"/>
          <w:szCs w:val="28"/>
        </w:rPr>
        <w:t xml:space="preserve"> 2</w:t>
      </w:r>
      <w:r w:rsidR="00C121F1" w:rsidRPr="009D3BA4">
        <w:rPr>
          <w:rFonts w:ascii="Times New Roman" w:hAnsi="Times New Roman" w:cs="Times New Roman"/>
          <w:sz w:val="28"/>
          <w:szCs w:val="28"/>
        </w:rPr>
        <w:t xml:space="preserve">. </w:t>
      </w:r>
    </w:p>
    <w:p w:rsidR="00C121F1" w:rsidRPr="009D3BA4" w:rsidRDefault="00C121F1" w:rsidP="00C121F1">
      <w:pPr>
        <w:spacing w:after="0" w:line="240" w:lineRule="auto"/>
        <w:ind w:firstLine="708"/>
        <w:jc w:val="right"/>
        <w:rPr>
          <w:rFonts w:ascii="Times New Roman" w:hAnsi="Times New Roman" w:cs="Times New Roman"/>
          <w:sz w:val="28"/>
          <w:szCs w:val="28"/>
        </w:rPr>
      </w:pPr>
    </w:p>
    <w:p w:rsidR="00C121F1" w:rsidRPr="009D3BA4" w:rsidRDefault="009D3BA4" w:rsidP="00C121F1">
      <w:pPr>
        <w:spacing w:after="0" w:line="240" w:lineRule="auto"/>
        <w:ind w:firstLine="708"/>
        <w:jc w:val="right"/>
        <w:rPr>
          <w:rFonts w:ascii="Times New Roman" w:hAnsi="Times New Roman" w:cs="Times New Roman"/>
          <w:sz w:val="28"/>
          <w:szCs w:val="28"/>
        </w:rPr>
      </w:pPr>
      <w:r w:rsidRPr="009D3BA4">
        <w:rPr>
          <w:rFonts w:ascii="Times New Roman" w:hAnsi="Times New Roman" w:cs="Times New Roman"/>
          <w:sz w:val="28"/>
          <w:szCs w:val="28"/>
        </w:rPr>
        <w:t>Таблица 2</w:t>
      </w:r>
      <w:r w:rsidR="00C121F1" w:rsidRPr="009D3BA4">
        <w:rPr>
          <w:rFonts w:ascii="Times New Roman" w:hAnsi="Times New Roman" w:cs="Times New Roman"/>
          <w:sz w:val="28"/>
          <w:szCs w:val="28"/>
        </w:rPr>
        <w:t>.</w:t>
      </w:r>
    </w:p>
    <w:tbl>
      <w:tblPr>
        <w:tblStyle w:val="a6"/>
        <w:tblW w:w="9889" w:type="dxa"/>
        <w:tblLayout w:type="fixed"/>
        <w:tblLook w:val="04A0" w:firstRow="1" w:lastRow="0" w:firstColumn="1" w:lastColumn="0" w:noHBand="0" w:noVBand="1"/>
      </w:tblPr>
      <w:tblGrid>
        <w:gridCol w:w="1526"/>
        <w:gridCol w:w="1276"/>
        <w:gridCol w:w="1842"/>
        <w:gridCol w:w="1985"/>
        <w:gridCol w:w="1843"/>
        <w:gridCol w:w="1417"/>
      </w:tblGrid>
      <w:tr w:rsidR="00B24EB5" w:rsidRPr="009D3BA4" w:rsidTr="005F04E5">
        <w:trPr>
          <w:trHeight w:val="600"/>
        </w:trPr>
        <w:tc>
          <w:tcPr>
            <w:tcW w:w="1526" w:type="dxa"/>
            <w:noWrap/>
            <w:hideMark/>
          </w:tcPr>
          <w:p w:rsidR="00B24EB5" w:rsidRPr="009D3BA4" w:rsidRDefault="00B24EB5" w:rsidP="00C121F1">
            <w:pPr>
              <w:pStyle w:val="a7"/>
              <w:jc w:val="center"/>
              <w:rPr>
                <w:rFonts w:ascii="Times New Roman" w:hAnsi="Times New Roman" w:cs="Times New Roman"/>
                <w:sz w:val="28"/>
                <w:szCs w:val="28"/>
              </w:rPr>
            </w:pPr>
            <w:r w:rsidRPr="009D3BA4">
              <w:rPr>
                <w:rFonts w:ascii="Times New Roman" w:hAnsi="Times New Roman" w:cs="Times New Roman"/>
                <w:sz w:val="28"/>
                <w:szCs w:val="28"/>
              </w:rPr>
              <w:t>Месяц</w:t>
            </w:r>
          </w:p>
        </w:tc>
        <w:tc>
          <w:tcPr>
            <w:tcW w:w="1276" w:type="dxa"/>
            <w:noWrap/>
            <w:hideMark/>
          </w:tcPr>
          <w:p w:rsidR="00B24EB5" w:rsidRPr="009D3BA4" w:rsidRDefault="00B24EB5" w:rsidP="00C121F1">
            <w:pPr>
              <w:pStyle w:val="a7"/>
              <w:jc w:val="center"/>
              <w:rPr>
                <w:rFonts w:ascii="Times New Roman" w:hAnsi="Times New Roman" w:cs="Times New Roman"/>
                <w:sz w:val="28"/>
                <w:szCs w:val="28"/>
              </w:rPr>
            </w:pPr>
            <w:r w:rsidRPr="009D3BA4">
              <w:rPr>
                <w:rFonts w:ascii="Times New Roman" w:hAnsi="Times New Roman" w:cs="Times New Roman"/>
                <w:sz w:val="28"/>
                <w:szCs w:val="28"/>
              </w:rPr>
              <w:t>Телефон</w:t>
            </w:r>
          </w:p>
        </w:tc>
        <w:tc>
          <w:tcPr>
            <w:tcW w:w="1842" w:type="dxa"/>
            <w:hideMark/>
          </w:tcPr>
          <w:p w:rsidR="00B24EB5" w:rsidRPr="009D3BA4" w:rsidRDefault="00B24EB5" w:rsidP="00C121F1">
            <w:pPr>
              <w:pStyle w:val="a7"/>
              <w:jc w:val="center"/>
              <w:rPr>
                <w:rFonts w:ascii="Times New Roman" w:hAnsi="Times New Roman" w:cs="Times New Roman"/>
                <w:sz w:val="28"/>
                <w:szCs w:val="28"/>
              </w:rPr>
            </w:pPr>
            <w:r w:rsidRPr="009D3BA4">
              <w:rPr>
                <w:rFonts w:ascii="Times New Roman" w:hAnsi="Times New Roman" w:cs="Times New Roman"/>
                <w:sz w:val="28"/>
                <w:szCs w:val="28"/>
              </w:rPr>
              <w:t>Электронная почта</w:t>
            </w:r>
          </w:p>
        </w:tc>
        <w:tc>
          <w:tcPr>
            <w:tcW w:w="1985" w:type="dxa"/>
            <w:hideMark/>
          </w:tcPr>
          <w:p w:rsidR="00B24EB5" w:rsidRPr="009D3BA4" w:rsidRDefault="00B24EB5" w:rsidP="00C121F1">
            <w:pPr>
              <w:pStyle w:val="a7"/>
              <w:jc w:val="center"/>
              <w:rPr>
                <w:rFonts w:ascii="Times New Roman" w:hAnsi="Times New Roman" w:cs="Times New Roman"/>
                <w:sz w:val="28"/>
                <w:szCs w:val="28"/>
              </w:rPr>
            </w:pPr>
            <w:r w:rsidRPr="009D3BA4">
              <w:rPr>
                <w:rFonts w:ascii="Times New Roman" w:hAnsi="Times New Roman" w:cs="Times New Roman"/>
                <w:sz w:val="28"/>
                <w:szCs w:val="28"/>
              </w:rPr>
              <w:t>Личная консультация</w:t>
            </w:r>
          </w:p>
        </w:tc>
        <w:tc>
          <w:tcPr>
            <w:tcW w:w="1843" w:type="dxa"/>
          </w:tcPr>
          <w:p w:rsidR="00B24EB5" w:rsidRPr="009D3BA4" w:rsidRDefault="00B24EB5" w:rsidP="00C121F1">
            <w:pPr>
              <w:pStyle w:val="a7"/>
              <w:jc w:val="center"/>
              <w:rPr>
                <w:rFonts w:ascii="Times New Roman" w:hAnsi="Times New Roman" w:cs="Times New Roman"/>
                <w:sz w:val="28"/>
                <w:szCs w:val="28"/>
              </w:rPr>
            </w:pPr>
            <w:proofErr w:type="spellStart"/>
            <w:r w:rsidRPr="009D3BA4">
              <w:rPr>
                <w:rFonts w:ascii="Times New Roman" w:hAnsi="Times New Roman" w:cs="Times New Roman"/>
                <w:sz w:val="28"/>
                <w:szCs w:val="28"/>
              </w:rPr>
              <w:t>Соцсети</w:t>
            </w:r>
            <w:proofErr w:type="spellEnd"/>
            <w:r w:rsidRPr="009D3BA4">
              <w:rPr>
                <w:rFonts w:ascii="Times New Roman" w:hAnsi="Times New Roman" w:cs="Times New Roman"/>
                <w:sz w:val="28"/>
                <w:szCs w:val="28"/>
              </w:rPr>
              <w:t xml:space="preserve"> и мессенджеры</w:t>
            </w:r>
          </w:p>
        </w:tc>
        <w:tc>
          <w:tcPr>
            <w:tcW w:w="1417" w:type="dxa"/>
            <w:noWrap/>
            <w:hideMark/>
          </w:tcPr>
          <w:p w:rsidR="00B24EB5" w:rsidRPr="009D3BA4" w:rsidRDefault="00B24EB5" w:rsidP="00C121F1">
            <w:pPr>
              <w:pStyle w:val="a7"/>
              <w:jc w:val="center"/>
              <w:rPr>
                <w:rFonts w:ascii="Times New Roman" w:hAnsi="Times New Roman" w:cs="Times New Roman"/>
                <w:sz w:val="28"/>
                <w:szCs w:val="28"/>
              </w:rPr>
            </w:pPr>
            <w:r w:rsidRPr="009D3BA4">
              <w:rPr>
                <w:rFonts w:ascii="Times New Roman" w:hAnsi="Times New Roman" w:cs="Times New Roman"/>
                <w:sz w:val="28"/>
                <w:szCs w:val="28"/>
              </w:rPr>
              <w:t>Всего</w:t>
            </w:r>
          </w:p>
        </w:tc>
      </w:tr>
      <w:tr w:rsidR="00F03C11" w:rsidRPr="009D3BA4" w:rsidTr="00F03C11">
        <w:trPr>
          <w:trHeight w:val="600"/>
        </w:trPr>
        <w:tc>
          <w:tcPr>
            <w:tcW w:w="1526" w:type="dxa"/>
            <w:noWrap/>
          </w:tcPr>
          <w:p w:rsidR="00F03C11" w:rsidRPr="009D3BA4" w:rsidRDefault="00F03C11" w:rsidP="00114388">
            <w:pPr>
              <w:pStyle w:val="a7"/>
              <w:jc w:val="center"/>
              <w:rPr>
                <w:rFonts w:ascii="Times New Roman" w:hAnsi="Times New Roman" w:cs="Times New Roman"/>
                <w:sz w:val="28"/>
                <w:szCs w:val="28"/>
              </w:rPr>
            </w:pPr>
            <w:r w:rsidRPr="009D3BA4">
              <w:rPr>
                <w:rFonts w:ascii="Times New Roman" w:hAnsi="Times New Roman" w:cs="Times New Roman"/>
                <w:sz w:val="28"/>
                <w:szCs w:val="28"/>
              </w:rPr>
              <w:t>Январь</w:t>
            </w:r>
          </w:p>
        </w:tc>
        <w:tc>
          <w:tcPr>
            <w:tcW w:w="1276" w:type="dxa"/>
            <w:noWrap/>
          </w:tcPr>
          <w:p w:rsidR="00F03C11" w:rsidRPr="009D3BA4" w:rsidRDefault="008C0139" w:rsidP="007928FA">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31</w:t>
            </w:r>
          </w:p>
        </w:tc>
        <w:tc>
          <w:tcPr>
            <w:tcW w:w="1842" w:type="dxa"/>
          </w:tcPr>
          <w:p w:rsidR="00F03C11" w:rsidRPr="009D3BA4" w:rsidRDefault="008C0139" w:rsidP="007928FA">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61</w:t>
            </w:r>
          </w:p>
        </w:tc>
        <w:tc>
          <w:tcPr>
            <w:tcW w:w="1985" w:type="dxa"/>
          </w:tcPr>
          <w:p w:rsidR="00F03C11" w:rsidRPr="009D3BA4" w:rsidRDefault="008C0139" w:rsidP="00F16D52">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14</w:t>
            </w:r>
          </w:p>
        </w:tc>
        <w:tc>
          <w:tcPr>
            <w:tcW w:w="1843" w:type="dxa"/>
          </w:tcPr>
          <w:p w:rsidR="00F03C11" w:rsidRPr="009D3BA4" w:rsidRDefault="008C0139" w:rsidP="00F16D52">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1417" w:type="dxa"/>
            <w:noWrap/>
          </w:tcPr>
          <w:p w:rsidR="00F03C11" w:rsidRPr="009D3BA4" w:rsidRDefault="008C0139" w:rsidP="00F16D52">
            <w:pPr>
              <w:jc w:val="center"/>
              <w:rPr>
                <w:rFonts w:ascii="Times New Roman" w:hAnsi="Times New Roman" w:cs="Times New Roman"/>
                <w:sz w:val="28"/>
                <w:szCs w:val="28"/>
              </w:rPr>
            </w:pPr>
            <w:r>
              <w:rPr>
                <w:rFonts w:ascii="Times New Roman" w:hAnsi="Times New Roman" w:cs="Times New Roman"/>
                <w:sz w:val="28"/>
                <w:szCs w:val="28"/>
              </w:rPr>
              <w:t>111</w:t>
            </w:r>
          </w:p>
        </w:tc>
      </w:tr>
      <w:tr w:rsidR="00F03C11" w:rsidRPr="009D3BA4" w:rsidTr="00F03C11">
        <w:trPr>
          <w:trHeight w:val="600"/>
        </w:trPr>
        <w:tc>
          <w:tcPr>
            <w:tcW w:w="1526" w:type="dxa"/>
            <w:noWrap/>
          </w:tcPr>
          <w:p w:rsidR="00F03C11" w:rsidRPr="009D3BA4" w:rsidRDefault="00F03C11" w:rsidP="00114388">
            <w:pPr>
              <w:pStyle w:val="a7"/>
              <w:jc w:val="center"/>
              <w:rPr>
                <w:rFonts w:ascii="Times New Roman" w:hAnsi="Times New Roman" w:cs="Times New Roman"/>
                <w:sz w:val="28"/>
                <w:szCs w:val="28"/>
              </w:rPr>
            </w:pPr>
            <w:r w:rsidRPr="009D3BA4">
              <w:rPr>
                <w:rFonts w:ascii="Times New Roman" w:hAnsi="Times New Roman" w:cs="Times New Roman"/>
                <w:sz w:val="28"/>
                <w:szCs w:val="28"/>
              </w:rPr>
              <w:t>Февраль</w:t>
            </w:r>
          </w:p>
        </w:tc>
        <w:tc>
          <w:tcPr>
            <w:tcW w:w="1276"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40</w:t>
            </w:r>
          </w:p>
        </w:tc>
        <w:tc>
          <w:tcPr>
            <w:tcW w:w="1842"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96</w:t>
            </w:r>
          </w:p>
        </w:tc>
        <w:tc>
          <w:tcPr>
            <w:tcW w:w="1985"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33</w:t>
            </w:r>
          </w:p>
        </w:tc>
        <w:tc>
          <w:tcPr>
            <w:tcW w:w="1843" w:type="dxa"/>
          </w:tcPr>
          <w:p w:rsidR="00F03C11" w:rsidRPr="009D3BA4" w:rsidRDefault="008C0139" w:rsidP="009D3BA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c>
          <w:tcPr>
            <w:tcW w:w="1417"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180</w:t>
            </w:r>
          </w:p>
        </w:tc>
      </w:tr>
      <w:tr w:rsidR="00F03C11" w:rsidRPr="009D3BA4" w:rsidTr="00F03C11">
        <w:trPr>
          <w:trHeight w:val="600"/>
        </w:trPr>
        <w:tc>
          <w:tcPr>
            <w:tcW w:w="1526" w:type="dxa"/>
            <w:noWrap/>
          </w:tcPr>
          <w:p w:rsidR="00F03C11" w:rsidRPr="009D3BA4" w:rsidRDefault="00F03C11" w:rsidP="00114388">
            <w:pPr>
              <w:pStyle w:val="a7"/>
              <w:jc w:val="center"/>
              <w:rPr>
                <w:rFonts w:ascii="Times New Roman" w:hAnsi="Times New Roman" w:cs="Times New Roman"/>
                <w:sz w:val="28"/>
                <w:szCs w:val="28"/>
              </w:rPr>
            </w:pPr>
            <w:r w:rsidRPr="009D3BA4">
              <w:rPr>
                <w:rFonts w:ascii="Times New Roman" w:hAnsi="Times New Roman" w:cs="Times New Roman"/>
                <w:sz w:val="28"/>
                <w:szCs w:val="28"/>
              </w:rPr>
              <w:t>Март</w:t>
            </w:r>
          </w:p>
        </w:tc>
        <w:tc>
          <w:tcPr>
            <w:tcW w:w="1276"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58</w:t>
            </w:r>
          </w:p>
        </w:tc>
        <w:tc>
          <w:tcPr>
            <w:tcW w:w="1842"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126</w:t>
            </w:r>
          </w:p>
        </w:tc>
        <w:tc>
          <w:tcPr>
            <w:tcW w:w="1985"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24</w:t>
            </w:r>
          </w:p>
        </w:tc>
        <w:tc>
          <w:tcPr>
            <w:tcW w:w="1843"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c>
          <w:tcPr>
            <w:tcW w:w="1417"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255</w:t>
            </w:r>
          </w:p>
        </w:tc>
      </w:tr>
      <w:tr w:rsidR="00F03C11" w:rsidRPr="009D3BA4" w:rsidTr="00F03C11">
        <w:trPr>
          <w:trHeight w:val="600"/>
        </w:trPr>
        <w:tc>
          <w:tcPr>
            <w:tcW w:w="1526" w:type="dxa"/>
            <w:noWrap/>
          </w:tcPr>
          <w:p w:rsidR="00F03C11" w:rsidRPr="009D3BA4" w:rsidRDefault="00F03C11" w:rsidP="00114388">
            <w:pPr>
              <w:pStyle w:val="a7"/>
              <w:jc w:val="center"/>
              <w:rPr>
                <w:rFonts w:ascii="Times New Roman" w:hAnsi="Times New Roman" w:cs="Times New Roman"/>
                <w:sz w:val="28"/>
                <w:szCs w:val="28"/>
              </w:rPr>
            </w:pPr>
            <w:r w:rsidRPr="009D3BA4">
              <w:rPr>
                <w:rFonts w:ascii="Times New Roman" w:hAnsi="Times New Roman" w:cs="Times New Roman"/>
                <w:sz w:val="28"/>
                <w:szCs w:val="28"/>
              </w:rPr>
              <w:t>Апрель</w:t>
            </w:r>
          </w:p>
        </w:tc>
        <w:tc>
          <w:tcPr>
            <w:tcW w:w="1276"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70</w:t>
            </w:r>
          </w:p>
        </w:tc>
        <w:tc>
          <w:tcPr>
            <w:tcW w:w="1842"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104</w:t>
            </w:r>
          </w:p>
        </w:tc>
        <w:tc>
          <w:tcPr>
            <w:tcW w:w="1985"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28</w:t>
            </w:r>
          </w:p>
        </w:tc>
        <w:tc>
          <w:tcPr>
            <w:tcW w:w="1843"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c>
          <w:tcPr>
            <w:tcW w:w="1417"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212</w:t>
            </w:r>
          </w:p>
        </w:tc>
      </w:tr>
      <w:tr w:rsidR="00F03C11" w:rsidRPr="009D3BA4" w:rsidTr="00F03C11">
        <w:trPr>
          <w:trHeight w:val="600"/>
        </w:trPr>
        <w:tc>
          <w:tcPr>
            <w:tcW w:w="1526" w:type="dxa"/>
            <w:noWrap/>
          </w:tcPr>
          <w:p w:rsidR="00F03C11" w:rsidRPr="009D3BA4" w:rsidRDefault="00F03C11" w:rsidP="00114388">
            <w:pPr>
              <w:pStyle w:val="a7"/>
              <w:jc w:val="center"/>
              <w:rPr>
                <w:rFonts w:ascii="Times New Roman" w:hAnsi="Times New Roman" w:cs="Times New Roman"/>
                <w:sz w:val="28"/>
                <w:szCs w:val="28"/>
              </w:rPr>
            </w:pPr>
            <w:r w:rsidRPr="009D3BA4">
              <w:rPr>
                <w:rFonts w:ascii="Times New Roman" w:hAnsi="Times New Roman" w:cs="Times New Roman"/>
                <w:sz w:val="28"/>
                <w:szCs w:val="28"/>
              </w:rPr>
              <w:t>Май</w:t>
            </w:r>
          </w:p>
        </w:tc>
        <w:tc>
          <w:tcPr>
            <w:tcW w:w="1276"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56</w:t>
            </w:r>
          </w:p>
        </w:tc>
        <w:tc>
          <w:tcPr>
            <w:tcW w:w="1842"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104</w:t>
            </w:r>
          </w:p>
        </w:tc>
        <w:tc>
          <w:tcPr>
            <w:tcW w:w="1985"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21</w:t>
            </w:r>
          </w:p>
        </w:tc>
        <w:tc>
          <w:tcPr>
            <w:tcW w:w="1843"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w:t>
            </w:r>
          </w:p>
        </w:tc>
        <w:tc>
          <w:tcPr>
            <w:tcW w:w="1417"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204</w:t>
            </w:r>
          </w:p>
        </w:tc>
      </w:tr>
      <w:tr w:rsidR="00F03C11" w:rsidRPr="009D3BA4" w:rsidTr="00F03C11">
        <w:trPr>
          <w:trHeight w:val="600"/>
        </w:trPr>
        <w:tc>
          <w:tcPr>
            <w:tcW w:w="1526" w:type="dxa"/>
            <w:noWrap/>
          </w:tcPr>
          <w:p w:rsidR="00F03C11" w:rsidRPr="009D3BA4" w:rsidRDefault="00F03C11" w:rsidP="00114388">
            <w:pPr>
              <w:pStyle w:val="a7"/>
              <w:jc w:val="center"/>
              <w:rPr>
                <w:rFonts w:ascii="Times New Roman" w:hAnsi="Times New Roman" w:cs="Times New Roman"/>
                <w:sz w:val="28"/>
                <w:szCs w:val="28"/>
              </w:rPr>
            </w:pPr>
            <w:r w:rsidRPr="009D3BA4">
              <w:rPr>
                <w:rFonts w:ascii="Times New Roman" w:hAnsi="Times New Roman" w:cs="Times New Roman"/>
                <w:sz w:val="28"/>
                <w:szCs w:val="28"/>
              </w:rPr>
              <w:t>Июнь</w:t>
            </w:r>
          </w:p>
        </w:tc>
        <w:tc>
          <w:tcPr>
            <w:tcW w:w="1276"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33</w:t>
            </w:r>
          </w:p>
        </w:tc>
        <w:tc>
          <w:tcPr>
            <w:tcW w:w="1842"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72</w:t>
            </w:r>
          </w:p>
        </w:tc>
        <w:tc>
          <w:tcPr>
            <w:tcW w:w="1985"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18</w:t>
            </w:r>
          </w:p>
        </w:tc>
        <w:tc>
          <w:tcPr>
            <w:tcW w:w="1843"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16</w:t>
            </w:r>
          </w:p>
        </w:tc>
        <w:tc>
          <w:tcPr>
            <w:tcW w:w="1417"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139</w:t>
            </w:r>
          </w:p>
        </w:tc>
      </w:tr>
      <w:tr w:rsidR="00F03C11" w:rsidRPr="009D3BA4" w:rsidTr="00F03C11">
        <w:trPr>
          <w:trHeight w:val="600"/>
        </w:trPr>
        <w:tc>
          <w:tcPr>
            <w:tcW w:w="1526" w:type="dxa"/>
            <w:noWrap/>
          </w:tcPr>
          <w:p w:rsidR="00F03C11" w:rsidRPr="009D3BA4" w:rsidRDefault="00F03C11" w:rsidP="00114388">
            <w:pPr>
              <w:pStyle w:val="a7"/>
              <w:jc w:val="center"/>
              <w:rPr>
                <w:rFonts w:ascii="Times New Roman" w:hAnsi="Times New Roman" w:cs="Times New Roman"/>
                <w:sz w:val="28"/>
                <w:szCs w:val="28"/>
              </w:rPr>
            </w:pPr>
            <w:r w:rsidRPr="009D3BA4">
              <w:rPr>
                <w:rFonts w:ascii="Times New Roman" w:hAnsi="Times New Roman" w:cs="Times New Roman"/>
                <w:sz w:val="28"/>
                <w:szCs w:val="28"/>
              </w:rPr>
              <w:t>Июль</w:t>
            </w:r>
          </w:p>
        </w:tc>
        <w:tc>
          <w:tcPr>
            <w:tcW w:w="1276"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49</w:t>
            </w:r>
          </w:p>
        </w:tc>
        <w:tc>
          <w:tcPr>
            <w:tcW w:w="1842"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34</w:t>
            </w:r>
          </w:p>
        </w:tc>
        <w:tc>
          <w:tcPr>
            <w:tcW w:w="1985"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w:t>
            </w:r>
          </w:p>
        </w:tc>
        <w:tc>
          <w:tcPr>
            <w:tcW w:w="1843"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c>
          <w:tcPr>
            <w:tcW w:w="1417"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106</w:t>
            </w:r>
          </w:p>
        </w:tc>
      </w:tr>
      <w:tr w:rsidR="00F03C11" w:rsidRPr="009D3BA4" w:rsidTr="00F03C11">
        <w:trPr>
          <w:trHeight w:val="600"/>
        </w:trPr>
        <w:tc>
          <w:tcPr>
            <w:tcW w:w="1526" w:type="dxa"/>
            <w:noWrap/>
          </w:tcPr>
          <w:p w:rsidR="00F03C11" w:rsidRPr="009D3BA4" w:rsidRDefault="00F03C11" w:rsidP="00114388">
            <w:pPr>
              <w:pStyle w:val="a7"/>
              <w:jc w:val="center"/>
              <w:rPr>
                <w:rFonts w:ascii="Times New Roman" w:hAnsi="Times New Roman" w:cs="Times New Roman"/>
                <w:sz w:val="28"/>
                <w:szCs w:val="28"/>
              </w:rPr>
            </w:pPr>
            <w:r w:rsidRPr="009D3BA4">
              <w:rPr>
                <w:rFonts w:ascii="Times New Roman" w:hAnsi="Times New Roman" w:cs="Times New Roman"/>
                <w:sz w:val="28"/>
                <w:szCs w:val="28"/>
              </w:rPr>
              <w:t>Август</w:t>
            </w:r>
          </w:p>
        </w:tc>
        <w:tc>
          <w:tcPr>
            <w:tcW w:w="1276"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79</w:t>
            </w:r>
          </w:p>
        </w:tc>
        <w:tc>
          <w:tcPr>
            <w:tcW w:w="1842"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94</w:t>
            </w:r>
          </w:p>
        </w:tc>
        <w:tc>
          <w:tcPr>
            <w:tcW w:w="1985"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35</w:t>
            </w:r>
          </w:p>
        </w:tc>
        <w:tc>
          <w:tcPr>
            <w:tcW w:w="1843"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33</w:t>
            </w:r>
          </w:p>
        </w:tc>
        <w:tc>
          <w:tcPr>
            <w:tcW w:w="1417"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241</w:t>
            </w:r>
          </w:p>
        </w:tc>
      </w:tr>
      <w:tr w:rsidR="00F03C11" w:rsidRPr="009D3BA4" w:rsidTr="00F03C11">
        <w:trPr>
          <w:trHeight w:val="600"/>
        </w:trPr>
        <w:tc>
          <w:tcPr>
            <w:tcW w:w="1526" w:type="dxa"/>
            <w:noWrap/>
          </w:tcPr>
          <w:p w:rsidR="00F03C11" w:rsidRPr="009D3BA4" w:rsidRDefault="00F03C11" w:rsidP="00114388">
            <w:pPr>
              <w:pStyle w:val="a7"/>
              <w:jc w:val="center"/>
              <w:rPr>
                <w:rFonts w:ascii="Times New Roman" w:hAnsi="Times New Roman" w:cs="Times New Roman"/>
                <w:sz w:val="28"/>
                <w:szCs w:val="28"/>
              </w:rPr>
            </w:pPr>
            <w:r w:rsidRPr="009D3BA4">
              <w:rPr>
                <w:rFonts w:ascii="Times New Roman" w:hAnsi="Times New Roman" w:cs="Times New Roman"/>
                <w:sz w:val="28"/>
                <w:szCs w:val="28"/>
              </w:rPr>
              <w:t>Сентябрь</w:t>
            </w:r>
          </w:p>
        </w:tc>
        <w:tc>
          <w:tcPr>
            <w:tcW w:w="1276"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36</w:t>
            </w:r>
          </w:p>
        </w:tc>
        <w:tc>
          <w:tcPr>
            <w:tcW w:w="1842"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84</w:t>
            </w:r>
          </w:p>
        </w:tc>
        <w:tc>
          <w:tcPr>
            <w:tcW w:w="1985"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22</w:t>
            </w:r>
          </w:p>
        </w:tc>
        <w:tc>
          <w:tcPr>
            <w:tcW w:w="1843" w:type="dxa"/>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w:t>
            </w:r>
          </w:p>
        </w:tc>
        <w:tc>
          <w:tcPr>
            <w:tcW w:w="1417" w:type="dxa"/>
            <w:noWrap/>
          </w:tcPr>
          <w:p w:rsidR="00F03C11"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155</w:t>
            </w:r>
          </w:p>
        </w:tc>
      </w:tr>
      <w:tr w:rsidR="003A0D28" w:rsidRPr="009D3BA4" w:rsidTr="003A0D28">
        <w:trPr>
          <w:trHeight w:val="600"/>
        </w:trPr>
        <w:tc>
          <w:tcPr>
            <w:tcW w:w="1526" w:type="dxa"/>
            <w:noWrap/>
          </w:tcPr>
          <w:p w:rsidR="003A0D28" w:rsidRPr="009D3BA4" w:rsidRDefault="003A0D28" w:rsidP="00114388">
            <w:pPr>
              <w:pStyle w:val="a7"/>
              <w:jc w:val="center"/>
              <w:rPr>
                <w:rFonts w:ascii="Times New Roman" w:hAnsi="Times New Roman" w:cs="Times New Roman"/>
                <w:sz w:val="28"/>
                <w:szCs w:val="28"/>
              </w:rPr>
            </w:pPr>
            <w:r w:rsidRPr="009D3BA4">
              <w:rPr>
                <w:rFonts w:ascii="Times New Roman" w:hAnsi="Times New Roman" w:cs="Times New Roman"/>
                <w:sz w:val="28"/>
                <w:szCs w:val="28"/>
              </w:rPr>
              <w:t>Октябрь</w:t>
            </w:r>
          </w:p>
        </w:tc>
        <w:tc>
          <w:tcPr>
            <w:tcW w:w="1276" w:type="dxa"/>
            <w:noWrap/>
          </w:tcPr>
          <w:p w:rsidR="003A0D28" w:rsidRPr="009D3BA4" w:rsidRDefault="008C0139" w:rsidP="00F03C1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72</w:t>
            </w:r>
          </w:p>
        </w:tc>
        <w:tc>
          <w:tcPr>
            <w:tcW w:w="1842" w:type="dxa"/>
          </w:tcPr>
          <w:p w:rsidR="003A0D28" w:rsidRPr="009D3BA4" w:rsidRDefault="008C0139" w:rsidP="003A0D2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159</w:t>
            </w:r>
          </w:p>
        </w:tc>
        <w:tc>
          <w:tcPr>
            <w:tcW w:w="1985" w:type="dxa"/>
          </w:tcPr>
          <w:p w:rsidR="003A0D28" w:rsidRPr="009D3BA4" w:rsidRDefault="008C0139" w:rsidP="003A0D2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1843" w:type="dxa"/>
          </w:tcPr>
          <w:p w:rsidR="003A0D28" w:rsidRPr="009D3BA4" w:rsidRDefault="008C0139" w:rsidP="003A0D2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1417" w:type="dxa"/>
            <w:noWrap/>
          </w:tcPr>
          <w:p w:rsidR="003A0D28" w:rsidRPr="009D3BA4" w:rsidRDefault="008C0139" w:rsidP="003A0D2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266</w:t>
            </w:r>
          </w:p>
        </w:tc>
      </w:tr>
      <w:tr w:rsidR="003A0D28" w:rsidRPr="009D3BA4" w:rsidTr="003A0D28">
        <w:trPr>
          <w:trHeight w:val="600"/>
        </w:trPr>
        <w:tc>
          <w:tcPr>
            <w:tcW w:w="1526" w:type="dxa"/>
            <w:noWrap/>
          </w:tcPr>
          <w:p w:rsidR="003A0D28" w:rsidRPr="009D3BA4" w:rsidRDefault="003A0D28" w:rsidP="00114388">
            <w:pPr>
              <w:pStyle w:val="a7"/>
              <w:jc w:val="center"/>
              <w:rPr>
                <w:rFonts w:ascii="Times New Roman" w:hAnsi="Times New Roman" w:cs="Times New Roman"/>
                <w:sz w:val="28"/>
                <w:szCs w:val="28"/>
              </w:rPr>
            </w:pPr>
            <w:r w:rsidRPr="009D3BA4">
              <w:rPr>
                <w:rFonts w:ascii="Times New Roman" w:hAnsi="Times New Roman" w:cs="Times New Roman"/>
                <w:sz w:val="28"/>
                <w:szCs w:val="28"/>
              </w:rPr>
              <w:t>Ноябрь</w:t>
            </w:r>
          </w:p>
        </w:tc>
        <w:tc>
          <w:tcPr>
            <w:tcW w:w="1276" w:type="dxa"/>
            <w:noWrap/>
          </w:tcPr>
          <w:p w:rsidR="003A0D28" w:rsidRPr="009D3BA4" w:rsidRDefault="008C0139" w:rsidP="00127075">
            <w:pPr>
              <w:jc w:val="center"/>
              <w:rPr>
                <w:rFonts w:ascii="Times New Roman" w:hAnsi="Times New Roman" w:cs="Times New Roman"/>
                <w:sz w:val="28"/>
                <w:szCs w:val="28"/>
              </w:rPr>
            </w:pPr>
            <w:r>
              <w:rPr>
                <w:rFonts w:ascii="Times New Roman" w:hAnsi="Times New Roman" w:cs="Times New Roman"/>
                <w:sz w:val="28"/>
                <w:szCs w:val="28"/>
              </w:rPr>
              <w:t>98</w:t>
            </w:r>
          </w:p>
        </w:tc>
        <w:tc>
          <w:tcPr>
            <w:tcW w:w="1842" w:type="dxa"/>
          </w:tcPr>
          <w:p w:rsidR="003A0D28" w:rsidRPr="009D3BA4" w:rsidRDefault="008C0139" w:rsidP="00127075">
            <w:pPr>
              <w:jc w:val="center"/>
              <w:rPr>
                <w:rFonts w:ascii="Times New Roman" w:hAnsi="Times New Roman" w:cs="Times New Roman"/>
                <w:sz w:val="28"/>
                <w:szCs w:val="28"/>
              </w:rPr>
            </w:pPr>
            <w:r>
              <w:rPr>
                <w:rFonts w:ascii="Times New Roman" w:hAnsi="Times New Roman" w:cs="Times New Roman"/>
                <w:sz w:val="28"/>
                <w:szCs w:val="28"/>
              </w:rPr>
              <w:t>160</w:t>
            </w:r>
          </w:p>
        </w:tc>
        <w:tc>
          <w:tcPr>
            <w:tcW w:w="1985" w:type="dxa"/>
          </w:tcPr>
          <w:p w:rsidR="003A0D28" w:rsidRPr="009D3BA4" w:rsidRDefault="008C0139" w:rsidP="003A0D2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p>
        </w:tc>
        <w:tc>
          <w:tcPr>
            <w:tcW w:w="1843" w:type="dxa"/>
          </w:tcPr>
          <w:p w:rsidR="003A0D28" w:rsidRPr="009D3BA4" w:rsidRDefault="008C0139" w:rsidP="009D3B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417" w:type="dxa"/>
            <w:noWrap/>
          </w:tcPr>
          <w:p w:rsidR="003A0D28" w:rsidRPr="009D3BA4" w:rsidRDefault="008C0139" w:rsidP="003A0D2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298</w:t>
            </w:r>
          </w:p>
        </w:tc>
      </w:tr>
      <w:tr w:rsidR="003A0D28" w:rsidRPr="009D3BA4" w:rsidTr="003A0D28">
        <w:trPr>
          <w:trHeight w:val="600"/>
        </w:trPr>
        <w:tc>
          <w:tcPr>
            <w:tcW w:w="1526" w:type="dxa"/>
            <w:noWrap/>
          </w:tcPr>
          <w:p w:rsidR="003A0D28" w:rsidRPr="009D3BA4" w:rsidRDefault="003A0D28" w:rsidP="00114388">
            <w:pPr>
              <w:pStyle w:val="a7"/>
              <w:jc w:val="center"/>
              <w:rPr>
                <w:rFonts w:ascii="Times New Roman" w:hAnsi="Times New Roman" w:cs="Times New Roman"/>
                <w:sz w:val="28"/>
                <w:szCs w:val="28"/>
              </w:rPr>
            </w:pPr>
            <w:r w:rsidRPr="009D3BA4">
              <w:rPr>
                <w:rFonts w:ascii="Times New Roman" w:hAnsi="Times New Roman" w:cs="Times New Roman"/>
                <w:sz w:val="28"/>
                <w:szCs w:val="28"/>
              </w:rPr>
              <w:t>Декабрь</w:t>
            </w:r>
          </w:p>
        </w:tc>
        <w:tc>
          <w:tcPr>
            <w:tcW w:w="1276" w:type="dxa"/>
            <w:noWrap/>
          </w:tcPr>
          <w:p w:rsidR="003A0D28" w:rsidRPr="009D3BA4" w:rsidRDefault="008C0139" w:rsidP="003A0D2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w:t>
            </w:r>
          </w:p>
        </w:tc>
        <w:tc>
          <w:tcPr>
            <w:tcW w:w="1842" w:type="dxa"/>
          </w:tcPr>
          <w:p w:rsidR="003A0D28" w:rsidRPr="009D3BA4" w:rsidRDefault="008C0139" w:rsidP="003A0D2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119</w:t>
            </w:r>
          </w:p>
        </w:tc>
        <w:tc>
          <w:tcPr>
            <w:tcW w:w="1985" w:type="dxa"/>
          </w:tcPr>
          <w:p w:rsidR="003A0D28" w:rsidRPr="009D3BA4" w:rsidRDefault="008C0139" w:rsidP="00114388">
            <w:pPr>
              <w:pStyle w:val="a7"/>
              <w:jc w:val="center"/>
              <w:rPr>
                <w:rFonts w:ascii="Times New Roman" w:hAnsi="Times New Roman" w:cs="Times New Roman"/>
                <w:sz w:val="28"/>
                <w:szCs w:val="28"/>
              </w:rPr>
            </w:pPr>
            <w:r>
              <w:rPr>
                <w:rFonts w:ascii="Times New Roman" w:hAnsi="Times New Roman" w:cs="Times New Roman"/>
                <w:sz w:val="28"/>
                <w:szCs w:val="28"/>
              </w:rPr>
              <w:t>7</w:t>
            </w:r>
          </w:p>
        </w:tc>
        <w:tc>
          <w:tcPr>
            <w:tcW w:w="1843" w:type="dxa"/>
          </w:tcPr>
          <w:p w:rsidR="003A0D28" w:rsidRPr="009D3BA4" w:rsidRDefault="008C0139" w:rsidP="00114388">
            <w:pPr>
              <w:pStyle w:val="a7"/>
              <w:jc w:val="center"/>
              <w:rPr>
                <w:rFonts w:ascii="Times New Roman" w:hAnsi="Times New Roman" w:cs="Times New Roman"/>
                <w:sz w:val="28"/>
                <w:szCs w:val="28"/>
              </w:rPr>
            </w:pPr>
            <w:r>
              <w:rPr>
                <w:rFonts w:ascii="Times New Roman" w:hAnsi="Times New Roman" w:cs="Times New Roman"/>
                <w:sz w:val="28"/>
                <w:szCs w:val="28"/>
              </w:rPr>
              <w:t>24</w:t>
            </w:r>
          </w:p>
        </w:tc>
        <w:tc>
          <w:tcPr>
            <w:tcW w:w="1417" w:type="dxa"/>
            <w:noWrap/>
          </w:tcPr>
          <w:p w:rsidR="003A0D28" w:rsidRPr="009D3BA4" w:rsidRDefault="008C0139" w:rsidP="00114388">
            <w:pPr>
              <w:pStyle w:val="a7"/>
              <w:jc w:val="center"/>
              <w:rPr>
                <w:rFonts w:ascii="Times New Roman" w:hAnsi="Times New Roman" w:cs="Times New Roman"/>
                <w:sz w:val="28"/>
                <w:szCs w:val="28"/>
              </w:rPr>
            </w:pPr>
            <w:r>
              <w:rPr>
                <w:rFonts w:ascii="Times New Roman" w:hAnsi="Times New Roman" w:cs="Times New Roman"/>
                <w:sz w:val="28"/>
                <w:szCs w:val="28"/>
              </w:rPr>
              <w:t>253</w:t>
            </w:r>
          </w:p>
        </w:tc>
      </w:tr>
      <w:tr w:rsidR="003A0D28" w:rsidRPr="009D3BA4" w:rsidTr="005F04E5">
        <w:trPr>
          <w:trHeight w:val="600"/>
        </w:trPr>
        <w:tc>
          <w:tcPr>
            <w:tcW w:w="1526" w:type="dxa"/>
            <w:noWrap/>
          </w:tcPr>
          <w:p w:rsidR="003A0D28" w:rsidRPr="009D3BA4" w:rsidRDefault="003A0D28" w:rsidP="00114388">
            <w:pPr>
              <w:pStyle w:val="a7"/>
              <w:jc w:val="center"/>
              <w:rPr>
                <w:rFonts w:ascii="Times New Roman" w:hAnsi="Times New Roman" w:cs="Times New Roman"/>
                <w:b/>
                <w:sz w:val="28"/>
                <w:szCs w:val="28"/>
              </w:rPr>
            </w:pPr>
            <w:r w:rsidRPr="009D3BA4">
              <w:rPr>
                <w:rFonts w:ascii="Times New Roman" w:hAnsi="Times New Roman" w:cs="Times New Roman"/>
                <w:b/>
                <w:sz w:val="28"/>
                <w:szCs w:val="28"/>
              </w:rPr>
              <w:t>ИТОГО:</w:t>
            </w:r>
          </w:p>
        </w:tc>
        <w:tc>
          <w:tcPr>
            <w:tcW w:w="1276" w:type="dxa"/>
            <w:noWrap/>
          </w:tcPr>
          <w:p w:rsidR="003A0D28" w:rsidRPr="009D3BA4" w:rsidRDefault="0073260D" w:rsidP="00114388">
            <w:pPr>
              <w:pStyle w:val="a7"/>
              <w:jc w:val="center"/>
              <w:rPr>
                <w:rFonts w:ascii="Times New Roman" w:hAnsi="Times New Roman" w:cs="Times New Roman"/>
                <w:b/>
                <w:sz w:val="28"/>
                <w:szCs w:val="28"/>
              </w:rPr>
            </w:pPr>
            <w:r>
              <w:rPr>
                <w:rFonts w:ascii="Times New Roman" w:hAnsi="Times New Roman" w:cs="Times New Roman"/>
                <w:b/>
                <w:sz w:val="28"/>
                <w:szCs w:val="28"/>
              </w:rPr>
              <w:t>725</w:t>
            </w:r>
          </w:p>
        </w:tc>
        <w:tc>
          <w:tcPr>
            <w:tcW w:w="1842" w:type="dxa"/>
          </w:tcPr>
          <w:p w:rsidR="003A0D28" w:rsidRPr="007928FA" w:rsidRDefault="0073260D" w:rsidP="00114388">
            <w:pPr>
              <w:pStyle w:val="a7"/>
              <w:jc w:val="center"/>
              <w:rPr>
                <w:rFonts w:ascii="Times New Roman" w:hAnsi="Times New Roman" w:cs="Times New Roman"/>
                <w:b/>
                <w:sz w:val="28"/>
                <w:szCs w:val="28"/>
              </w:rPr>
            </w:pPr>
            <w:r>
              <w:rPr>
                <w:rFonts w:ascii="Times New Roman" w:hAnsi="Times New Roman" w:cs="Times New Roman"/>
                <w:b/>
                <w:sz w:val="28"/>
                <w:szCs w:val="28"/>
              </w:rPr>
              <w:t>1192</w:t>
            </w:r>
          </w:p>
        </w:tc>
        <w:tc>
          <w:tcPr>
            <w:tcW w:w="1985" w:type="dxa"/>
          </w:tcPr>
          <w:p w:rsidR="003A0D28" w:rsidRPr="007928FA" w:rsidRDefault="0073260D" w:rsidP="00114388">
            <w:pPr>
              <w:pStyle w:val="a7"/>
              <w:jc w:val="center"/>
              <w:rPr>
                <w:rFonts w:ascii="Times New Roman" w:hAnsi="Times New Roman" w:cs="Times New Roman"/>
                <w:b/>
                <w:sz w:val="28"/>
                <w:szCs w:val="28"/>
              </w:rPr>
            </w:pPr>
            <w:r>
              <w:rPr>
                <w:rFonts w:ascii="Times New Roman" w:hAnsi="Times New Roman" w:cs="Times New Roman"/>
                <w:b/>
                <w:sz w:val="28"/>
                <w:szCs w:val="28"/>
              </w:rPr>
              <w:t>204</w:t>
            </w:r>
          </w:p>
        </w:tc>
        <w:tc>
          <w:tcPr>
            <w:tcW w:w="1843" w:type="dxa"/>
          </w:tcPr>
          <w:p w:rsidR="003A0D28" w:rsidRPr="00F16D52" w:rsidRDefault="0073260D" w:rsidP="00114388">
            <w:pPr>
              <w:pStyle w:val="a7"/>
              <w:jc w:val="center"/>
              <w:rPr>
                <w:rFonts w:ascii="Times New Roman" w:hAnsi="Times New Roman" w:cs="Times New Roman"/>
                <w:b/>
                <w:sz w:val="28"/>
                <w:szCs w:val="28"/>
              </w:rPr>
            </w:pPr>
            <w:r>
              <w:rPr>
                <w:rFonts w:ascii="Times New Roman" w:hAnsi="Times New Roman" w:cs="Times New Roman"/>
                <w:b/>
                <w:sz w:val="28"/>
                <w:szCs w:val="28"/>
              </w:rPr>
              <w:t>248</w:t>
            </w:r>
          </w:p>
        </w:tc>
        <w:tc>
          <w:tcPr>
            <w:tcW w:w="1417" w:type="dxa"/>
            <w:noWrap/>
          </w:tcPr>
          <w:p w:rsidR="003A0D28" w:rsidRPr="00F16D52" w:rsidRDefault="0073260D" w:rsidP="00114388">
            <w:pPr>
              <w:pStyle w:val="a7"/>
              <w:jc w:val="center"/>
              <w:rPr>
                <w:rFonts w:ascii="Times New Roman" w:hAnsi="Times New Roman" w:cs="Times New Roman"/>
                <w:b/>
                <w:sz w:val="28"/>
                <w:szCs w:val="28"/>
              </w:rPr>
            </w:pPr>
            <w:r>
              <w:rPr>
                <w:rFonts w:ascii="Times New Roman" w:hAnsi="Times New Roman" w:cs="Times New Roman"/>
                <w:b/>
                <w:sz w:val="28"/>
                <w:szCs w:val="28"/>
              </w:rPr>
              <w:t>2369</w:t>
            </w:r>
          </w:p>
        </w:tc>
      </w:tr>
    </w:tbl>
    <w:p w:rsidR="00B61076" w:rsidRPr="007928FA" w:rsidRDefault="00B61076" w:rsidP="00AA79FD">
      <w:pPr>
        <w:pStyle w:val="a4"/>
        <w:shd w:val="clear" w:color="auto" w:fill="FFFFFF"/>
        <w:spacing w:before="0" w:beforeAutospacing="0" w:after="0" w:afterAutospacing="0"/>
        <w:jc w:val="both"/>
        <w:rPr>
          <w:sz w:val="28"/>
          <w:szCs w:val="28"/>
        </w:rPr>
      </w:pPr>
    </w:p>
    <w:p w:rsidR="0034120F" w:rsidRPr="007928FA" w:rsidRDefault="0034120F" w:rsidP="007C754A">
      <w:pPr>
        <w:spacing w:after="0" w:line="240" w:lineRule="auto"/>
        <w:ind w:firstLine="708"/>
        <w:jc w:val="both"/>
        <w:rPr>
          <w:rFonts w:ascii="Times New Roman" w:eastAsia="Calibri" w:hAnsi="Times New Roman" w:cs="Times New Roman"/>
          <w:sz w:val="28"/>
          <w:szCs w:val="28"/>
        </w:rPr>
      </w:pPr>
      <w:r w:rsidRPr="007928FA">
        <w:rPr>
          <w:rFonts w:ascii="Times New Roman" w:eastAsia="Calibri" w:hAnsi="Times New Roman" w:cs="Times New Roman"/>
          <w:sz w:val="28"/>
          <w:szCs w:val="28"/>
        </w:rPr>
        <w:t xml:space="preserve">Основные темы обращений:  разъяснение информации и Положений </w:t>
      </w:r>
      <w:r w:rsidR="007C754A">
        <w:rPr>
          <w:rFonts w:ascii="Times New Roman" w:eastAsia="Calibri" w:hAnsi="Times New Roman" w:cs="Times New Roman"/>
          <w:sz w:val="28"/>
          <w:szCs w:val="28"/>
        </w:rPr>
        <w:br/>
      </w:r>
      <w:r w:rsidRPr="007928FA">
        <w:rPr>
          <w:rFonts w:ascii="Times New Roman" w:eastAsia="Calibri" w:hAnsi="Times New Roman" w:cs="Times New Roman"/>
          <w:sz w:val="28"/>
          <w:szCs w:val="28"/>
        </w:rPr>
        <w:t xml:space="preserve">о конкурсах и мероприятиях для НКО, в том числе связанных с финансовой поддержкой НКО, вопросы по регистрации НКО и внесению изменений </w:t>
      </w:r>
      <w:r w:rsidR="007C754A">
        <w:rPr>
          <w:rFonts w:ascii="Times New Roman" w:eastAsia="Calibri" w:hAnsi="Times New Roman" w:cs="Times New Roman"/>
          <w:sz w:val="28"/>
          <w:szCs w:val="28"/>
        </w:rPr>
        <w:br/>
      </w:r>
      <w:r w:rsidRPr="007928FA">
        <w:rPr>
          <w:rFonts w:ascii="Times New Roman" w:eastAsia="Calibri" w:hAnsi="Times New Roman" w:cs="Times New Roman"/>
          <w:sz w:val="28"/>
          <w:szCs w:val="28"/>
        </w:rPr>
        <w:t xml:space="preserve">в уставные документы, вопросы по подготовке проектных заявок для участия НКО в муниципальных, региональных и всероссийских конкурсах. </w:t>
      </w:r>
    </w:p>
    <w:p w:rsidR="0034120F" w:rsidRPr="003E24FF" w:rsidRDefault="0034120F" w:rsidP="0034120F">
      <w:pPr>
        <w:spacing w:after="0" w:line="240" w:lineRule="auto"/>
        <w:ind w:firstLine="708"/>
        <w:jc w:val="both"/>
        <w:rPr>
          <w:rFonts w:ascii="Times New Roman" w:hAnsi="Times New Roman" w:cs="Times New Roman"/>
          <w:sz w:val="28"/>
          <w:szCs w:val="28"/>
          <w:highlight w:val="yellow"/>
        </w:rPr>
      </w:pPr>
    </w:p>
    <w:p w:rsidR="0034120F" w:rsidRPr="0019251E" w:rsidRDefault="0034120F" w:rsidP="0034120F">
      <w:pPr>
        <w:spacing w:after="0" w:line="240" w:lineRule="auto"/>
        <w:ind w:firstLine="708"/>
        <w:jc w:val="both"/>
        <w:rPr>
          <w:rFonts w:ascii="Times New Roman" w:hAnsi="Times New Roman" w:cs="Times New Roman"/>
          <w:sz w:val="28"/>
          <w:szCs w:val="28"/>
        </w:rPr>
      </w:pPr>
      <w:r w:rsidRPr="0019251E">
        <w:rPr>
          <w:rFonts w:ascii="Times New Roman" w:hAnsi="Times New Roman" w:cs="Times New Roman"/>
          <w:sz w:val="28"/>
          <w:szCs w:val="28"/>
        </w:rPr>
        <w:t>Динамика обращений представителей НК</w:t>
      </w:r>
      <w:r w:rsidR="008A362E" w:rsidRPr="0019251E">
        <w:rPr>
          <w:rFonts w:ascii="Times New Roman" w:hAnsi="Times New Roman" w:cs="Times New Roman"/>
          <w:sz w:val="28"/>
          <w:szCs w:val="28"/>
        </w:rPr>
        <w:t xml:space="preserve">О, инициативных групп граждан, </w:t>
      </w:r>
      <w:r w:rsidRPr="0019251E">
        <w:rPr>
          <w:rFonts w:ascii="Times New Roman" w:hAnsi="Times New Roman" w:cs="Times New Roman"/>
          <w:sz w:val="28"/>
          <w:szCs w:val="28"/>
        </w:rPr>
        <w:t xml:space="preserve">представителей органов исполнительной власти, местного </w:t>
      </w:r>
      <w:r w:rsidR="0019251E">
        <w:rPr>
          <w:rFonts w:ascii="Times New Roman" w:hAnsi="Times New Roman" w:cs="Times New Roman"/>
          <w:sz w:val="28"/>
          <w:szCs w:val="28"/>
        </w:rPr>
        <w:t>самоуправления в Центр развития</w:t>
      </w:r>
      <w:r w:rsidRPr="0019251E">
        <w:rPr>
          <w:rFonts w:ascii="Times New Roman" w:hAnsi="Times New Roman" w:cs="Times New Roman"/>
          <w:sz w:val="28"/>
          <w:szCs w:val="28"/>
        </w:rPr>
        <w:t xml:space="preserve"> НКО представлена на диаграмме</w:t>
      </w:r>
      <w:r w:rsidR="0019251E">
        <w:rPr>
          <w:rFonts w:ascii="Times New Roman" w:hAnsi="Times New Roman" w:cs="Times New Roman"/>
          <w:sz w:val="28"/>
          <w:szCs w:val="28"/>
        </w:rPr>
        <w:t xml:space="preserve"> 2</w:t>
      </w:r>
      <w:r w:rsidRPr="0019251E">
        <w:rPr>
          <w:rFonts w:ascii="Times New Roman" w:hAnsi="Times New Roman" w:cs="Times New Roman"/>
          <w:sz w:val="28"/>
          <w:szCs w:val="28"/>
        </w:rPr>
        <w:t>.</w:t>
      </w:r>
    </w:p>
    <w:p w:rsidR="0034120F" w:rsidRPr="0019251E" w:rsidRDefault="0019251E" w:rsidP="0034120F">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Диаграмма 2</w:t>
      </w:r>
      <w:r w:rsidR="0034120F" w:rsidRPr="0019251E">
        <w:rPr>
          <w:rFonts w:ascii="Times New Roman" w:hAnsi="Times New Roman" w:cs="Times New Roman"/>
          <w:sz w:val="28"/>
          <w:szCs w:val="28"/>
        </w:rPr>
        <w:t>.</w:t>
      </w:r>
    </w:p>
    <w:p w:rsidR="0034120F" w:rsidRPr="0019251E" w:rsidRDefault="0034120F" w:rsidP="0034120F">
      <w:pPr>
        <w:spacing w:after="0" w:line="240" w:lineRule="auto"/>
        <w:jc w:val="both"/>
        <w:rPr>
          <w:rFonts w:ascii="Times New Roman" w:hAnsi="Times New Roman" w:cs="Times New Roman"/>
          <w:sz w:val="28"/>
          <w:szCs w:val="28"/>
        </w:rPr>
      </w:pPr>
    </w:p>
    <w:p w:rsidR="0034120F" w:rsidRPr="003E24FF" w:rsidRDefault="0034120F" w:rsidP="0034120F">
      <w:pPr>
        <w:spacing w:after="0" w:line="240" w:lineRule="auto"/>
        <w:jc w:val="both"/>
        <w:rPr>
          <w:rFonts w:ascii="Times New Roman" w:eastAsia="Calibri" w:hAnsi="Times New Roman" w:cs="Times New Roman"/>
          <w:sz w:val="28"/>
          <w:szCs w:val="28"/>
          <w:highlight w:val="yellow"/>
        </w:rPr>
      </w:pPr>
      <w:r w:rsidRPr="003E24FF">
        <w:rPr>
          <w:rFonts w:ascii="Times New Roman" w:eastAsia="Calibri" w:hAnsi="Times New Roman" w:cs="Times New Roman"/>
          <w:noProof/>
          <w:sz w:val="28"/>
          <w:szCs w:val="28"/>
          <w:highlight w:val="yellow"/>
        </w:rPr>
        <w:drawing>
          <wp:inline distT="0" distB="0" distL="0" distR="0" wp14:anchorId="0625B56B" wp14:editId="6FAD79BF">
            <wp:extent cx="5958840" cy="4335780"/>
            <wp:effectExtent l="0" t="0" r="3810"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4120F" w:rsidRPr="0073260D" w:rsidRDefault="0034120F" w:rsidP="0034120F">
      <w:pPr>
        <w:spacing w:after="0" w:line="240" w:lineRule="auto"/>
        <w:ind w:firstLine="426"/>
        <w:jc w:val="both"/>
        <w:rPr>
          <w:rFonts w:ascii="Times New Roman" w:eastAsia="Times New Roman" w:hAnsi="Times New Roman" w:cs="Times New Roman"/>
          <w:color w:val="111111"/>
          <w:sz w:val="28"/>
          <w:szCs w:val="28"/>
        </w:rPr>
      </w:pPr>
    </w:p>
    <w:p w:rsidR="00B24AB3" w:rsidRPr="0019251E" w:rsidRDefault="0034120F" w:rsidP="0034120F">
      <w:pPr>
        <w:tabs>
          <w:tab w:val="left" w:pos="0"/>
        </w:tabs>
        <w:spacing w:after="0" w:line="240" w:lineRule="auto"/>
        <w:jc w:val="both"/>
        <w:rPr>
          <w:rFonts w:ascii="Times New Roman" w:eastAsia="Times New Roman" w:hAnsi="Times New Roman" w:cs="Times New Roman"/>
          <w:color w:val="111111"/>
          <w:sz w:val="28"/>
          <w:szCs w:val="28"/>
        </w:rPr>
      </w:pPr>
      <w:r w:rsidRPr="0073260D">
        <w:rPr>
          <w:rFonts w:ascii="Times New Roman" w:eastAsia="Times New Roman" w:hAnsi="Times New Roman" w:cs="Times New Roman"/>
          <w:color w:val="111111"/>
          <w:sz w:val="28"/>
          <w:szCs w:val="28"/>
        </w:rPr>
        <w:tab/>
      </w:r>
      <w:r w:rsidR="00B24AB3" w:rsidRPr="0073260D">
        <w:rPr>
          <w:rFonts w:ascii="Times New Roman" w:eastAsia="Times New Roman" w:hAnsi="Times New Roman" w:cs="Times New Roman"/>
          <w:color w:val="111111"/>
          <w:sz w:val="28"/>
          <w:szCs w:val="28"/>
        </w:rPr>
        <w:t>Всплески активности наб</w:t>
      </w:r>
      <w:r w:rsidR="00C20247" w:rsidRPr="0073260D">
        <w:rPr>
          <w:rFonts w:ascii="Times New Roman" w:eastAsia="Times New Roman" w:hAnsi="Times New Roman" w:cs="Times New Roman"/>
          <w:color w:val="111111"/>
          <w:sz w:val="28"/>
          <w:szCs w:val="28"/>
        </w:rPr>
        <w:t>людаются особенно ярко в марте-мае</w:t>
      </w:r>
      <w:r w:rsidR="0073260D" w:rsidRPr="0073260D">
        <w:rPr>
          <w:rFonts w:ascii="Times New Roman" w:eastAsia="Times New Roman" w:hAnsi="Times New Roman" w:cs="Times New Roman"/>
          <w:color w:val="111111"/>
          <w:sz w:val="28"/>
          <w:szCs w:val="28"/>
        </w:rPr>
        <w:t>, августе</w:t>
      </w:r>
      <w:r w:rsidR="00B24AB3" w:rsidRPr="0073260D">
        <w:rPr>
          <w:rFonts w:ascii="Times New Roman" w:eastAsia="Times New Roman" w:hAnsi="Times New Roman" w:cs="Times New Roman"/>
          <w:color w:val="111111"/>
          <w:sz w:val="28"/>
          <w:szCs w:val="28"/>
        </w:rPr>
        <w:t xml:space="preserve"> (период проведения рег</w:t>
      </w:r>
      <w:r w:rsidR="0019251E" w:rsidRPr="0073260D">
        <w:rPr>
          <w:rFonts w:ascii="Times New Roman" w:eastAsia="Times New Roman" w:hAnsi="Times New Roman" w:cs="Times New Roman"/>
          <w:color w:val="111111"/>
          <w:sz w:val="28"/>
          <w:szCs w:val="28"/>
        </w:rPr>
        <w:t xml:space="preserve">иональных и муниципальных конкурсов </w:t>
      </w:r>
      <w:proofErr w:type="gramStart"/>
      <w:r w:rsidR="0019251E" w:rsidRPr="0073260D">
        <w:rPr>
          <w:rFonts w:ascii="Times New Roman" w:eastAsia="Times New Roman" w:hAnsi="Times New Roman" w:cs="Times New Roman"/>
          <w:color w:val="111111"/>
          <w:sz w:val="28"/>
          <w:szCs w:val="28"/>
        </w:rPr>
        <w:t>для</w:t>
      </w:r>
      <w:proofErr w:type="gramEnd"/>
      <w:r w:rsidR="0019251E" w:rsidRPr="0073260D">
        <w:rPr>
          <w:rFonts w:ascii="Times New Roman" w:eastAsia="Times New Roman" w:hAnsi="Times New Roman" w:cs="Times New Roman"/>
          <w:color w:val="111111"/>
          <w:sz w:val="28"/>
          <w:szCs w:val="28"/>
        </w:rPr>
        <w:t xml:space="preserve"> </w:t>
      </w:r>
      <w:proofErr w:type="gramStart"/>
      <w:r w:rsidR="0019251E" w:rsidRPr="0073260D">
        <w:rPr>
          <w:rFonts w:ascii="Times New Roman" w:eastAsia="Times New Roman" w:hAnsi="Times New Roman" w:cs="Times New Roman"/>
          <w:color w:val="111111"/>
          <w:sz w:val="28"/>
          <w:szCs w:val="28"/>
        </w:rPr>
        <w:t>СО</w:t>
      </w:r>
      <w:proofErr w:type="gramEnd"/>
      <w:r w:rsidR="0019251E" w:rsidRPr="0073260D">
        <w:rPr>
          <w:rFonts w:ascii="Times New Roman" w:eastAsia="Times New Roman" w:hAnsi="Times New Roman" w:cs="Times New Roman"/>
          <w:color w:val="111111"/>
          <w:sz w:val="28"/>
          <w:szCs w:val="28"/>
        </w:rPr>
        <w:t xml:space="preserve"> НКО</w:t>
      </w:r>
      <w:r w:rsidR="00B257E8" w:rsidRPr="0073260D">
        <w:rPr>
          <w:rFonts w:ascii="Times New Roman" w:eastAsia="Times New Roman" w:hAnsi="Times New Roman" w:cs="Times New Roman"/>
          <w:color w:val="111111"/>
          <w:sz w:val="28"/>
          <w:szCs w:val="28"/>
        </w:rPr>
        <w:t>,</w:t>
      </w:r>
      <w:r w:rsidR="00C20247" w:rsidRPr="0073260D">
        <w:rPr>
          <w:rFonts w:ascii="Times New Roman" w:eastAsia="Times New Roman" w:hAnsi="Times New Roman" w:cs="Times New Roman"/>
          <w:color w:val="111111"/>
          <w:sz w:val="28"/>
          <w:szCs w:val="28"/>
        </w:rPr>
        <w:t xml:space="preserve"> конкурсов Президентского фонда культурных инициатив)</w:t>
      </w:r>
      <w:r w:rsidR="00B257E8" w:rsidRPr="0073260D">
        <w:rPr>
          <w:rFonts w:ascii="Times New Roman" w:eastAsia="Times New Roman" w:hAnsi="Times New Roman" w:cs="Times New Roman"/>
          <w:color w:val="111111"/>
          <w:sz w:val="28"/>
          <w:szCs w:val="28"/>
        </w:rPr>
        <w:t xml:space="preserve"> и осенью, </w:t>
      </w:r>
      <w:r w:rsidR="007C754A">
        <w:rPr>
          <w:rFonts w:ascii="Times New Roman" w:eastAsia="Times New Roman" w:hAnsi="Times New Roman" w:cs="Times New Roman"/>
          <w:color w:val="111111"/>
          <w:sz w:val="28"/>
          <w:szCs w:val="28"/>
        </w:rPr>
        <w:br/>
      </w:r>
      <w:r w:rsidR="00B257E8" w:rsidRPr="0073260D">
        <w:rPr>
          <w:rFonts w:ascii="Times New Roman" w:eastAsia="Times New Roman" w:hAnsi="Times New Roman" w:cs="Times New Roman"/>
          <w:color w:val="111111"/>
          <w:sz w:val="28"/>
          <w:szCs w:val="28"/>
        </w:rPr>
        <w:t>в</w:t>
      </w:r>
      <w:r w:rsidR="0019251E" w:rsidRPr="0073260D">
        <w:rPr>
          <w:rFonts w:ascii="Times New Roman" w:eastAsia="Times New Roman" w:hAnsi="Times New Roman" w:cs="Times New Roman"/>
          <w:color w:val="111111"/>
          <w:sz w:val="28"/>
          <w:szCs w:val="28"/>
        </w:rPr>
        <w:t xml:space="preserve"> </w:t>
      </w:r>
      <w:r w:rsidR="003A0D28" w:rsidRPr="0073260D">
        <w:rPr>
          <w:rFonts w:ascii="Times New Roman" w:eastAsia="Times New Roman" w:hAnsi="Times New Roman" w:cs="Times New Roman"/>
          <w:color w:val="111111"/>
          <w:sz w:val="28"/>
          <w:szCs w:val="28"/>
        </w:rPr>
        <w:t>октябре</w:t>
      </w:r>
      <w:r w:rsidR="0019251E" w:rsidRPr="0073260D">
        <w:rPr>
          <w:rFonts w:ascii="Times New Roman" w:eastAsia="Times New Roman" w:hAnsi="Times New Roman" w:cs="Times New Roman"/>
          <w:color w:val="111111"/>
          <w:sz w:val="28"/>
          <w:szCs w:val="28"/>
        </w:rPr>
        <w:t>-ноябре</w:t>
      </w:r>
      <w:r w:rsidR="00B24AB3" w:rsidRPr="0073260D">
        <w:rPr>
          <w:rFonts w:ascii="Times New Roman" w:eastAsia="Times New Roman" w:hAnsi="Times New Roman" w:cs="Times New Roman"/>
          <w:color w:val="111111"/>
          <w:sz w:val="28"/>
          <w:szCs w:val="28"/>
        </w:rPr>
        <w:t>, когда проходит региональная Де</w:t>
      </w:r>
      <w:r w:rsidR="00B257E8" w:rsidRPr="0073260D">
        <w:rPr>
          <w:rFonts w:ascii="Times New Roman" w:eastAsia="Times New Roman" w:hAnsi="Times New Roman" w:cs="Times New Roman"/>
          <w:color w:val="111111"/>
          <w:sz w:val="28"/>
          <w:szCs w:val="28"/>
        </w:rPr>
        <w:t>када НКО Ульяновской области</w:t>
      </w:r>
      <w:r w:rsidR="0019251E" w:rsidRPr="0073260D">
        <w:rPr>
          <w:rFonts w:ascii="Times New Roman" w:eastAsia="Times New Roman" w:hAnsi="Times New Roman" w:cs="Times New Roman"/>
          <w:color w:val="111111"/>
          <w:sz w:val="28"/>
          <w:szCs w:val="28"/>
        </w:rPr>
        <w:t xml:space="preserve"> и конкурс «Общественное признание»</w:t>
      </w:r>
      <w:r w:rsidR="00B257E8" w:rsidRPr="0073260D">
        <w:rPr>
          <w:rFonts w:ascii="Times New Roman" w:eastAsia="Times New Roman" w:hAnsi="Times New Roman" w:cs="Times New Roman"/>
          <w:color w:val="111111"/>
          <w:sz w:val="28"/>
          <w:szCs w:val="28"/>
        </w:rPr>
        <w:t xml:space="preserve">. </w:t>
      </w:r>
      <w:r w:rsidR="00B24AB3" w:rsidRPr="0073260D">
        <w:rPr>
          <w:rFonts w:ascii="Times New Roman" w:eastAsia="Times New Roman" w:hAnsi="Times New Roman" w:cs="Times New Roman"/>
          <w:color w:val="111111"/>
          <w:sz w:val="28"/>
          <w:szCs w:val="28"/>
        </w:rPr>
        <w:t>Летом традиционно активность несколько спадает из-за периода отпусков.</w:t>
      </w:r>
      <w:r w:rsidR="00B24AB3" w:rsidRPr="0019251E">
        <w:rPr>
          <w:rFonts w:ascii="Times New Roman" w:eastAsia="Times New Roman" w:hAnsi="Times New Roman" w:cs="Times New Roman"/>
          <w:color w:val="111111"/>
          <w:sz w:val="28"/>
          <w:szCs w:val="28"/>
        </w:rPr>
        <w:t xml:space="preserve"> </w:t>
      </w:r>
    </w:p>
    <w:p w:rsidR="00B24AB3" w:rsidRPr="003E24FF" w:rsidRDefault="00B24AB3" w:rsidP="0034120F">
      <w:pPr>
        <w:tabs>
          <w:tab w:val="left" w:pos="0"/>
        </w:tabs>
        <w:spacing w:after="0" w:line="240" w:lineRule="auto"/>
        <w:jc w:val="both"/>
        <w:rPr>
          <w:rFonts w:ascii="Times New Roman" w:eastAsia="Times New Roman" w:hAnsi="Times New Roman" w:cs="Times New Roman"/>
          <w:color w:val="111111"/>
          <w:sz w:val="28"/>
          <w:szCs w:val="28"/>
          <w:highlight w:val="yellow"/>
        </w:rPr>
      </w:pPr>
    </w:p>
    <w:p w:rsidR="0034120F" w:rsidRPr="00E77A3E" w:rsidRDefault="00147AA7" w:rsidP="0034120F">
      <w:pPr>
        <w:spacing w:after="0" w:line="240" w:lineRule="auto"/>
        <w:jc w:val="center"/>
        <w:rPr>
          <w:rFonts w:ascii="Times New Roman" w:eastAsia="Times New Roman" w:hAnsi="Times New Roman" w:cs="Times New Roman"/>
          <w:b/>
          <w:color w:val="111111"/>
          <w:sz w:val="28"/>
          <w:szCs w:val="28"/>
        </w:rPr>
      </w:pPr>
      <w:r w:rsidRPr="00E77A3E">
        <w:rPr>
          <w:rFonts w:ascii="Times New Roman" w:eastAsia="Times New Roman" w:hAnsi="Times New Roman" w:cs="Times New Roman"/>
          <w:b/>
          <w:color w:val="111111"/>
          <w:sz w:val="28"/>
          <w:szCs w:val="28"/>
        </w:rPr>
        <w:t>1</w:t>
      </w:r>
      <w:r w:rsidR="00393D28" w:rsidRPr="00E77A3E">
        <w:rPr>
          <w:rFonts w:ascii="Times New Roman" w:eastAsia="Times New Roman" w:hAnsi="Times New Roman" w:cs="Times New Roman"/>
          <w:b/>
          <w:color w:val="111111"/>
          <w:sz w:val="28"/>
          <w:szCs w:val="28"/>
        </w:rPr>
        <w:t>.3. ОБУЧЕНИЕ СОТРУДНИКОВ И ДОБРОВОЛЬЦЕВ НКО</w:t>
      </w:r>
    </w:p>
    <w:p w:rsidR="0034120F" w:rsidRPr="003E24FF" w:rsidRDefault="0034120F" w:rsidP="0034120F">
      <w:pPr>
        <w:spacing w:after="0" w:line="240" w:lineRule="auto"/>
        <w:jc w:val="center"/>
        <w:rPr>
          <w:rFonts w:ascii="Times New Roman" w:eastAsia="Times New Roman" w:hAnsi="Times New Roman" w:cs="Times New Roman"/>
          <w:b/>
          <w:color w:val="111111"/>
          <w:sz w:val="28"/>
          <w:szCs w:val="28"/>
          <w:highlight w:val="yellow"/>
        </w:rPr>
      </w:pPr>
    </w:p>
    <w:p w:rsidR="0034120F" w:rsidRPr="00E77A3E" w:rsidRDefault="00B257E8" w:rsidP="0034120F">
      <w:pPr>
        <w:spacing w:after="0" w:line="240" w:lineRule="auto"/>
        <w:ind w:firstLine="425"/>
        <w:jc w:val="both"/>
        <w:rPr>
          <w:rFonts w:ascii="Times New Roman" w:eastAsia="Times New Roman" w:hAnsi="Times New Roman" w:cs="Times New Roman"/>
          <w:color w:val="000000"/>
          <w:sz w:val="28"/>
          <w:szCs w:val="28"/>
        </w:rPr>
      </w:pPr>
      <w:r w:rsidRPr="005C0C85">
        <w:rPr>
          <w:rFonts w:ascii="Times New Roman" w:eastAsia="Times New Roman" w:hAnsi="Times New Roman" w:cs="Times New Roman"/>
          <w:color w:val="000000"/>
          <w:sz w:val="28"/>
          <w:szCs w:val="28"/>
        </w:rPr>
        <w:t xml:space="preserve">Центр развития НКО УО </w:t>
      </w:r>
      <w:r w:rsidR="0034120F" w:rsidRPr="005C0C85">
        <w:rPr>
          <w:rFonts w:ascii="Times New Roman" w:eastAsia="Times New Roman" w:hAnsi="Times New Roman" w:cs="Times New Roman"/>
          <w:color w:val="000000"/>
          <w:sz w:val="28"/>
          <w:szCs w:val="28"/>
        </w:rPr>
        <w:t>планомерно занимается обучением представителей некоммерческих организаций и инициат</w:t>
      </w:r>
      <w:r w:rsidR="00127075" w:rsidRPr="005C0C85">
        <w:rPr>
          <w:rFonts w:ascii="Times New Roman" w:eastAsia="Times New Roman" w:hAnsi="Times New Roman" w:cs="Times New Roman"/>
          <w:color w:val="000000"/>
          <w:sz w:val="28"/>
          <w:szCs w:val="28"/>
        </w:rPr>
        <w:t>и</w:t>
      </w:r>
      <w:r w:rsidR="0060159E" w:rsidRPr="005C0C85">
        <w:rPr>
          <w:rFonts w:ascii="Times New Roman" w:eastAsia="Times New Roman" w:hAnsi="Times New Roman" w:cs="Times New Roman"/>
          <w:color w:val="000000"/>
          <w:sz w:val="28"/>
          <w:szCs w:val="28"/>
        </w:rPr>
        <w:t xml:space="preserve">вных групп, за </w:t>
      </w:r>
      <w:r w:rsidR="00580157" w:rsidRPr="005C0C85">
        <w:rPr>
          <w:rFonts w:ascii="Times New Roman" w:eastAsia="Times New Roman" w:hAnsi="Times New Roman" w:cs="Times New Roman"/>
          <w:color w:val="000000"/>
          <w:sz w:val="28"/>
          <w:szCs w:val="28"/>
        </w:rPr>
        <w:t>2023</w:t>
      </w:r>
      <w:r w:rsidR="000F33FF" w:rsidRPr="005C0C85">
        <w:rPr>
          <w:rFonts w:ascii="Times New Roman" w:eastAsia="Times New Roman" w:hAnsi="Times New Roman" w:cs="Times New Roman"/>
          <w:color w:val="000000"/>
          <w:sz w:val="28"/>
          <w:szCs w:val="28"/>
        </w:rPr>
        <w:t xml:space="preserve"> </w:t>
      </w:r>
      <w:r w:rsidR="0060159E" w:rsidRPr="005C0C85">
        <w:rPr>
          <w:rFonts w:ascii="Times New Roman" w:eastAsia="Times New Roman" w:hAnsi="Times New Roman" w:cs="Times New Roman"/>
          <w:color w:val="000000"/>
          <w:sz w:val="28"/>
          <w:szCs w:val="28"/>
        </w:rPr>
        <w:t>год проведено</w:t>
      </w:r>
      <w:r w:rsidR="0060159E" w:rsidRPr="005C0C85">
        <w:rPr>
          <w:rFonts w:ascii="Times New Roman" w:eastAsia="Times New Roman" w:hAnsi="Times New Roman" w:cs="Times New Roman"/>
          <w:b/>
          <w:color w:val="000000"/>
          <w:sz w:val="28"/>
          <w:szCs w:val="28"/>
        </w:rPr>
        <w:t xml:space="preserve"> </w:t>
      </w:r>
      <w:r w:rsidR="005C0C85" w:rsidRPr="005C0C85">
        <w:rPr>
          <w:rFonts w:ascii="Times New Roman" w:eastAsia="Times New Roman" w:hAnsi="Times New Roman" w:cs="Times New Roman"/>
          <w:b/>
          <w:color w:val="000000"/>
          <w:sz w:val="28"/>
          <w:szCs w:val="28"/>
        </w:rPr>
        <w:t>32</w:t>
      </w:r>
      <w:r w:rsidR="004852C0" w:rsidRPr="005C0C85">
        <w:rPr>
          <w:rFonts w:ascii="Times New Roman" w:eastAsia="Times New Roman" w:hAnsi="Times New Roman" w:cs="Times New Roman"/>
          <w:color w:val="000000"/>
          <w:sz w:val="28"/>
          <w:szCs w:val="28"/>
        </w:rPr>
        <w:t xml:space="preserve"> образовательных мероприятий</w:t>
      </w:r>
      <w:r w:rsidR="00162972" w:rsidRPr="005C0C85">
        <w:rPr>
          <w:rFonts w:ascii="Times New Roman" w:eastAsia="Times New Roman" w:hAnsi="Times New Roman" w:cs="Times New Roman"/>
          <w:color w:val="000000"/>
          <w:sz w:val="28"/>
          <w:szCs w:val="28"/>
        </w:rPr>
        <w:t xml:space="preserve">, </w:t>
      </w:r>
      <w:r w:rsidR="0034120F" w:rsidRPr="005C0C85">
        <w:rPr>
          <w:rFonts w:ascii="Times New Roman" w:eastAsia="Times New Roman" w:hAnsi="Times New Roman" w:cs="Times New Roman"/>
          <w:color w:val="000000"/>
          <w:sz w:val="28"/>
          <w:szCs w:val="28"/>
        </w:rPr>
        <w:t>в них п</w:t>
      </w:r>
      <w:r w:rsidR="00127075" w:rsidRPr="005C0C85">
        <w:rPr>
          <w:rFonts w:ascii="Times New Roman" w:eastAsia="Times New Roman" w:hAnsi="Times New Roman" w:cs="Times New Roman"/>
          <w:color w:val="000000"/>
          <w:sz w:val="28"/>
          <w:szCs w:val="28"/>
        </w:rPr>
        <w:t>р</w:t>
      </w:r>
      <w:r w:rsidR="0060159E" w:rsidRPr="005C0C85">
        <w:rPr>
          <w:rFonts w:ascii="Times New Roman" w:eastAsia="Times New Roman" w:hAnsi="Times New Roman" w:cs="Times New Roman"/>
          <w:color w:val="000000"/>
          <w:sz w:val="28"/>
          <w:szCs w:val="28"/>
        </w:rPr>
        <w:t xml:space="preserve">иняло участие </w:t>
      </w:r>
      <w:r w:rsidR="00580157" w:rsidRPr="005C0C85">
        <w:rPr>
          <w:rFonts w:ascii="Times New Roman" w:eastAsia="Times New Roman" w:hAnsi="Times New Roman" w:cs="Times New Roman"/>
          <w:b/>
          <w:color w:val="000000"/>
          <w:sz w:val="28"/>
          <w:szCs w:val="28"/>
        </w:rPr>
        <w:t xml:space="preserve">не менее </w:t>
      </w:r>
      <w:r w:rsidR="005C0C85" w:rsidRPr="005C0C85">
        <w:rPr>
          <w:rFonts w:ascii="Times New Roman" w:eastAsia="Times New Roman" w:hAnsi="Times New Roman" w:cs="Times New Roman"/>
          <w:b/>
          <w:color w:val="000000"/>
          <w:sz w:val="28"/>
          <w:szCs w:val="28"/>
        </w:rPr>
        <w:t>527</w:t>
      </w:r>
      <w:r w:rsidR="0034120F" w:rsidRPr="005C0C85">
        <w:rPr>
          <w:rFonts w:ascii="Times New Roman" w:eastAsia="Times New Roman" w:hAnsi="Times New Roman" w:cs="Times New Roman"/>
          <w:color w:val="000000"/>
          <w:sz w:val="28"/>
          <w:szCs w:val="28"/>
        </w:rPr>
        <w:t xml:space="preserve"> человек.</w:t>
      </w:r>
      <w:r w:rsidR="0034120F" w:rsidRPr="00E77A3E">
        <w:rPr>
          <w:rFonts w:ascii="Times New Roman" w:eastAsia="Times New Roman" w:hAnsi="Times New Roman" w:cs="Times New Roman"/>
          <w:color w:val="000000"/>
          <w:sz w:val="28"/>
          <w:szCs w:val="28"/>
        </w:rPr>
        <w:t xml:space="preserve">  </w:t>
      </w:r>
    </w:p>
    <w:p w:rsidR="00621F60" w:rsidRPr="00E77A3E" w:rsidRDefault="0034120F" w:rsidP="0034120F">
      <w:pPr>
        <w:spacing w:after="0" w:line="240" w:lineRule="auto"/>
        <w:ind w:firstLine="425"/>
        <w:jc w:val="both"/>
        <w:rPr>
          <w:rFonts w:ascii="Times New Roman" w:eastAsia="Times New Roman" w:hAnsi="Times New Roman" w:cs="Times New Roman"/>
          <w:color w:val="000000"/>
          <w:sz w:val="28"/>
          <w:szCs w:val="28"/>
        </w:rPr>
      </w:pPr>
      <w:r w:rsidRPr="00E77A3E">
        <w:rPr>
          <w:rFonts w:ascii="Times New Roman" w:eastAsia="Times New Roman" w:hAnsi="Times New Roman" w:cs="Times New Roman"/>
          <w:color w:val="000000"/>
          <w:sz w:val="28"/>
          <w:szCs w:val="28"/>
        </w:rPr>
        <w:t>Естественно, этот процесс «взращивания» професси</w:t>
      </w:r>
      <w:r w:rsidR="00B72DFB" w:rsidRPr="00E77A3E">
        <w:rPr>
          <w:rFonts w:ascii="Times New Roman" w:eastAsia="Times New Roman" w:hAnsi="Times New Roman" w:cs="Times New Roman"/>
          <w:color w:val="000000"/>
          <w:sz w:val="28"/>
          <w:szCs w:val="28"/>
        </w:rPr>
        <w:t>оналов в секторе двухсторонний,</w:t>
      </w:r>
      <w:r w:rsidRPr="00E77A3E">
        <w:rPr>
          <w:rFonts w:ascii="Times New Roman" w:eastAsia="Times New Roman" w:hAnsi="Times New Roman" w:cs="Times New Roman"/>
          <w:color w:val="000000"/>
          <w:sz w:val="28"/>
          <w:szCs w:val="28"/>
        </w:rPr>
        <w:t xml:space="preserve"> одни организа</w:t>
      </w:r>
      <w:r w:rsidR="00B72DFB" w:rsidRPr="00E77A3E">
        <w:rPr>
          <w:rFonts w:ascii="Times New Roman" w:eastAsia="Times New Roman" w:hAnsi="Times New Roman" w:cs="Times New Roman"/>
          <w:color w:val="000000"/>
          <w:sz w:val="28"/>
          <w:szCs w:val="28"/>
        </w:rPr>
        <w:t>ции готовы активно обучаться, и</w:t>
      </w:r>
      <w:r w:rsidRPr="00E77A3E">
        <w:rPr>
          <w:rFonts w:ascii="Times New Roman" w:eastAsia="Times New Roman" w:hAnsi="Times New Roman" w:cs="Times New Roman"/>
          <w:color w:val="000000"/>
          <w:sz w:val="28"/>
          <w:szCs w:val="28"/>
        </w:rPr>
        <w:t xml:space="preserve"> даже формируют Центру определенный  заказ на обучение, а другие  считают это излишним. Но у мн</w:t>
      </w:r>
      <w:r w:rsidR="00B72DFB" w:rsidRPr="00E77A3E">
        <w:rPr>
          <w:rFonts w:ascii="Times New Roman" w:eastAsia="Times New Roman" w:hAnsi="Times New Roman" w:cs="Times New Roman"/>
          <w:color w:val="000000"/>
          <w:sz w:val="28"/>
          <w:szCs w:val="28"/>
        </w:rPr>
        <w:t xml:space="preserve">огих организаций, участвующих в </w:t>
      </w:r>
      <w:r w:rsidRPr="00E77A3E">
        <w:rPr>
          <w:rFonts w:ascii="Times New Roman" w:eastAsia="Times New Roman" w:hAnsi="Times New Roman" w:cs="Times New Roman"/>
          <w:color w:val="000000"/>
          <w:sz w:val="28"/>
          <w:szCs w:val="28"/>
        </w:rPr>
        <w:t>обучающих мероприятиях заметен очевидный рост,  заключающийся либо в расширении деятельности, либо в нахождении новых партнеров и появлении новых идей  своего развития.</w:t>
      </w:r>
    </w:p>
    <w:p w:rsidR="0034120F" w:rsidRPr="003E24FF" w:rsidRDefault="0034120F" w:rsidP="0034120F">
      <w:pPr>
        <w:spacing w:after="0" w:line="240" w:lineRule="auto"/>
        <w:ind w:firstLine="425"/>
        <w:jc w:val="both"/>
        <w:rPr>
          <w:rFonts w:ascii="Times New Roman" w:eastAsia="Times New Roman" w:hAnsi="Times New Roman" w:cs="Times New Roman"/>
          <w:color w:val="000000"/>
          <w:sz w:val="28"/>
          <w:szCs w:val="28"/>
          <w:highlight w:val="yellow"/>
        </w:rPr>
      </w:pPr>
      <w:r w:rsidRPr="003E24FF">
        <w:rPr>
          <w:rFonts w:ascii="Times New Roman" w:eastAsia="Times New Roman" w:hAnsi="Times New Roman" w:cs="Times New Roman"/>
          <w:color w:val="000000"/>
          <w:sz w:val="28"/>
          <w:szCs w:val="28"/>
          <w:highlight w:val="yellow"/>
        </w:rPr>
        <w:t xml:space="preserve">   </w:t>
      </w:r>
    </w:p>
    <w:p w:rsidR="00621F60" w:rsidRPr="00E77A3E" w:rsidRDefault="00621F60" w:rsidP="004E498F">
      <w:pPr>
        <w:spacing w:after="0" w:line="240" w:lineRule="auto"/>
        <w:jc w:val="center"/>
        <w:rPr>
          <w:rFonts w:ascii="Times New Roman" w:hAnsi="Times New Roman"/>
          <w:b/>
          <w:sz w:val="28"/>
          <w:szCs w:val="28"/>
        </w:rPr>
      </w:pPr>
      <w:r w:rsidRPr="00E77A3E">
        <w:rPr>
          <w:rFonts w:ascii="Times New Roman" w:hAnsi="Times New Roman"/>
          <w:b/>
          <w:sz w:val="28"/>
          <w:szCs w:val="28"/>
        </w:rPr>
        <w:t xml:space="preserve">Образовательные </w:t>
      </w:r>
      <w:r w:rsidR="007C754A">
        <w:rPr>
          <w:rFonts w:ascii="Times New Roman" w:hAnsi="Times New Roman"/>
          <w:b/>
          <w:sz w:val="28"/>
          <w:szCs w:val="28"/>
        </w:rPr>
        <w:t xml:space="preserve">и другие </w:t>
      </w:r>
      <w:r w:rsidRPr="00E77A3E">
        <w:rPr>
          <w:rFonts w:ascii="Times New Roman" w:hAnsi="Times New Roman"/>
          <w:b/>
          <w:sz w:val="28"/>
          <w:szCs w:val="28"/>
        </w:rPr>
        <w:t>мероприятия Центра для НКО:</w:t>
      </w:r>
    </w:p>
    <w:p w:rsidR="00162972" w:rsidRDefault="00162972" w:rsidP="00B72DFB">
      <w:pPr>
        <w:spacing w:after="0" w:line="240" w:lineRule="auto"/>
        <w:jc w:val="both"/>
        <w:rPr>
          <w:rFonts w:ascii="Times New Roman" w:eastAsia="Times New Roman" w:hAnsi="Times New Roman" w:cs="Times New Roman"/>
          <w:b/>
          <w:sz w:val="28"/>
          <w:szCs w:val="28"/>
        </w:rPr>
      </w:pPr>
    </w:p>
    <w:p w:rsidR="004E498F" w:rsidRDefault="004E498F" w:rsidP="004E498F">
      <w:pPr>
        <w:pStyle w:val="a4"/>
        <w:spacing w:before="0" w:beforeAutospacing="0" w:after="0" w:afterAutospacing="0"/>
        <w:jc w:val="both"/>
        <w:rPr>
          <w:sz w:val="28"/>
          <w:szCs w:val="28"/>
        </w:rPr>
      </w:pPr>
      <w:r>
        <w:rPr>
          <w:b/>
          <w:sz w:val="28"/>
          <w:szCs w:val="28"/>
        </w:rPr>
        <w:t>31 января</w:t>
      </w:r>
      <w:r>
        <w:rPr>
          <w:sz w:val="28"/>
          <w:szCs w:val="28"/>
        </w:rPr>
        <w:t xml:space="preserve"> – запись интервью на радио ГТРК «Волга».</w:t>
      </w:r>
    </w:p>
    <w:p w:rsidR="004E498F" w:rsidRDefault="004E498F" w:rsidP="004E498F">
      <w:pPr>
        <w:pStyle w:val="a4"/>
        <w:spacing w:before="0" w:beforeAutospacing="0" w:after="0" w:afterAutospacing="0"/>
        <w:jc w:val="both"/>
        <w:rPr>
          <w:b/>
          <w:sz w:val="28"/>
          <w:szCs w:val="28"/>
        </w:rPr>
      </w:pPr>
      <w:r>
        <w:rPr>
          <w:b/>
          <w:sz w:val="28"/>
          <w:szCs w:val="28"/>
        </w:rPr>
        <w:t xml:space="preserve">06 февраля – </w:t>
      </w:r>
      <w:r>
        <w:rPr>
          <w:sz w:val="28"/>
          <w:szCs w:val="28"/>
        </w:rPr>
        <w:t xml:space="preserve">проведение семинара по анализу ошибок, допущенных в конкурсных заявках для НКО г. Димитровграда. Участники – </w:t>
      </w:r>
      <w:r>
        <w:rPr>
          <w:b/>
          <w:bCs/>
          <w:color w:val="000000" w:themeColor="text1"/>
          <w:sz w:val="28"/>
          <w:szCs w:val="28"/>
        </w:rPr>
        <w:t>12</w:t>
      </w:r>
      <w:r>
        <w:rPr>
          <w:sz w:val="28"/>
          <w:szCs w:val="28"/>
        </w:rPr>
        <w:t xml:space="preserve"> человек.</w:t>
      </w:r>
    </w:p>
    <w:p w:rsidR="004E498F" w:rsidRDefault="004E498F" w:rsidP="004E498F">
      <w:pPr>
        <w:pStyle w:val="a4"/>
        <w:spacing w:before="0" w:beforeAutospacing="0" w:after="0" w:afterAutospacing="0"/>
        <w:jc w:val="both"/>
        <w:rPr>
          <w:sz w:val="28"/>
          <w:szCs w:val="28"/>
        </w:rPr>
      </w:pPr>
      <w:r>
        <w:rPr>
          <w:b/>
          <w:sz w:val="28"/>
          <w:szCs w:val="28"/>
        </w:rPr>
        <w:t>08 февраля</w:t>
      </w:r>
      <w:r>
        <w:rPr>
          <w:sz w:val="28"/>
          <w:szCs w:val="28"/>
        </w:rPr>
        <w:t xml:space="preserve"> – информационная встреча </w:t>
      </w:r>
      <w:r w:rsidR="005C0C85">
        <w:rPr>
          <w:sz w:val="28"/>
          <w:szCs w:val="28"/>
        </w:rPr>
        <w:t xml:space="preserve">НКО </w:t>
      </w:r>
      <w:r>
        <w:rPr>
          <w:sz w:val="28"/>
          <w:szCs w:val="28"/>
        </w:rPr>
        <w:t xml:space="preserve">с Управлением Минюста РФ по Ульяновской области. Участники - </w:t>
      </w:r>
      <w:r>
        <w:rPr>
          <w:b/>
          <w:bCs/>
          <w:sz w:val="28"/>
          <w:szCs w:val="28"/>
        </w:rPr>
        <w:t xml:space="preserve">18 </w:t>
      </w:r>
      <w:r>
        <w:rPr>
          <w:sz w:val="28"/>
          <w:szCs w:val="28"/>
        </w:rPr>
        <w:t>человек.</w:t>
      </w:r>
    </w:p>
    <w:p w:rsidR="004E498F" w:rsidRDefault="004E498F" w:rsidP="004E498F">
      <w:pPr>
        <w:pStyle w:val="a4"/>
        <w:spacing w:before="0" w:beforeAutospacing="0" w:after="0" w:afterAutospacing="0"/>
        <w:jc w:val="both"/>
        <w:rPr>
          <w:sz w:val="28"/>
          <w:szCs w:val="28"/>
        </w:rPr>
      </w:pPr>
      <w:r>
        <w:rPr>
          <w:b/>
          <w:sz w:val="28"/>
          <w:szCs w:val="28"/>
        </w:rPr>
        <w:t>10 февраля</w:t>
      </w:r>
      <w:r>
        <w:rPr>
          <w:sz w:val="28"/>
          <w:szCs w:val="28"/>
        </w:rPr>
        <w:t xml:space="preserve"> - проведение семинара по социальному проектированию для НКО, ИГ г. Димитровграда. Участники - </w:t>
      </w:r>
      <w:r>
        <w:rPr>
          <w:b/>
          <w:bCs/>
          <w:sz w:val="28"/>
          <w:szCs w:val="28"/>
        </w:rPr>
        <w:t>28</w:t>
      </w:r>
      <w:r>
        <w:rPr>
          <w:sz w:val="28"/>
          <w:szCs w:val="28"/>
        </w:rPr>
        <w:t xml:space="preserve"> человек.</w:t>
      </w:r>
    </w:p>
    <w:p w:rsidR="004E498F" w:rsidRDefault="004E498F" w:rsidP="004E498F">
      <w:pPr>
        <w:pStyle w:val="a4"/>
        <w:spacing w:before="0" w:beforeAutospacing="0" w:after="0" w:afterAutospacing="0"/>
        <w:jc w:val="both"/>
        <w:rPr>
          <w:sz w:val="28"/>
          <w:szCs w:val="28"/>
        </w:rPr>
      </w:pPr>
      <w:r>
        <w:rPr>
          <w:b/>
          <w:sz w:val="28"/>
          <w:szCs w:val="28"/>
        </w:rPr>
        <w:t>13 февраля</w:t>
      </w:r>
      <w:r>
        <w:rPr>
          <w:sz w:val="28"/>
          <w:szCs w:val="28"/>
        </w:rPr>
        <w:t xml:space="preserve"> - проведение первого семинара курса "Участие в </w:t>
      </w:r>
      <w:proofErr w:type="spellStart"/>
      <w:r>
        <w:rPr>
          <w:sz w:val="28"/>
          <w:szCs w:val="28"/>
        </w:rPr>
        <w:t>грантовых</w:t>
      </w:r>
      <w:proofErr w:type="spellEnd"/>
      <w:r>
        <w:rPr>
          <w:sz w:val="28"/>
          <w:szCs w:val="28"/>
        </w:rPr>
        <w:t xml:space="preserve"> конкурсах" для </w:t>
      </w:r>
      <w:proofErr w:type="spellStart"/>
      <w:r>
        <w:rPr>
          <w:sz w:val="28"/>
          <w:szCs w:val="28"/>
        </w:rPr>
        <w:t>ТОСов</w:t>
      </w:r>
      <w:proofErr w:type="spellEnd"/>
      <w:r>
        <w:rPr>
          <w:sz w:val="28"/>
          <w:szCs w:val="28"/>
        </w:rPr>
        <w:t xml:space="preserve"> г. Ульяновска. Участники - </w:t>
      </w:r>
      <w:r>
        <w:rPr>
          <w:b/>
          <w:bCs/>
          <w:sz w:val="28"/>
          <w:szCs w:val="28"/>
        </w:rPr>
        <w:t>17</w:t>
      </w:r>
      <w:r>
        <w:rPr>
          <w:sz w:val="28"/>
          <w:szCs w:val="28"/>
        </w:rPr>
        <w:t xml:space="preserve"> человек.</w:t>
      </w:r>
    </w:p>
    <w:p w:rsidR="004E498F" w:rsidRDefault="004E498F" w:rsidP="004E498F">
      <w:pPr>
        <w:pStyle w:val="a4"/>
        <w:spacing w:before="0" w:beforeAutospacing="0" w:after="0" w:afterAutospacing="0"/>
        <w:jc w:val="both"/>
        <w:rPr>
          <w:sz w:val="28"/>
          <w:szCs w:val="28"/>
        </w:rPr>
      </w:pPr>
      <w:r>
        <w:rPr>
          <w:b/>
          <w:sz w:val="28"/>
          <w:szCs w:val="28"/>
        </w:rPr>
        <w:t>15 февраля</w:t>
      </w:r>
      <w:r>
        <w:rPr>
          <w:sz w:val="28"/>
          <w:szCs w:val="28"/>
        </w:rPr>
        <w:t xml:space="preserve"> - проведение второго семинара курса "Участие в </w:t>
      </w:r>
      <w:proofErr w:type="spellStart"/>
      <w:r>
        <w:rPr>
          <w:sz w:val="28"/>
          <w:szCs w:val="28"/>
        </w:rPr>
        <w:t>грантовых</w:t>
      </w:r>
      <w:proofErr w:type="spellEnd"/>
      <w:r>
        <w:rPr>
          <w:sz w:val="28"/>
          <w:szCs w:val="28"/>
        </w:rPr>
        <w:t xml:space="preserve"> конкурсах" для </w:t>
      </w:r>
      <w:proofErr w:type="spellStart"/>
      <w:r>
        <w:rPr>
          <w:sz w:val="28"/>
          <w:szCs w:val="28"/>
        </w:rPr>
        <w:t>ТОСов</w:t>
      </w:r>
      <w:proofErr w:type="spellEnd"/>
      <w:r>
        <w:rPr>
          <w:sz w:val="28"/>
          <w:szCs w:val="28"/>
        </w:rPr>
        <w:t xml:space="preserve"> г. Ульяновска. Участники - </w:t>
      </w:r>
      <w:r>
        <w:rPr>
          <w:b/>
          <w:bCs/>
          <w:sz w:val="28"/>
          <w:szCs w:val="28"/>
        </w:rPr>
        <w:t>4</w:t>
      </w:r>
      <w:r>
        <w:rPr>
          <w:sz w:val="28"/>
          <w:szCs w:val="28"/>
        </w:rPr>
        <w:t xml:space="preserve"> человека.</w:t>
      </w:r>
    </w:p>
    <w:p w:rsidR="004E498F" w:rsidRDefault="004E498F" w:rsidP="004E498F">
      <w:pPr>
        <w:pStyle w:val="a4"/>
        <w:spacing w:before="0" w:beforeAutospacing="0" w:after="0" w:afterAutospacing="0"/>
        <w:jc w:val="both"/>
        <w:rPr>
          <w:sz w:val="28"/>
          <w:szCs w:val="28"/>
        </w:rPr>
      </w:pPr>
      <w:r>
        <w:rPr>
          <w:b/>
          <w:sz w:val="28"/>
          <w:szCs w:val="28"/>
        </w:rPr>
        <w:t>16 февраля</w:t>
      </w:r>
      <w:r>
        <w:rPr>
          <w:sz w:val="28"/>
          <w:szCs w:val="28"/>
        </w:rPr>
        <w:t xml:space="preserve"> - проведение обучающего семинара по социальному проектированию для НКО Николаевского, Павловского районов (р.п. Николаевка). Участники - </w:t>
      </w:r>
      <w:r>
        <w:rPr>
          <w:b/>
          <w:bCs/>
          <w:sz w:val="28"/>
          <w:szCs w:val="28"/>
        </w:rPr>
        <w:t>23</w:t>
      </w:r>
      <w:r>
        <w:rPr>
          <w:sz w:val="28"/>
          <w:szCs w:val="28"/>
        </w:rPr>
        <w:t xml:space="preserve"> человека.</w:t>
      </w:r>
    </w:p>
    <w:p w:rsidR="004E498F" w:rsidRDefault="004E498F" w:rsidP="004E498F">
      <w:pPr>
        <w:pStyle w:val="a4"/>
        <w:spacing w:before="0" w:beforeAutospacing="0" w:after="0" w:afterAutospacing="0"/>
        <w:jc w:val="both"/>
        <w:rPr>
          <w:sz w:val="28"/>
          <w:szCs w:val="28"/>
        </w:rPr>
      </w:pPr>
      <w:r>
        <w:rPr>
          <w:b/>
          <w:sz w:val="28"/>
          <w:szCs w:val="28"/>
        </w:rPr>
        <w:t>17 февраля</w:t>
      </w:r>
      <w:r>
        <w:rPr>
          <w:sz w:val="28"/>
          <w:szCs w:val="28"/>
        </w:rPr>
        <w:t xml:space="preserve"> - проведение обучающего семинара по социальному проектированию для НКО Ульяновского района (р.п. Ишеевка). Участники - </w:t>
      </w:r>
      <w:r>
        <w:rPr>
          <w:b/>
          <w:bCs/>
          <w:sz w:val="28"/>
          <w:szCs w:val="28"/>
        </w:rPr>
        <w:t>16</w:t>
      </w:r>
      <w:r>
        <w:rPr>
          <w:sz w:val="28"/>
          <w:szCs w:val="28"/>
        </w:rPr>
        <w:t xml:space="preserve"> человек.</w:t>
      </w:r>
    </w:p>
    <w:p w:rsidR="004E498F" w:rsidRDefault="004E498F" w:rsidP="004E498F">
      <w:pPr>
        <w:pStyle w:val="a4"/>
        <w:spacing w:before="0" w:beforeAutospacing="0" w:after="0" w:afterAutospacing="0"/>
        <w:jc w:val="both"/>
        <w:rPr>
          <w:sz w:val="28"/>
          <w:szCs w:val="28"/>
        </w:rPr>
      </w:pPr>
      <w:r>
        <w:rPr>
          <w:b/>
          <w:sz w:val="28"/>
          <w:szCs w:val="28"/>
        </w:rPr>
        <w:t>20 февраля</w:t>
      </w:r>
      <w:r>
        <w:rPr>
          <w:sz w:val="28"/>
          <w:szCs w:val="28"/>
        </w:rPr>
        <w:t xml:space="preserve"> - проведение обучающего семинара по социальному проектированию для НКО </w:t>
      </w:r>
      <w:proofErr w:type="spellStart"/>
      <w:r>
        <w:rPr>
          <w:sz w:val="28"/>
          <w:szCs w:val="28"/>
        </w:rPr>
        <w:t>Чердаклинского</w:t>
      </w:r>
      <w:proofErr w:type="spellEnd"/>
      <w:r>
        <w:rPr>
          <w:sz w:val="28"/>
          <w:szCs w:val="28"/>
        </w:rPr>
        <w:t xml:space="preserve"> и </w:t>
      </w:r>
      <w:proofErr w:type="spellStart"/>
      <w:r>
        <w:rPr>
          <w:sz w:val="28"/>
          <w:szCs w:val="28"/>
        </w:rPr>
        <w:t>Старомайнского</w:t>
      </w:r>
      <w:proofErr w:type="spellEnd"/>
      <w:r>
        <w:rPr>
          <w:sz w:val="28"/>
          <w:szCs w:val="28"/>
        </w:rPr>
        <w:t xml:space="preserve"> районов (</w:t>
      </w:r>
      <w:proofErr w:type="spellStart"/>
      <w:r>
        <w:rPr>
          <w:sz w:val="28"/>
          <w:szCs w:val="28"/>
        </w:rPr>
        <w:t>р.п</w:t>
      </w:r>
      <w:proofErr w:type="spellEnd"/>
      <w:r>
        <w:rPr>
          <w:sz w:val="28"/>
          <w:szCs w:val="28"/>
        </w:rPr>
        <w:t xml:space="preserve">. Чердаклы). Участники - </w:t>
      </w:r>
      <w:r>
        <w:rPr>
          <w:b/>
          <w:bCs/>
          <w:sz w:val="28"/>
          <w:szCs w:val="28"/>
        </w:rPr>
        <w:t xml:space="preserve">13 </w:t>
      </w:r>
      <w:r>
        <w:rPr>
          <w:sz w:val="28"/>
          <w:szCs w:val="28"/>
        </w:rPr>
        <w:t>человек.</w:t>
      </w:r>
    </w:p>
    <w:p w:rsidR="004E498F" w:rsidRDefault="004E498F" w:rsidP="004E498F">
      <w:pPr>
        <w:pStyle w:val="a4"/>
        <w:spacing w:before="0" w:beforeAutospacing="0" w:after="0" w:afterAutospacing="0"/>
        <w:jc w:val="both"/>
        <w:rPr>
          <w:sz w:val="28"/>
          <w:szCs w:val="28"/>
        </w:rPr>
      </w:pPr>
      <w:r>
        <w:rPr>
          <w:b/>
          <w:sz w:val="28"/>
          <w:szCs w:val="28"/>
        </w:rPr>
        <w:t>21 февраля</w:t>
      </w:r>
      <w:r>
        <w:rPr>
          <w:sz w:val="28"/>
          <w:szCs w:val="28"/>
        </w:rPr>
        <w:t xml:space="preserve"> - проведение обучающего семинара по социальному проектированию для НКО и ИГ </w:t>
      </w:r>
      <w:proofErr w:type="spellStart"/>
      <w:r>
        <w:rPr>
          <w:sz w:val="28"/>
          <w:szCs w:val="28"/>
        </w:rPr>
        <w:t>Карсунского</w:t>
      </w:r>
      <w:proofErr w:type="spellEnd"/>
      <w:r>
        <w:rPr>
          <w:sz w:val="28"/>
          <w:szCs w:val="28"/>
        </w:rPr>
        <w:t xml:space="preserve"> района (</w:t>
      </w:r>
      <w:proofErr w:type="spellStart"/>
      <w:r>
        <w:rPr>
          <w:sz w:val="28"/>
          <w:szCs w:val="28"/>
        </w:rPr>
        <w:t>р.п</w:t>
      </w:r>
      <w:proofErr w:type="spellEnd"/>
      <w:r>
        <w:rPr>
          <w:sz w:val="28"/>
          <w:szCs w:val="28"/>
        </w:rPr>
        <w:t xml:space="preserve">. Карсун). Участники - </w:t>
      </w:r>
      <w:r>
        <w:rPr>
          <w:b/>
          <w:bCs/>
          <w:sz w:val="28"/>
          <w:szCs w:val="28"/>
        </w:rPr>
        <w:t>24</w:t>
      </w:r>
      <w:r>
        <w:rPr>
          <w:sz w:val="28"/>
          <w:szCs w:val="28"/>
        </w:rPr>
        <w:t xml:space="preserve"> человека.</w:t>
      </w:r>
    </w:p>
    <w:p w:rsidR="004E498F" w:rsidRPr="004E498F" w:rsidRDefault="00C86FA3" w:rsidP="004E498F">
      <w:pPr>
        <w:spacing w:after="0" w:line="240" w:lineRule="auto"/>
        <w:jc w:val="both"/>
        <w:rPr>
          <w:rFonts w:ascii="Times New Roman" w:eastAsia="Times New Roman" w:hAnsi="Times New Roman" w:cs="Times New Roman"/>
          <w:sz w:val="28"/>
          <w:szCs w:val="28"/>
        </w:rPr>
      </w:pPr>
      <w:r w:rsidRPr="00C86FA3">
        <w:rPr>
          <w:rFonts w:ascii="Times New Roman" w:eastAsia="Times New Roman" w:hAnsi="Times New Roman" w:cs="Times New Roman"/>
          <w:b/>
          <w:sz w:val="28"/>
          <w:szCs w:val="28"/>
        </w:rPr>
        <w:t>01 марта</w:t>
      </w:r>
      <w:r>
        <w:rPr>
          <w:rFonts w:ascii="Times New Roman" w:eastAsia="Times New Roman" w:hAnsi="Times New Roman" w:cs="Times New Roman"/>
          <w:sz w:val="28"/>
          <w:szCs w:val="28"/>
        </w:rPr>
        <w:t xml:space="preserve"> – </w:t>
      </w:r>
      <w:r w:rsidR="004E498F" w:rsidRPr="004E498F">
        <w:rPr>
          <w:rFonts w:ascii="Times New Roman" w:eastAsia="Times New Roman" w:hAnsi="Times New Roman" w:cs="Times New Roman"/>
          <w:sz w:val="28"/>
          <w:szCs w:val="28"/>
        </w:rPr>
        <w:t>Муниципальное</w:t>
      </w:r>
      <w:r>
        <w:rPr>
          <w:rFonts w:ascii="Times New Roman" w:eastAsia="Times New Roman" w:hAnsi="Times New Roman" w:cs="Times New Roman"/>
          <w:sz w:val="28"/>
          <w:szCs w:val="28"/>
        </w:rPr>
        <w:t xml:space="preserve"> образование «Барышский район». </w:t>
      </w:r>
      <w:r w:rsidR="004E498F" w:rsidRPr="004E498F">
        <w:rPr>
          <w:rFonts w:ascii="Times New Roman" w:eastAsia="Times New Roman" w:hAnsi="Times New Roman" w:cs="Times New Roman"/>
          <w:sz w:val="28"/>
          <w:szCs w:val="28"/>
        </w:rPr>
        <w:t>Семинар «Осн</w:t>
      </w:r>
      <w:r>
        <w:rPr>
          <w:rFonts w:ascii="Times New Roman" w:eastAsia="Times New Roman" w:hAnsi="Times New Roman" w:cs="Times New Roman"/>
          <w:sz w:val="28"/>
          <w:szCs w:val="28"/>
        </w:rPr>
        <w:t xml:space="preserve">овы социального проектирования. </w:t>
      </w:r>
      <w:r w:rsidR="004E498F" w:rsidRPr="004E498F">
        <w:rPr>
          <w:rFonts w:ascii="Times New Roman" w:eastAsia="Times New Roman" w:hAnsi="Times New Roman" w:cs="Times New Roman"/>
          <w:sz w:val="28"/>
          <w:szCs w:val="28"/>
        </w:rPr>
        <w:t>Работа над ошибками</w:t>
      </w:r>
      <w:r>
        <w:rPr>
          <w:rFonts w:ascii="Times New Roman" w:eastAsia="Times New Roman" w:hAnsi="Times New Roman" w:cs="Times New Roman"/>
          <w:sz w:val="28"/>
          <w:szCs w:val="28"/>
        </w:rPr>
        <w:t>»</w:t>
      </w:r>
      <w:r w:rsidR="004E498F" w:rsidRPr="004E498F">
        <w:rPr>
          <w:rFonts w:ascii="Times New Roman" w:eastAsia="Times New Roman" w:hAnsi="Times New Roman" w:cs="Times New Roman"/>
          <w:sz w:val="28"/>
          <w:szCs w:val="28"/>
        </w:rPr>
        <w:t xml:space="preserve">. Участники – 12 человек. </w:t>
      </w:r>
    </w:p>
    <w:p w:rsidR="004E498F" w:rsidRPr="004E498F" w:rsidRDefault="00C86FA3" w:rsidP="004E498F">
      <w:pPr>
        <w:spacing w:after="0" w:line="240" w:lineRule="auto"/>
        <w:jc w:val="both"/>
        <w:rPr>
          <w:rFonts w:ascii="Times New Roman" w:eastAsia="Times New Roman" w:hAnsi="Times New Roman" w:cs="Times New Roman"/>
          <w:sz w:val="28"/>
          <w:szCs w:val="28"/>
        </w:rPr>
      </w:pPr>
      <w:r w:rsidRPr="00C86FA3">
        <w:rPr>
          <w:rFonts w:ascii="Times New Roman" w:eastAsia="Times New Roman" w:hAnsi="Times New Roman" w:cs="Times New Roman"/>
          <w:b/>
          <w:sz w:val="28"/>
          <w:szCs w:val="28"/>
        </w:rPr>
        <w:t>02 марта</w:t>
      </w:r>
      <w:r>
        <w:rPr>
          <w:rFonts w:ascii="Times New Roman" w:eastAsia="Times New Roman" w:hAnsi="Times New Roman" w:cs="Times New Roman"/>
          <w:sz w:val="28"/>
          <w:szCs w:val="28"/>
        </w:rPr>
        <w:t xml:space="preserve"> – </w:t>
      </w:r>
      <w:r w:rsidR="004E498F" w:rsidRPr="004E498F">
        <w:rPr>
          <w:rFonts w:ascii="Times New Roman" w:eastAsia="Times New Roman" w:hAnsi="Times New Roman" w:cs="Times New Roman"/>
          <w:sz w:val="28"/>
          <w:szCs w:val="28"/>
        </w:rPr>
        <w:t>Муниципальное обра</w:t>
      </w:r>
      <w:r>
        <w:rPr>
          <w:rFonts w:ascii="Times New Roman" w:eastAsia="Times New Roman" w:hAnsi="Times New Roman" w:cs="Times New Roman"/>
          <w:sz w:val="28"/>
          <w:szCs w:val="28"/>
        </w:rPr>
        <w:t>зование «</w:t>
      </w:r>
      <w:proofErr w:type="spellStart"/>
      <w:r>
        <w:rPr>
          <w:rFonts w:ascii="Times New Roman" w:eastAsia="Times New Roman" w:hAnsi="Times New Roman" w:cs="Times New Roman"/>
          <w:sz w:val="28"/>
          <w:szCs w:val="28"/>
        </w:rPr>
        <w:t>Тереньгульский</w:t>
      </w:r>
      <w:proofErr w:type="spellEnd"/>
      <w:r>
        <w:rPr>
          <w:rFonts w:ascii="Times New Roman" w:eastAsia="Times New Roman" w:hAnsi="Times New Roman" w:cs="Times New Roman"/>
          <w:sz w:val="28"/>
          <w:szCs w:val="28"/>
        </w:rPr>
        <w:t xml:space="preserve"> район». </w:t>
      </w:r>
      <w:r w:rsidR="004E498F" w:rsidRPr="004E498F">
        <w:rPr>
          <w:rFonts w:ascii="Times New Roman" w:eastAsia="Times New Roman" w:hAnsi="Times New Roman" w:cs="Times New Roman"/>
          <w:sz w:val="28"/>
          <w:szCs w:val="28"/>
        </w:rPr>
        <w:t>Семинар «Основы социального проек</w:t>
      </w:r>
      <w:r>
        <w:rPr>
          <w:rFonts w:ascii="Times New Roman" w:eastAsia="Times New Roman" w:hAnsi="Times New Roman" w:cs="Times New Roman"/>
          <w:sz w:val="28"/>
          <w:szCs w:val="28"/>
        </w:rPr>
        <w:t xml:space="preserve">тирования. </w:t>
      </w:r>
      <w:r w:rsidR="004E498F" w:rsidRPr="004E498F">
        <w:rPr>
          <w:rFonts w:ascii="Times New Roman" w:eastAsia="Times New Roman" w:hAnsi="Times New Roman" w:cs="Times New Roman"/>
          <w:sz w:val="28"/>
          <w:szCs w:val="28"/>
        </w:rPr>
        <w:t>Работа над ошибками</w:t>
      </w:r>
      <w:r>
        <w:rPr>
          <w:rFonts w:ascii="Times New Roman" w:eastAsia="Times New Roman" w:hAnsi="Times New Roman" w:cs="Times New Roman"/>
          <w:sz w:val="28"/>
          <w:szCs w:val="28"/>
        </w:rPr>
        <w:t>»</w:t>
      </w:r>
      <w:r w:rsidR="004E498F" w:rsidRPr="004E498F">
        <w:rPr>
          <w:rFonts w:ascii="Times New Roman" w:eastAsia="Times New Roman" w:hAnsi="Times New Roman" w:cs="Times New Roman"/>
          <w:sz w:val="28"/>
          <w:szCs w:val="28"/>
        </w:rPr>
        <w:t xml:space="preserve">. Участники – 14 человек. </w:t>
      </w:r>
    </w:p>
    <w:p w:rsidR="004E498F" w:rsidRPr="004E498F" w:rsidRDefault="00C86FA3" w:rsidP="004E498F">
      <w:pPr>
        <w:spacing w:after="0" w:line="240" w:lineRule="auto"/>
        <w:jc w:val="both"/>
        <w:rPr>
          <w:rFonts w:ascii="Times New Roman" w:eastAsia="Times New Roman" w:hAnsi="Times New Roman" w:cs="Times New Roman"/>
          <w:sz w:val="28"/>
          <w:szCs w:val="28"/>
        </w:rPr>
      </w:pPr>
      <w:r w:rsidRPr="00C86FA3">
        <w:rPr>
          <w:rFonts w:ascii="Times New Roman" w:eastAsia="Times New Roman" w:hAnsi="Times New Roman" w:cs="Times New Roman"/>
          <w:b/>
          <w:sz w:val="28"/>
          <w:szCs w:val="28"/>
        </w:rPr>
        <w:t>03 марта</w:t>
      </w:r>
      <w:r>
        <w:rPr>
          <w:rFonts w:ascii="Times New Roman" w:eastAsia="Times New Roman" w:hAnsi="Times New Roman" w:cs="Times New Roman"/>
          <w:sz w:val="28"/>
          <w:szCs w:val="28"/>
        </w:rPr>
        <w:t xml:space="preserve"> – </w:t>
      </w:r>
      <w:r w:rsidR="004E498F" w:rsidRPr="004E498F">
        <w:rPr>
          <w:rFonts w:ascii="Times New Roman" w:eastAsia="Times New Roman" w:hAnsi="Times New Roman" w:cs="Times New Roman"/>
          <w:sz w:val="28"/>
          <w:szCs w:val="28"/>
        </w:rPr>
        <w:t>Муниципальное о</w:t>
      </w:r>
      <w:r>
        <w:rPr>
          <w:rFonts w:ascii="Times New Roman" w:eastAsia="Times New Roman" w:hAnsi="Times New Roman" w:cs="Times New Roman"/>
          <w:sz w:val="28"/>
          <w:szCs w:val="28"/>
        </w:rPr>
        <w:t>бразование «</w:t>
      </w:r>
      <w:proofErr w:type="spellStart"/>
      <w:r>
        <w:rPr>
          <w:rFonts w:ascii="Times New Roman" w:eastAsia="Times New Roman" w:hAnsi="Times New Roman" w:cs="Times New Roman"/>
          <w:sz w:val="28"/>
          <w:szCs w:val="28"/>
        </w:rPr>
        <w:t>Вешкаймский</w:t>
      </w:r>
      <w:proofErr w:type="spellEnd"/>
      <w:r>
        <w:rPr>
          <w:rFonts w:ascii="Times New Roman" w:eastAsia="Times New Roman" w:hAnsi="Times New Roman" w:cs="Times New Roman"/>
          <w:sz w:val="28"/>
          <w:szCs w:val="28"/>
        </w:rPr>
        <w:t xml:space="preserve"> район». </w:t>
      </w:r>
      <w:r w:rsidR="004E498F" w:rsidRPr="004E498F">
        <w:rPr>
          <w:rFonts w:ascii="Times New Roman" w:eastAsia="Times New Roman" w:hAnsi="Times New Roman" w:cs="Times New Roman"/>
          <w:sz w:val="28"/>
          <w:szCs w:val="28"/>
        </w:rPr>
        <w:t xml:space="preserve">Семинар «Основы социального проектирования». Участники – </w:t>
      </w:r>
      <w:r w:rsidR="004E498F" w:rsidRPr="007C754A">
        <w:rPr>
          <w:rFonts w:ascii="Times New Roman" w:eastAsia="Times New Roman" w:hAnsi="Times New Roman" w:cs="Times New Roman"/>
          <w:b/>
          <w:sz w:val="28"/>
          <w:szCs w:val="28"/>
        </w:rPr>
        <w:t xml:space="preserve">9 </w:t>
      </w:r>
      <w:r w:rsidR="004E498F" w:rsidRPr="004E498F">
        <w:rPr>
          <w:rFonts w:ascii="Times New Roman" w:eastAsia="Times New Roman" w:hAnsi="Times New Roman" w:cs="Times New Roman"/>
          <w:sz w:val="28"/>
          <w:szCs w:val="28"/>
        </w:rPr>
        <w:t xml:space="preserve">человек. </w:t>
      </w:r>
    </w:p>
    <w:p w:rsidR="004E498F" w:rsidRPr="004E498F" w:rsidRDefault="00C86FA3" w:rsidP="004E498F">
      <w:pPr>
        <w:spacing w:after="0" w:line="240" w:lineRule="auto"/>
        <w:jc w:val="both"/>
        <w:rPr>
          <w:rFonts w:ascii="Times New Roman" w:eastAsia="Times New Roman" w:hAnsi="Times New Roman" w:cs="Times New Roman"/>
          <w:sz w:val="28"/>
          <w:szCs w:val="28"/>
        </w:rPr>
      </w:pPr>
      <w:r w:rsidRPr="00C86FA3">
        <w:rPr>
          <w:rFonts w:ascii="Times New Roman" w:eastAsia="Times New Roman" w:hAnsi="Times New Roman" w:cs="Times New Roman"/>
          <w:b/>
          <w:sz w:val="28"/>
          <w:szCs w:val="28"/>
        </w:rPr>
        <w:t>22 марта</w:t>
      </w:r>
      <w:r>
        <w:rPr>
          <w:rFonts w:ascii="Times New Roman" w:eastAsia="Times New Roman" w:hAnsi="Times New Roman" w:cs="Times New Roman"/>
          <w:sz w:val="28"/>
          <w:szCs w:val="28"/>
        </w:rPr>
        <w:t xml:space="preserve"> – </w:t>
      </w:r>
      <w:r w:rsidR="004E498F" w:rsidRPr="004E498F">
        <w:rPr>
          <w:rFonts w:ascii="Times New Roman" w:eastAsia="Times New Roman" w:hAnsi="Times New Roman" w:cs="Times New Roman"/>
          <w:sz w:val="28"/>
          <w:szCs w:val="28"/>
        </w:rPr>
        <w:t>Муниципальное образов</w:t>
      </w:r>
      <w:r>
        <w:rPr>
          <w:rFonts w:ascii="Times New Roman" w:eastAsia="Times New Roman" w:hAnsi="Times New Roman" w:cs="Times New Roman"/>
          <w:sz w:val="28"/>
          <w:szCs w:val="28"/>
        </w:rPr>
        <w:t>ание «</w:t>
      </w:r>
      <w:proofErr w:type="spellStart"/>
      <w:r>
        <w:rPr>
          <w:rFonts w:ascii="Times New Roman" w:eastAsia="Times New Roman" w:hAnsi="Times New Roman" w:cs="Times New Roman"/>
          <w:sz w:val="28"/>
          <w:szCs w:val="28"/>
        </w:rPr>
        <w:t>Базарносызганский</w:t>
      </w:r>
      <w:proofErr w:type="spellEnd"/>
      <w:r>
        <w:rPr>
          <w:rFonts w:ascii="Times New Roman" w:eastAsia="Times New Roman" w:hAnsi="Times New Roman" w:cs="Times New Roman"/>
          <w:sz w:val="28"/>
          <w:szCs w:val="28"/>
        </w:rPr>
        <w:t xml:space="preserve"> район». </w:t>
      </w:r>
      <w:r w:rsidR="004E498F" w:rsidRPr="004E498F">
        <w:rPr>
          <w:rFonts w:ascii="Times New Roman" w:eastAsia="Times New Roman" w:hAnsi="Times New Roman" w:cs="Times New Roman"/>
          <w:sz w:val="28"/>
          <w:szCs w:val="28"/>
        </w:rPr>
        <w:t>Семинара «Регистрация НКО» с участием начальника отдела по делам НКО Управления Минюста РФ по Ульяновской области и руководите</w:t>
      </w:r>
      <w:r>
        <w:rPr>
          <w:rFonts w:ascii="Times New Roman" w:eastAsia="Times New Roman" w:hAnsi="Times New Roman" w:cs="Times New Roman"/>
          <w:sz w:val="28"/>
          <w:szCs w:val="28"/>
        </w:rPr>
        <w:t xml:space="preserve">ля СО НКО Ульяновской области. </w:t>
      </w:r>
      <w:r w:rsidR="004E498F" w:rsidRPr="004E498F">
        <w:rPr>
          <w:rFonts w:ascii="Times New Roman" w:eastAsia="Times New Roman" w:hAnsi="Times New Roman" w:cs="Times New Roman"/>
          <w:sz w:val="28"/>
          <w:szCs w:val="28"/>
        </w:rPr>
        <w:t xml:space="preserve">Участники – </w:t>
      </w:r>
      <w:r w:rsidR="004E498F" w:rsidRPr="007C754A">
        <w:rPr>
          <w:rFonts w:ascii="Times New Roman" w:eastAsia="Times New Roman" w:hAnsi="Times New Roman" w:cs="Times New Roman"/>
          <w:b/>
          <w:sz w:val="28"/>
          <w:szCs w:val="28"/>
        </w:rPr>
        <w:t>17</w:t>
      </w:r>
      <w:r w:rsidR="004E498F" w:rsidRPr="004E498F">
        <w:rPr>
          <w:rFonts w:ascii="Times New Roman" w:eastAsia="Times New Roman" w:hAnsi="Times New Roman" w:cs="Times New Roman"/>
          <w:sz w:val="28"/>
          <w:szCs w:val="28"/>
        </w:rPr>
        <w:t xml:space="preserve"> человек.</w:t>
      </w:r>
    </w:p>
    <w:p w:rsidR="004E498F" w:rsidRPr="004E498F" w:rsidRDefault="00C86FA3" w:rsidP="004E498F">
      <w:pPr>
        <w:spacing w:after="0" w:line="240" w:lineRule="auto"/>
        <w:jc w:val="both"/>
        <w:rPr>
          <w:rFonts w:ascii="Times New Roman" w:eastAsia="Times New Roman" w:hAnsi="Times New Roman" w:cs="Times New Roman"/>
          <w:sz w:val="28"/>
          <w:szCs w:val="28"/>
        </w:rPr>
      </w:pPr>
      <w:r w:rsidRPr="00C86FA3">
        <w:rPr>
          <w:rFonts w:ascii="Times New Roman" w:eastAsia="Times New Roman" w:hAnsi="Times New Roman" w:cs="Times New Roman"/>
          <w:b/>
          <w:sz w:val="28"/>
          <w:szCs w:val="28"/>
        </w:rPr>
        <w:t>23 марта</w:t>
      </w:r>
      <w:r>
        <w:rPr>
          <w:rFonts w:ascii="Times New Roman" w:eastAsia="Times New Roman" w:hAnsi="Times New Roman" w:cs="Times New Roman"/>
          <w:sz w:val="28"/>
          <w:szCs w:val="28"/>
        </w:rPr>
        <w:t xml:space="preserve"> – </w:t>
      </w:r>
      <w:r w:rsidR="004E498F" w:rsidRPr="004E498F">
        <w:rPr>
          <w:rFonts w:ascii="Times New Roman" w:eastAsia="Times New Roman" w:hAnsi="Times New Roman" w:cs="Times New Roman"/>
          <w:sz w:val="28"/>
          <w:szCs w:val="28"/>
        </w:rPr>
        <w:t>Обучающий семинар  для Н</w:t>
      </w:r>
      <w:r>
        <w:rPr>
          <w:rFonts w:ascii="Times New Roman" w:eastAsia="Times New Roman" w:hAnsi="Times New Roman" w:cs="Times New Roman"/>
          <w:sz w:val="28"/>
          <w:szCs w:val="28"/>
        </w:rPr>
        <w:t xml:space="preserve">КО «Работа в социальных сетях». </w:t>
      </w:r>
      <w:r w:rsidR="004E498F" w:rsidRPr="004E498F">
        <w:rPr>
          <w:rFonts w:ascii="Times New Roman" w:eastAsia="Times New Roman" w:hAnsi="Times New Roman" w:cs="Times New Roman"/>
          <w:sz w:val="28"/>
          <w:szCs w:val="28"/>
        </w:rPr>
        <w:t>Совместно Центром Управления Р</w:t>
      </w:r>
      <w:r w:rsidR="002D64EE">
        <w:rPr>
          <w:rFonts w:ascii="Times New Roman" w:eastAsia="Times New Roman" w:hAnsi="Times New Roman" w:cs="Times New Roman"/>
          <w:sz w:val="28"/>
          <w:szCs w:val="28"/>
        </w:rPr>
        <w:t xml:space="preserve">егионом. Участники – </w:t>
      </w:r>
      <w:r w:rsidR="002D64EE" w:rsidRPr="007C754A">
        <w:rPr>
          <w:rFonts w:ascii="Times New Roman" w:eastAsia="Times New Roman" w:hAnsi="Times New Roman" w:cs="Times New Roman"/>
          <w:b/>
          <w:sz w:val="28"/>
          <w:szCs w:val="28"/>
        </w:rPr>
        <w:t>27</w:t>
      </w:r>
      <w:r w:rsidR="002D64EE">
        <w:rPr>
          <w:rFonts w:ascii="Times New Roman" w:eastAsia="Times New Roman" w:hAnsi="Times New Roman" w:cs="Times New Roman"/>
          <w:sz w:val="28"/>
          <w:szCs w:val="28"/>
        </w:rPr>
        <w:t xml:space="preserve"> человек.</w:t>
      </w:r>
    </w:p>
    <w:p w:rsidR="006453B5" w:rsidRDefault="00C86FA3" w:rsidP="004E498F">
      <w:pPr>
        <w:spacing w:after="0" w:line="240" w:lineRule="auto"/>
        <w:jc w:val="both"/>
        <w:rPr>
          <w:rFonts w:ascii="Times New Roman" w:eastAsia="Times New Roman" w:hAnsi="Times New Roman" w:cs="Times New Roman"/>
          <w:sz w:val="28"/>
          <w:szCs w:val="28"/>
        </w:rPr>
      </w:pPr>
      <w:r w:rsidRPr="00C86FA3">
        <w:rPr>
          <w:rFonts w:ascii="Times New Roman" w:eastAsia="Times New Roman" w:hAnsi="Times New Roman" w:cs="Times New Roman"/>
          <w:b/>
          <w:sz w:val="28"/>
          <w:szCs w:val="28"/>
        </w:rPr>
        <w:t xml:space="preserve">31 марта </w:t>
      </w:r>
      <w:r>
        <w:rPr>
          <w:rFonts w:ascii="Times New Roman" w:eastAsia="Times New Roman" w:hAnsi="Times New Roman" w:cs="Times New Roman"/>
          <w:sz w:val="28"/>
          <w:szCs w:val="28"/>
        </w:rPr>
        <w:t xml:space="preserve">– </w:t>
      </w:r>
      <w:r w:rsidR="004E498F" w:rsidRPr="004E498F">
        <w:rPr>
          <w:rFonts w:ascii="Times New Roman" w:eastAsia="Times New Roman" w:hAnsi="Times New Roman" w:cs="Times New Roman"/>
          <w:sz w:val="28"/>
          <w:szCs w:val="28"/>
        </w:rPr>
        <w:t>Муниципальное о</w:t>
      </w:r>
      <w:r>
        <w:rPr>
          <w:rFonts w:ascii="Times New Roman" w:eastAsia="Times New Roman" w:hAnsi="Times New Roman" w:cs="Times New Roman"/>
          <w:sz w:val="28"/>
          <w:szCs w:val="28"/>
        </w:rPr>
        <w:t xml:space="preserve">бразование «Цильнинский район». </w:t>
      </w:r>
      <w:r w:rsidR="004E498F" w:rsidRPr="004E498F">
        <w:rPr>
          <w:rFonts w:ascii="Times New Roman" w:eastAsia="Times New Roman" w:hAnsi="Times New Roman" w:cs="Times New Roman"/>
          <w:sz w:val="28"/>
          <w:szCs w:val="28"/>
        </w:rPr>
        <w:t xml:space="preserve">Семинар «Основы социального проектирования». Участники – </w:t>
      </w:r>
      <w:r w:rsidR="004E498F" w:rsidRPr="007C754A">
        <w:rPr>
          <w:rFonts w:ascii="Times New Roman" w:eastAsia="Times New Roman" w:hAnsi="Times New Roman" w:cs="Times New Roman"/>
          <w:b/>
          <w:sz w:val="28"/>
          <w:szCs w:val="28"/>
        </w:rPr>
        <w:t>8</w:t>
      </w:r>
      <w:r w:rsidR="004E498F" w:rsidRPr="004E498F">
        <w:rPr>
          <w:rFonts w:ascii="Times New Roman" w:eastAsia="Times New Roman" w:hAnsi="Times New Roman" w:cs="Times New Roman"/>
          <w:sz w:val="28"/>
          <w:szCs w:val="28"/>
        </w:rPr>
        <w:t xml:space="preserve"> человек.</w:t>
      </w:r>
    </w:p>
    <w:p w:rsidR="002D64EE" w:rsidRPr="002D64EE" w:rsidRDefault="002D64EE" w:rsidP="002D64EE">
      <w:pPr>
        <w:spacing w:after="0" w:line="240" w:lineRule="auto"/>
        <w:jc w:val="both"/>
        <w:rPr>
          <w:rFonts w:ascii="Times New Roman" w:eastAsia="Times New Roman" w:hAnsi="Times New Roman" w:cs="Times New Roman"/>
          <w:sz w:val="28"/>
          <w:szCs w:val="28"/>
        </w:rPr>
      </w:pPr>
      <w:r w:rsidRPr="002D64EE">
        <w:rPr>
          <w:rFonts w:ascii="Times New Roman" w:eastAsia="Times New Roman" w:hAnsi="Times New Roman" w:cs="Times New Roman"/>
          <w:b/>
          <w:sz w:val="28"/>
          <w:szCs w:val="28"/>
        </w:rPr>
        <w:t>05 апреля</w:t>
      </w:r>
      <w:r>
        <w:rPr>
          <w:rFonts w:ascii="Times New Roman" w:eastAsia="Times New Roman" w:hAnsi="Times New Roman" w:cs="Times New Roman"/>
          <w:sz w:val="28"/>
          <w:szCs w:val="28"/>
        </w:rPr>
        <w:t xml:space="preserve"> – </w:t>
      </w:r>
      <w:r w:rsidRPr="002D64EE">
        <w:rPr>
          <w:rFonts w:ascii="Times New Roman" w:eastAsia="Times New Roman" w:hAnsi="Times New Roman" w:cs="Times New Roman"/>
          <w:sz w:val="28"/>
          <w:szCs w:val="28"/>
        </w:rPr>
        <w:t>Муниципальное образо</w:t>
      </w:r>
      <w:r>
        <w:rPr>
          <w:rFonts w:ascii="Times New Roman" w:eastAsia="Times New Roman" w:hAnsi="Times New Roman" w:cs="Times New Roman"/>
          <w:sz w:val="28"/>
          <w:szCs w:val="28"/>
        </w:rPr>
        <w:t xml:space="preserve">вание «Новомалыклинский район». </w:t>
      </w:r>
      <w:r w:rsidRPr="002D64EE">
        <w:rPr>
          <w:rFonts w:ascii="Times New Roman" w:eastAsia="Times New Roman" w:hAnsi="Times New Roman" w:cs="Times New Roman"/>
          <w:sz w:val="28"/>
          <w:szCs w:val="28"/>
        </w:rPr>
        <w:t xml:space="preserve">Групповая консультация «Работа над ошибками». Количество участников - </w:t>
      </w:r>
      <w:r w:rsidRPr="007C754A">
        <w:rPr>
          <w:rFonts w:ascii="Times New Roman" w:eastAsia="Times New Roman" w:hAnsi="Times New Roman" w:cs="Times New Roman"/>
          <w:b/>
          <w:sz w:val="28"/>
          <w:szCs w:val="28"/>
        </w:rPr>
        <w:t xml:space="preserve">6 </w:t>
      </w:r>
      <w:r w:rsidRPr="002D64EE">
        <w:rPr>
          <w:rFonts w:ascii="Times New Roman" w:eastAsia="Times New Roman" w:hAnsi="Times New Roman" w:cs="Times New Roman"/>
          <w:sz w:val="28"/>
          <w:szCs w:val="28"/>
        </w:rPr>
        <w:t xml:space="preserve">чел. </w:t>
      </w:r>
    </w:p>
    <w:p w:rsidR="002D64EE" w:rsidRPr="002D64EE" w:rsidRDefault="002D64EE" w:rsidP="002D64EE">
      <w:pPr>
        <w:spacing w:after="0" w:line="240" w:lineRule="auto"/>
        <w:jc w:val="both"/>
        <w:rPr>
          <w:rFonts w:ascii="Times New Roman" w:eastAsia="Times New Roman" w:hAnsi="Times New Roman" w:cs="Times New Roman"/>
          <w:sz w:val="28"/>
          <w:szCs w:val="28"/>
        </w:rPr>
      </w:pPr>
      <w:r w:rsidRPr="002D64EE">
        <w:rPr>
          <w:rFonts w:ascii="Times New Roman" w:eastAsia="Times New Roman" w:hAnsi="Times New Roman" w:cs="Times New Roman"/>
          <w:b/>
          <w:sz w:val="28"/>
          <w:szCs w:val="28"/>
        </w:rPr>
        <w:t>12 апреля</w:t>
      </w:r>
      <w:r>
        <w:rPr>
          <w:rFonts w:ascii="Times New Roman" w:eastAsia="Times New Roman" w:hAnsi="Times New Roman" w:cs="Times New Roman"/>
          <w:sz w:val="28"/>
          <w:szCs w:val="28"/>
        </w:rPr>
        <w:t xml:space="preserve"> – </w:t>
      </w:r>
      <w:r w:rsidRPr="002D64EE">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Димитровград. </w:t>
      </w:r>
      <w:r w:rsidRPr="002D64EE">
        <w:rPr>
          <w:rFonts w:ascii="Times New Roman" w:eastAsia="Times New Roman" w:hAnsi="Times New Roman" w:cs="Times New Roman"/>
          <w:sz w:val="28"/>
          <w:szCs w:val="28"/>
        </w:rPr>
        <w:t xml:space="preserve">Групповая консультация «Работа над ошибками». Количество участников - </w:t>
      </w:r>
      <w:r w:rsidRPr="007C754A">
        <w:rPr>
          <w:rFonts w:ascii="Times New Roman" w:eastAsia="Times New Roman" w:hAnsi="Times New Roman" w:cs="Times New Roman"/>
          <w:b/>
          <w:sz w:val="28"/>
          <w:szCs w:val="28"/>
        </w:rPr>
        <w:t xml:space="preserve">8 </w:t>
      </w:r>
      <w:r w:rsidRPr="002D64EE">
        <w:rPr>
          <w:rFonts w:ascii="Times New Roman" w:eastAsia="Times New Roman" w:hAnsi="Times New Roman" w:cs="Times New Roman"/>
          <w:sz w:val="28"/>
          <w:szCs w:val="28"/>
        </w:rPr>
        <w:t>чел.</w:t>
      </w:r>
    </w:p>
    <w:p w:rsidR="00C86FA3" w:rsidRDefault="002D64EE" w:rsidP="002D64EE">
      <w:pPr>
        <w:spacing w:after="0" w:line="240" w:lineRule="auto"/>
        <w:jc w:val="both"/>
        <w:rPr>
          <w:rFonts w:ascii="Times New Roman" w:eastAsia="Times New Roman" w:hAnsi="Times New Roman" w:cs="Times New Roman"/>
          <w:sz w:val="28"/>
          <w:szCs w:val="28"/>
        </w:rPr>
      </w:pPr>
      <w:r w:rsidRPr="002D64EE">
        <w:rPr>
          <w:rFonts w:ascii="Times New Roman" w:eastAsia="Times New Roman" w:hAnsi="Times New Roman" w:cs="Times New Roman"/>
          <w:b/>
          <w:sz w:val="28"/>
          <w:szCs w:val="28"/>
        </w:rPr>
        <w:t>14 апреля</w:t>
      </w:r>
      <w:r>
        <w:rPr>
          <w:rFonts w:ascii="Times New Roman" w:eastAsia="Times New Roman" w:hAnsi="Times New Roman" w:cs="Times New Roman"/>
          <w:sz w:val="28"/>
          <w:szCs w:val="28"/>
        </w:rPr>
        <w:t xml:space="preserve"> – Г. Ульяновск. </w:t>
      </w:r>
      <w:r w:rsidRPr="002D64EE">
        <w:rPr>
          <w:rFonts w:ascii="Times New Roman" w:eastAsia="Times New Roman" w:hAnsi="Times New Roman" w:cs="Times New Roman"/>
          <w:sz w:val="28"/>
          <w:szCs w:val="28"/>
        </w:rPr>
        <w:t>Установочный семинар для СОНКО Ульяновской области по предоставлению субсидий из областно</w:t>
      </w:r>
      <w:r>
        <w:rPr>
          <w:rFonts w:ascii="Times New Roman" w:eastAsia="Times New Roman" w:hAnsi="Times New Roman" w:cs="Times New Roman"/>
          <w:sz w:val="28"/>
          <w:szCs w:val="28"/>
        </w:rPr>
        <w:t xml:space="preserve">го бюджета Ульяновской области. </w:t>
      </w:r>
      <w:r w:rsidRPr="002D64EE">
        <w:rPr>
          <w:rFonts w:ascii="Times New Roman" w:eastAsia="Times New Roman" w:hAnsi="Times New Roman" w:cs="Times New Roman"/>
          <w:sz w:val="28"/>
          <w:szCs w:val="28"/>
        </w:rPr>
        <w:t xml:space="preserve">Количество участников - </w:t>
      </w:r>
      <w:r w:rsidRPr="007C754A">
        <w:rPr>
          <w:rFonts w:ascii="Times New Roman" w:eastAsia="Times New Roman" w:hAnsi="Times New Roman" w:cs="Times New Roman"/>
          <w:b/>
          <w:sz w:val="28"/>
          <w:szCs w:val="28"/>
        </w:rPr>
        <w:t>24</w:t>
      </w:r>
      <w:r w:rsidRPr="002D64EE">
        <w:rPr>
          <w:rFonts w:ascii="Times New Roman" w:eastAsia="Times New Roman" w:hAnsi="Times New Roman" w:cs="Times New Roman"/>
          <w:sz w:val="28"/>
          <w:szCs w:val="28"/>
        </w:rPr>
        <w:t xml:space="preserve"> чел.</w:t>
      </w:r>
    </w:p>
    <w:p w:rsidR="00E44585" w:rsidRPr="00E44585" w:rsidRDefault="00E44585" w:rsidP="00E44585">
      <w:pPr>
        <w:spacing w:after="0" w:line="240" w:lineRule="auto"/>
        <w:jc w:val="both"/>
        <w:rPr>
          <w:rFonts w:ascii="Times New Roman" w:eastAsia="Times New Roman" w:hAnsi="Times New Roman" w:cs="Times New Roman"/>
          <w:sz w:val="28"/>
          <w:szCs w:val="28"/>
        </w:rPr>
      </w:pPr>
      <w:r w:rsidRPr="00E44585">
        <w:rPr>
          <w:rFonts w:ascii="Times New Roman" w:eastAsia="Times New Roman" w:hAnsi="Times New Roman" w:cs="Times New Roman"/>
          <w:b/>
          <w:sz w:val="28"/>
          <w:szCs w:val="28"/>
        </w:rPr>
        <w:t>28 июня</w:t>
      </w:r>
      <w:r>
        <w:rPr>
          <w:rFonts w:ascii="Times New Roman" w:eastAsia="Times New Roman" w:hAnsi="Times New Roman" w:cs="Times New Roman"/>
          <w:sz w:val="28"/>
          <w:szCs w:val="28"/>
        </w:rPr>
        <w:t xml:space="preserve"> – с</w:t>
      </w:r>
      <w:r w:rsidRPr="00E44585">
        <w:rPr>
          <w:rFonts w:ascii="Times New Roman" w:eastAsia="Times New Roman" w:hAnsi="Times New Roman" w:cs="Times New Roman"/>
          <w:sz w:val="28"/>
          <w:szCs w:val="28"/>
        </w:rPr>
        <w:t>еминар для НКО от Управления Минюста</w:t>
      </w:r>
      <w:r>
        <w:rPr>
          <w:rFonts w:ascii="Times New Roman" w:eastAsia="Times New Roman" w:hAnsi="Times New Roman" w:cs="Times New Roman"/>
          <w:sz w:val="28"/>
          <w:szCs w:val="28"/>
        </w:rPr>
        <w:t xml:space="preserve"> России по Ульяновской области. </w:t>
      </w:r>
      <w:proofErr w:type="gramStart"/>
      <w:r w:rsidRPr="00E44585">
        <w:rPr>
          <w:rFonts w:ascii="Times New Roman" w:eastAsia="Times New Roman" w:hAnsi="Times New Roman" w:cs="Times New Roman"/>
          <w:sz w:val="28"/>
          <w:szCs w:val="28"/>
        </w:rPr>
        <w:t>В рамках семинара был разъяснен порядок осуществления контроля (надзора) за деятельностью некоммерческих организаций, в том числе сроки и формы представления ежегодной отчетности, с учетом изменений, внесенных в статью 32 Федерального закона от 12.01.1996 № 7-ФЗ «О некоммерческих организациях» Федеральным законом от 14.07.2022 № 326-ФЗ «О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w:t>
      </w:r>
      <w:proofErr w:type="gramEnd"/>
      <w:r w:rsidRPr="00E44585">
        <w:rPr>
          <w:rFonts w:ascii="Times New Roman" w:eastAsia="Times New Roman" w:hAnsi="Times New Roman" w:cs="Times New Roman"/>
          <w:sz w:val="28"/>
          <w:szCs w:val="28"/>
        </w:rPr>
        <w:t xml:space="preserve"> Федерации». Всего приняли участие – </w:t>
      </w:r>
      <w:r w:rsidRPr="007C754A">
        <w:rPr>
          <w:rFonts w:ascii="Times New Roman" w:eastAsia="Times New Roman" w:hAnsi="Times New Roman" w:cs="Times New Roman"/>
          <w:b/>
          <w:sz w:val="28"/>
          <w:szCs w:val="28"/>
        </w:rPr>
        <w:t>15</w:t>
      </w:r>
      <w:r w:rsidRPr="00E44585">
        <w:rPr>
          <w:rFonts w:ascii="Times New Roman" w:eastAsia="Times New Roman" w:hAnsi="Times New Roman" w:cs="Times New Roman"/>
          <w:sz w:val="28"/>
          <w:szCs w:val="28"/>
        </w:rPr>
        <w:t xml:space="preserve"> руководителей/представителей НКО</w:t>
      </w:r>
      <w:r>
        <w:rPr>
          <w:rFonts w:ascii="Times New Roman" w:eastAsia="Times New Roman" w:hAnsi="Times New Roman" w:cs="Times New Roman"/>
          <w:sz w:val="28"/>
          <w:szCs w:val="28"/>
        </w:rPr>
        <w:t>.</w:t>
      </w:r>
    </w:p>
    <w:p w:rsidR="002D64EE" w:rsidRDefault="00E44585" w:rsidP="00E44585">
      <w:pPr>
        <w:spacing w:after="0" w:line="240" w:lineRule="auto"/>
        <w:jc w:val="both"/>
        <w:rPr>
          <w:rFonts w:ascii="Times New Roman" w:eastAsia="Times New Roman" w:hAnsi="Times New Roman" w:cs="Times New Roman"/>
          <w:sz w:val="28"/>
          <w:szCs w:val="28"/>
        </w:rPr>
      </w:pPr>
      <w:r w:rsidRPr="00E44585">
        <w:rPr>
          <w:rFonts w:ascii="Times New Roman" w:eastAsia="Times New Roman" w:hAnsi="Times New Roman" w:cs="Times New Roman"/>
          <w:b/>
          <w:sz w:val="28"/>
          <w:szCs w:val="28"/>
        </w:rPr>
        <w:t>30 июня – 01 июля</w:t>
      </w:r>
      <w:r>
        <w:rPr>
          <w:rFonts w:ascii="Times New Roman" w:eastAsia="Times New Roman" w:hAnsi="Times New Roman" w:cs="Times New Roman"/>
          <w:sz w:val="28"/>
          <w:szCs w:val="28"/>
        </w:rPr>
        <w:t xml:space="preserve"> – проведение т</w:t>
      </w:r>
      <w:r w:rsidRPr="00E44585">
        <w:rPr>
          <w:rFonts w:ascii="Times New Roman" w:eastAsia="Times New Roman" w:hAnsi="Times New Roman" w:cs="Times New Roman"/>
          <w:sz w:val="28"/>
          <w:szCs w:val="28"/>
        </w:rPr>
        <w:t>ренинг</w:t>
      </w:r>
      <w:r>
        <w:rPr>
          <w:rFonts w:ascii="Times New Roman" w:eastAsia="Times New Roman" w:hAnsi="Times New Roman" w:cs="Times New Roman"/>
          <w:sz w:val="28"/>
          <w:szCs w:val="28"/>
        </w:rPr>
        <w:t>а</w:t>
      </w:r>
      <w:r w:rsidRPr="00E44585">
        <w:rPr>
          <w:rFonts w:ascii="Times New Roman" w:eastAsia="Times New Roman" w:hAnsi="Times New Roman" w:cs="Times New Roman"/>
          <w:sz w:val="28"/>
          <w:szCs w:val="28"/>
        </w:rPr>
        <w:t xml:space="preserve"> для руководителей НКО по профилакти</w:t>
      </w:r>
      <w:r>
        <w:rPr>
          <w:rFonts w:ascii="Times New Roman" w:eastAsia="Times New Roman" w:hAnsi="Times New Roman" w:cs="Times New Roman"/>
          <w:sz w:val="28"/>
          <w:szCs w:val="28"/>
        </w:rPr>
        <w:t xml:space="preserve">ке профессионального выгорания. </w:t>
      </w:r>
      <w:r w:rsidRPr="00E44585">
        <w:rPr>
          <w:rFonts w:ascii="Times New Roman" w:eastAsia="Times New Roman" w:hAnsi="Times New Roman" w:cs="Times New Roman"/>
          <w:sz w:val="28"/>
          <w:szCs w:val="28"/>
        </w:rPr>
        <w:t>Мероприятие подготовлено совместно с Психологическим центром Форсайт (г. Санкт-Петербург). В рамках тренинга руководители НКО получили инструменты для «борьбы» с профессиональным выгоранием среди сотрудников; технологии и упражнения дл</w:t>
      </w:r>
      <w:r>
        <w:rPr>
          <w:rFonts w:ascii="Times New Roman" w:eastAsia="Times New Roman" w:hAnsi="Times New Roman" w:cs="Times New Roman"/>
          <w:sz w:val="28"/>
          <w:szCs w:val="28"/>
        </w:rPr>
        <w:t xml:space="preserve">я локальной диагностики и т.п. </w:t>
      </w:r>
      <w:r w:rsidR="00316C39">
        <w:rPr>
          <w:rFonts w:ascii="Times New Roman" w:eastAsia="Times New Roman" w:hAnsi="Times New Roman" w:cs="Times New Roman"/>
          <w:sz w:val="28"/>
          <w:szCs w:val="28"/>
        </w:rPr>
        <w:t xml:space="preserve">В тренинге приняли участие </w:t>
      </w:r>
      <w:r w:rsidR="00316C39" w:rsidRPr="007C754A">
        <w:rPr>
          <w:rFonts w:ascii="Times New Roman" w:eastAsia="Times New Roman" w:hAnsi="Times New Roman" w:cs="Times New Roman"/>
          <w:b/>
          <w:sz w:val="28"/>
          <w:szCs w:val="28"/>
        </w:rPr>
        <w:t>19</w:t>
      </w:r>
      <w:r w:rsidRPr="00E44585">
        <w:rPr>
          <w:rFonts w:ascii="Times New Roman" w:eastAsia="Times New Roman" w:hAnsi="Times New Roman" w:cs="Times New Roman"/>
          <w:sz w:val="28"/>
          <w:szCs w:val="28"/>
        </w:rPr>
        <w:t xml:space="preserve"> руководителей НКО</w:t>
      </w:r>
      <w:r>
        <w:rPr>
          <w:rFonts w:ascii="Times New Roman" w:eastAsia="Times New Roman" w:hAnsi="Times New Roman" w:cs="Times New Roman"/>
          <w:sz w:val="28"/>
          <w:szCs w:val="28"/>
        </w:rPr>
        <w:t>.</w:t>
      </w:r>
    </w:p>
    <w:p w:rsidR="00316C39" w:rsidRDefault="00316C39" w:rsidP="00316C39">
      <w:pPr>
        <w:spacing w:after="0" w:line="240" w:lineRule="auto"/>
        <w:jc w:val="both"/>
        <w:rPr>
          <w:rFonts w:ascii="Times New Roman" w:eastAsia="Times New Roman" w:hAnsi="Times New Roman" w:cs="Times New Roman"/>
          <w:sz w:val="28"/>
          <w:szCs w:val="28"/>
        </w:rPr>
      </w:pPr>
      <w:r w:rsidRPr="00365423">
        <w:rPr>
          <w:rFonts w:ascii="Times New Roman" w:eastAsia="Times New Roman" w:hAnsi="Times New Roman" w:cs="Times New Roman"/>
          <w:b/>
          <w:sz w:val="28"/>
          <w:szCs w:val="28"/>
        </w:rPr>
        <w:t>05 июля</w:t>
      </w:r>
      <w:r>
        <w:rPr>
          <w:rFonts w:ascii="Times New Roman" w:eastAsia="Times New Roman" w:hAnsi="Times New Roman" w:cs="Times New Roman"/>
          <w:sz w:val="28"/>
          <w:szCs w:val="28"/>
        </w:rPr>
        <w:t xml:space="preserve"> – </w:t>
      </w:r>
      <w:r w:rsidRPr="00316C39">
        <w:rPr>
          <w:rFonts w:ascii="Times New Roman" w:eastAsia="Times New Roman" w:hAnsi="Times New Roman" w:cs="Times New Roman"/>
          <w:sz w:val="28"/>
          <w:szCs w:val="28"/>
        </w:rPr>
        <w:t xml:space="preserve">Консультация некоммерческих организаций в </w:t>
      </w:r>
      <w:r>
        <w:rPr>
          <w:rFonts w:ascii="Times New Roman" w:eastAsia="Times New Roman" w:hAnsi="Times New Roman" w:cs="Times New Roman"/>
          <w:sz w:val="28"/>
          <w:szCs w:val="28"/>
        </w:rPr>
        <w:t xml:space="preserve">Общественной приемной партии ЕР. </w:t>
      </w:r>
      <w:r w:rsidRPr="00316C39">
        <w:rPr>
          <w:rFonts w:ascii="Times New Roman" w:eastAsia="Times New Roman" w:hAnsi="Times New Roman" w:cs="Times New Roman"/>
          <w:sz w:val="28"/>
          <w:szCs w:val="28"/>
        </w:rPr>
        <w:t>Консультация проходила в рамках обращения Губернатору Ульяновской области. Заявите</w:t>
      </w:r>
      <w:r>
        <w:rPr>
          <w:rFonts w:ascii="Times New Roman" w:eastAsia="Times New Roman" w:hAnsi="Times New Roman" w:cs="Times New Roman"/>
          <w:sz w:val="28"/>
          <w:szCs w:val="28"/>
        </w:rPr>
        <w:t>ль Пискунов Геннадий Алексеевич.</w:t>
      </w:r>
    </w:p>
    <w:p w:rsidR="00365423" w:rsidRPr="00365423" w:rsidRDefault="00365423" w:rsidP="00365423">
      <w:pPr>
        <w:spacing w:after="0" w:line="240" w:lineRule="auto"/>
        <w:jc w:val="both"/>
        <w:rPr>
          <w:rFonts w:ascii="Times New Roman" w:eastAsia="Times New Roman" w:hAnsi="Times New Roman" w:cs="Times New Roman"/>
          <w:sz w:val="28"/>
          <w:szCs w:val="28"/>
        </w:rPr>
      </w:pPr>
      <w:r w:rsidRPr="00335EDF">
        <w:rPr>
          <w:rFonts w:ascii="Times New Roman" w:eastAsia="Times New Roman" w:hAnsi="Times New Roman" w:cs="Times New Roman"/>
          <w:b/>
          <w:sz w:val="28"/>
          <w:szCs w:val="28"/>
        </w:rPr>
        <w:t>17 августа</w:t>
      </w:r>
      <w:r>
        <w:rPr>
          <w:rFonts w:ascii="Times New Roman" w:eastAsia="Times New Roman" w:hAnsi="Times New Roman" w:cs="Times New Roman"/>
          <w:sz w:val="28"/>
          <w:szCs w:val="28"/>
        </w:rPr>
        <w:t xml:space="preserve"> – проведение выездного</w:t>
      </w:r>
      <w:r w:rsidRPr="00365423">
        <w:rPr>
          <w:rFonts w:ascii="Times New Roman" w:eastAsia="Times New Roman" w:hAnsi="Times New Roman" w:cs="Times New Roman"/>
          <w:sz w:val="28"/>
          <w:szCs w:val="28"/>
        </w:rPr>
        <w:t xml:space="preserve"> семинар</w:t>
      </w:r>
      <w:r>
        <w:rPr>
          <w:rFonts w:ascii="Times New Roman" w:eastAsia="Times New Roman" w:hAnsi="Times New Roman" w:cs="Times New Roman"/>
          <w:sz w:val="28"/>
          <w:szCs w:val="28"/>
        </w:rPr>
        <w:t>а</w:t>
      </w:r>
      <w:r w:rsidRPr="00365423">
        <w:rPr>
          <w:rFonts w:ascii="Times New Roman" w:eastAsia="Times New Roman" w:hAnsi="Times New Roman" w:cs="Times New Roman"/>
          <w:sz w:val="28"/>
          <w:szCs w:val="28"/>
        </w:rPr>
        <w:t xml:space="preserve"> «Типичные ошибки в грантовых конк</w:t>
      </w:r>
      <w:r>
        <w:rPr>
          <w:rFonts w:ascii="Times New Roman" w:eastAsia="Times New Roman" w:hAnsi="Times New Roman" w:cs="Times New Roman"/>
          <w:sz w:val="28"/>
          <w:szCs w:val="28"/>
        </w:rPr>
        <w:t xml:space="preserve">урсах». </w:t>
      </w:r>
      <w:r w:rsidRPr="00365423">
        <w:rPr>
          <w:rFonts w:ascii="Times New Roman" w:eastAsia="Times New Roman" w:hAnsi="Times New Roman" w:cs="Times New Roman"/>
          <w:sz w:val="28"/>
          <w:szCs w:val="28"/>
        </w:rPr>
        <w:t>Семинар проходил по зап</w:t>
      </w:r>
      <w:r>
        <w:rPr>
          <w:rFonts w:ascii="Times New Roman" w:eastAsia="Times New Roman" w:hAnsi="Times New Roman" w:cs="Times New Roman"/>
          <w:sz w:val="28"/>
          <w:szCs w:val="28"/>
        </w:rPr>
        <w:t>росу муниципального об</w:t>
      </w:r>
      <w:r w:rsidR="00335EDF">
        <w:rPr>
          <w:rFonts w:ascii="Times New Roman" w:eastAsia="Times New Roman" w:hAnsi="Times New Roman" w:cs="Times New Roman"/>
          <w:sz w:val="28"/>
          <w:szCs w:val="28"/>
        </w:rPr>
        <w:t xml:space="preserve">разования </w:t>
      </w:r>
      <w:proofErr w:type="spellStart"/>
      <w:r w:rsidR="00335EDF">
        <w:rPr>
          <w:rFonts w:ascii="Times New Roman" w:eastAsia="Times New Roman" w:hAnsi="Times New Roman" w:cs="Times New Roman"/>
          <w:sz w:val="28"/>
          <w:szCs w:val="28"/>
        </w:rPr>
        <w:t>М</w:t>
      </w:r>
      <w:r>
        <w:rPr>
          <w:rFonts w:ascii="Times New Roman" w:eastAsia="Times New Roman" w:hAnsi="Times New Roman" w:cs="Times New Roman"/>
          <w:sz w:val="28"/>
          <w:szCs w:val="28"/>
        </w:rPr>
        <w:t>айнского</w:t>
      </w:r>
      <w:proofErr w:type="spellEnd"/>
      <w:r>
        <w:rPr>
          <w:rFonts w:ascii="Times New Roman" w:eastAsia="Times New Roman" w:hAnsi="Times New Roman" w:cs="Times New Roman"/>
          <w:sz w:val="28"/>
          <w:szCs w:val="28"/>
        </w:rPr>
        <w:t xml:space="preserve"> района. Всего </w:t>
      </w:r>
      <w:r w:rsidRPr="007C754A">
        <w:rPr>
          <w:rFonts w:ascii="Times New Roman" w:eastAsia="Times New Roman" w:hAnsi="Times New Roman" w:cs="Times New Roman"/>
          <w:b/>
          <w:sz w:val="28"/>
          <w:szCs w:val="28"/>
        </w:rPr>
        <w:t>16</w:t>
      </w:r>
      <w:r>
        <w:rPr>
          <w:rFonts w:ascii="Times New Roman" w:eastAsia="Times New Roman" w:hAnsi="Times New Roman" w:cs="Times New Roman"/>
          <w:sz w:val="28"/>
          <w:szCs w:val="28"/>
        </w:rPr>
        <w:t xml:space="preserve"> участников.</w:t>
      </w:r>
    </w:p>
    <w:p w:rsidR="00365423" w:rsidRDefault="00365423" w:rsidP="00365423">
      <w:pPr>
        <w:spacing w:after="0" w:line="240" w:lineRule="auto"/>
        <w:jc w:val="both"/>
        <w:rPr>
          <w:rFonts w:ascii="Times New Roman" w:eastAsia="Times New Roman" w:hAnsi="Times New Roman" w:cs="Times New Roman"/>
          <w:sz w:val="28"/>
          <w:szCs w:val="28"/>
        </w:rPr>
      </w:pPr>
      <w:r w:rsidRPr="00335EDF">
        <w:rPr>
          <w:rFonts w:ascii="Times New Roman" w:eastAsia="Times New Roman" w:hAnsi="Times New Roman" w:cs="Times New Roman"/>
          <w:b/>
          <w:sz w:val="28"/>
          <w:szCs w:val="28"/>
        </w:rPr>
        <w:t>8, 16, 23</w:t>
      </w:r>
      <w:r w:rsidR="00335EDF" w:rsidRPr="00335EDF">
        <w:rPr>
          <w:rFonts w:ascii="Times New Roman" w:eastAsia="Times New Roman" w:hAnsi="Times New Roman" w:cs="Times New Roman"/>
          <w:b/>
          <w:sz w:val="28"/>
          <w:szCs w:val="28"/>
        </w:rPr>
        <w:t xml:space="preserve"> августа</w:t>
      </w:r>
      <w:r w:rsidR="00335EDF">
        <w:rPr>
          <w:rFonts w:ascii="Times New Roman" w:eastAsia="Times New Roman" w:hAnsi="Times New Roman" w:cs="Times New Roman"/>
          <w:sz w:val="28"/>
          <w:szCs w:val="28"/>
        </w:rPr>
        <w:t xml:space="preserve"> – </w:t>
      </w:r>
      <w:r w:rsidRPr="00365423">
        <w:rPr>
          <w:rFonts w:ascii="Times New Roman" w:eastAsia="Times New Roman" w:hAnsi="Times New Roman" w:cs="Times New Roman"/>
          <w:sz w:val="28"/>
          <w:szCs w:val="28"/>
        </w:rPr>
        <w:t>Запись на радио ГТРК «Волг»» цикла</w:t>
      </w:r>
      <w:r w:rsidR="00335EDF">
        <w:rPr>
          <w:rFonts w:ascii="Times New Roman" w:eastAsia="Times New Roman" w:hAnsi="Times New Roman" w:cs="Times New Roman"/>
          <w:sz w:val="28"/>
          <w:szCs w:val="28"/>
        </w:rPr>
        <w:t xml:space="preserve"> программ «НКО. Путь к успеху». </w:t>
      </w:r>
      <w:r w:rsidRPr="00365423">
        <w:rPr>
          <w:rFonts w:ascii="Times New Roman" w:eastAsia="Times New Roman" w:hAnsi="Times New Roman" w:cs="Times New Roman"/>
          <w:sz w:val="28"/>
          <w:szCs w:val="28"/>
        </w:rPr>
        <w:t>Цикл радиопрограмм рассказывающих об истории и современности третьего сектора с участием руководит</w:t>
      </w:r>
      <w:r w:rsidR="00335EDF">
        <w:rPr>
          <w:rFonts w:ascii="Times New Roman" w:eastAsia="Times New Roman" w:hAnsi="Times New Roman" w:cs="Times New Roman"/>
          <w:sz w:val="28"/>
          <w:szCs w:val="28"/>
        </w:rPr>
        <w:t>елей некоммерческих организаций.</w:t>
      </w:r>
    </w:p>
    <w:p w:rsidR="00596591" w:rsidRDefault="00596591" w:rsidP="00365423">
      <w:pPr>
        <w:spacing w:after="0" w:line="240" w:lineRule="auto"/>
        <w:jc w:val="both"/>
        <w:rPr>
          <w:rFonts w:ascii="Times New Roman" w:eastAsia="Times New Roman" w:hAnsi="Times New Roman" w:cs="Times New Roman"/>
          <w:sz w:val="28"/>
          <w:szCs w:val="28"/>
        </w:rPr>
      </w:pPr>
      <w:r w:rsidRPr="00596591">
        <w:rPr>
          <w:rFonts w:ascii="Times New Roman" w:eastAsia="Times New Roman" w:hAnsi="Times New Roman" w:cs="Times New Roman"/>
          <w:b/>
          <w:sz w:val="28"/>
          <w:szCs w:val="28"/>
        </w:rPr>
        <w:t>Август</w:t>
      </w:r>
      <w:r w:rsidRPr="00596591">
        <w:rPr>
          <w:rFonts w:ascii="Times New Roman" w:eastAsia="Times New Roman" w:hAnsi="Times New Roman" w:cs="Times New Roman"/>
          <w:sz w:val="28"/>
          <w:szCs w:val="28"/>
        </w:rPr>
        <w:t xml:space="preserve"> – Формирование делегации Ульяновской области для участия в форуме «Сообщество» в Самаре (16 человек); Участие в пленарном заседании форума и тематических площадках.</w:t>
      </w:r>
    </w:p>
    <w:p w:rsidR="00596591" w:rsidRPr="00596591" w:rsidRDefault="00596591" w:rsidP="00596591">
      <w:pPr>
        <w:spacing w:after="0" w:line="240" w:lineRule="auto"/>
        <w:jc w:val="both"/>
        <w:rPr>
          <w:rFonts w:ascii="Times New Roman" w:eastAsia="Times New Roman" w:hAnsi="Times New Roman" w:cs="Times New Roman"/>
          <w:sz w:val="28"/>
          <w:szCs w:val="28"/>
        </w:rPr>
      </w:pPr>
      <w:r w:rsidRPr="00596591">
        <w:rPr>
          <w:rFonts w:ascii="Times New Roman" w:eastAsia="Times New Roman" w:hAnsi="Times New Roman" w:cs="Times New Roman"/>
          <w:b/>
          <w:sz w:val="28"/>
          <w:szCs w:val="28"/>
        </w:rPr>
        <w:t>06, 19 сентября</w:t>
      </w:r>
      <w:r>
        <w:rPr>
          <w:rFonts w:ascii="Times New Roman" w:eastAsia="Times New Roman" w:hAnsi="Times New Roman" w:cs="Times New Roman"/>
          <w:sz w:val="28"/>
          <w:szCs w:val="28"/>
        </w:rPr>
        <w:t xml:space="preserve"> – </w:t>
      </w:r>
      <w:r w:rsidRPr="00596591">
        <w:rPr>
          <w:rFonts w:ascii="Times New Roman" w:eastAsia="Times New Roman" w:hAnsi="Times New Roman" w:cs="Times New Roman"/>
          <w:sz w:val="28"/>
          <w:szCs w:val="28"/>
        </w:rPr>
        <w:t>Запись на радио ГТРК «Волга»» цикла</w:t>
      </w:r>
      <w:r>
        <w:rPr>
          <w:rFonts w:ascii="Times New Roman" w:eastAsia="Times New Roman" w:hAnsi="Times New Roman" w:cs="Times New Roman"/>
          <w:sz w:val="28"/>
          <w:szCs w:val="28"/>
        </w:rPr>
        <w:t xml:space="preserve"> программ «НКО. Путь к успеху». </w:t>
      </w:r>
      <w:r w:rsidRPr="00596591">
        <w:rPr>
          <w:rFonts w:ascii="Times New Roman" w:eastAsia="Times New Roman" w:hAnsi="Times New Roman" w:cs="Times New Roman"/>
          <w:sz w:val="28"/>
          <w:szCs w:val="28"/>
        </w:rPr>
        <w:t>Цикл радиопрограмм рассказывающих об истории и современности третьего сектора с участием руководителе</w:t>
      </w:r>
      <w:r>
        <w:rPr>
          <w:rFonts w:ascii="Times New Roman" w:eastAsia="Times New Roman" w:hAnsi="Times New Roman" w:cs="Times New Roman"/>
          <w:sz w:val="28"/>
          <w:szCs w:val="28"/>
        </w:rPr>
        <w:t>й некоммерческих организаций.</w:t>
      </w:r>
    </w:p>
    <w:p w:rsidR="00596591" w:rsidRPr="00596591" w:rsidRDefault="00596591" w:rsidP="00596591">
      <w:pPr>
        <w:spacing w:after="0" w:line="240" w:lineRule="auto"/>
        <w:jc w:val="both"/>
        <w:rPr>
          <w:rFonts w:ascii="Times New Roman" w:eastAsia="Times New Roman" w:hAnsi="Times New Roman" w:cs="Times New Roman"/>
          <w:sz w:val="28"/>
          <w:szCs w:val="28"/>
        </w:rPr>
      </w:pPr>
      <w:r w:rsidRPr="00596591">
        <w:rPr>
          <w:rFonts w:ascii="Times New Roman" w:eastAsia="Times New Roman" w:hAnsi="Times New Roman" w:cs="Times New Roman"/>
          <w:b/>
          <w:sz w:val="28"/>
          <w:szCs w:val="28"/>
        </w:rPr>
        <w:t>13 сентября</w:t>
      </w:r>
      <w:r>
        <w:rPr>
          <w:rFonts w:ascii="Times New Roman" w:eastAsia="Times New Roman" w:hAnsi="Times New Roman" w:cs="Times New Roman"/>
          <w:sz w:val="28"/>
          <w:szCs w:val="28"/>
        </w:rPr>
        <w:t xml:space="preserve"> - </w:t>
      </w:r>
      <w:r w:rsidRPr="00596591">
        <w:rPr>
          <w:rFonts w:ascii="Times New Roman" w:eastAsia="Times New Roman" w:hAnsi="Times New Roman" w:cs="Times New Roman"/>
          <w:sz w:val="28"/>
          <w:szCs w:val="28"/>
        </w:rPr>
        <w:t>Установочный семинар для некоммерческих организаций Ульяновской обл</w:t>
      </w:r>
      <w:r>
        <w:rPr>
          <w:rFonts w:ascii="Times New Roman" w:eastAsia="Times New Roman" w:hAnsi="Times New Roman" w:cs="Times New Roman"/>
          <w:sz w:val="28"/>
          <w:szCs w:val="28"/>
        </w:rPr>
        <w:t xml:space="preserve">асти по участию в конкурсе ФПГ. </w:t>
      </w:r>
      <w:r w:rsidRPr="00596591">
        <w:rPr>
          <w:rFonts w:ascii="Times New Roman" w:eastAsia="Times New Roman" w:hAnsi="Times New Roman" w:cs="Times New Roman"/>
          <w:sz w:val="28"/>
          <w:szCs w:val="28"/>
        </w:rPr>
        <w:t>Специфика и основные положения конкурсного отбора первого в 2024 конку</w:t>
      </w:r>
      <w:r>
        <w:rPr>
          <w:rFonts w:ascii="Times New Roman" w:eastAsia="Times New Roman" w:hAnsi="Times New Roman" w:cs="Times New Roman"/>
          <w:sz w:val="28"/>
          <w:szCs w:val="28"/>
        </w:rPr>
        <w:t xml:space="preserve">рса Фонда президентских грантов. </w:t>
      </w:r>
      <w:r w:rsidRPr="00596591">
        <w:rPr>
          <w:rFonts w:ascii="Times New Roman" w:eastAsia="Times New Roman" w:hAnsi="Times New Roman" w:cs="Times New Roman"/>
          <w:sz w:val="28"/>
          <w:szCs w:val="28"/>
        </w:rPr>
        <w:t xml:space="preserve">Всего участников </w:t>
      </w:r>
      <w:r w:rsidRPr="007C754A">
        <w:rPr>
          <w:rFonts w:ascii="Times New Roman" w:eastAsia="Times New Roman" w:hAnsi="Times New Roman" w:cs="Times New Roman"/>
          <w:b/>
          <w:sz w:val="28"/>
          <w:szCs w:val="28"/>
        </w:rPr>
        <w:t>12</w:t>
      </w:r>
      <w:r w:rsidRPr="00596591">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w:t>
      </w:r>
    </w:p>
    <w:p w:rsidR="00596591" w:rsidRDefault="00596591" w:rsidP="00596591">
      <w:pPr>
        <w:spacing w:after="0" w:line="240" w:lineRule="auto"/>
        <w:jc w:val="both"/>
        <w:rPr>
          <w:rFonts w:ascii="Times New Roman" w:eastAsia="Times New Roman" w:hAnsi="Times New Roman" w:cs="Times New Roman"/>
          <w:sz w:val="28"/>
          <w:szCs w:val="28"/>
        </w:rPr>
      </w:pPr>
      <w:r w:rsidRPr="00596591">
        <w:rPr>
          <w:rFonts w:ascii="Times New Roman" w:eastAsia="Times New Roman" w:hAnsi="Times New Roman" w:cs="Times New Roman"/>
          <w:b/>
          <w:sz w:val="28"/>
          <w:szCs w:val="28"/>
        </w:rPr>
        <w:t>21 сентября</w:t>
      </w:r>
      <w:r>
        <w:rPr>
          <w:rFonts w:ascii="Times New Roman" w:eastAsia="Times New Roman" w:hAnsi="Times New Roman" w:cs="Times New Roman"/>
          <w:sz w:val="28"/>
          <w:szCs w:val="28"/>
        </w:rPr>
        <w:t xml:space="preserve"> – проведение выездного</w:t>
      </w:r>
      <w:r w:rsidRPr="00596591">
        <w:rPr>
          <w:rFonts w:ascii="Times New Roman" w:eastAsia="Times New Roman" w:hAnsi="Times New Roman" w:cs="Times New Roman"/>
          <w:sz w:val="28"/>
          <w:szCs w:val="28"/>
        </w:rPr>
        <w:t xml:space="preserve"> семинар</w:t>
      </w:r>
      <w:r>
        <w:rPr>
          <w:rFonts w:ascii="Times New Roman" w:eastAsia="Times New Roman" w:hAnsi="Times New Roman" w:cs="Times New Roman"/>
          <w:sz w:val="28"/>
          <w:szCs w:val="28"/>
        </w:rPr>
        <w:t>а</w:t>
      </w:r>
      <w:r w:rsidRPr="00596591">
        <w:rPr>
          <w:rFonts w:ascii="Times New Roman" w:eastAsia="Times New Roman" w:hAnsi="Times New Roman" w:cs="Times New Roman"/>
          <w:sz w:val="28"/>
          <w:szCs w:val="28"/>
        </w:rPr>
        <w:t xml:space="preserve"> по социальному проектир</w:t>
      </w:r>
      <w:r>
        <w:rPr>
          <w:rFonts w:ascii="Times New Roman" w:eastAsia="Times New Roman" w:hAnsi="Times New Roman" w:cs="Times New Roman"/>
          <w:sz w:val="28"/>
          <w:szCs w:val="28"/>
        </w:rPr>
        <w:t xml:space="preserve">ованию для НКО г. Димитровграда. </w:t>
      </w:r>
      <w:r w:rsidRPr="00596591">
        <w:rPr>
          <w:rFonts w:ascii="Times New Roman" w:eastAsia="Times New Roman" w:hAnsi="Times New Roman" w:cs="Times New Roman"/>
          <w:sz w:val="28"/>
          <w:szCs w:val="28"/>
        </w:rPr>
        <w:t>Семинар организован по запросу представител</w:t>
      </w:r>
      <w:r>
        <w:rPr>
          <w:rFonts w:ascii="Times New Roman" w:eastAsia="Times New Roman" w:hAnsi="Times New Roman" w:cs="Times New Roman"/>
          <w:sz w:val="28"/>
          <w:szCs w:val="28"/>
        </w:rPr>
        <w:t xml:space="preserve">ей некоммерческих организаций. Всего участников </w:t>
      </w:r>
      <w:r w:rsidRPr="000A34D9">
        <w:rPr>
          <w:rFonts w:ascii="Times New Roman" w:eastAsia="Times New Roman" w:hAnsi="Times New Roman" w:cs="Times New Roman"/>
          <w:b/>
          <w:sz w:val="28"/>
          <w:szCs w:val="28"/>
        </w:rPr>
        <w:t>16</w:t>
      </w:r>
      <w:r>
        <w:rPr>
          <w:rFonts w:ascii="Times New Roman" w:eastAsia="Times New Roman" w:hAnsi="Times New Roman" w:cs="Times New Roman"/>
          <w:sz w:val="28"/>
          <w:szCs w:val="28"/>
        </w:rPr>
        <w:t xml:space="preserve"> человек.</w:t>
      </w:r>
    </w:p>
    <w:p w:rsidR="00596591" w:rsidRPr="00596591" w:rsidRDefault="00596591" w:rsidP="00596591">
      <w:pPr>
        <w:spacing w:after="0" w:line="240" w:lineRule="auto"/>
        <w:jc w:val="both"/>
        <w:rPr>
          <w:rFonts w:ascii="Times New Roman" w:eastAsia="Times New Roman" w:hAnsi="Times New Roman" w:cs="Times New Roman"/>
          <w:sz w:val="28"/>
          <w:szCs w:val="28"/>
        </w:rPr>
      </w:pPr>
      <w:r w:rsidRPr="00192DC5">
        <w:rPr>
          <w:rFonts w:ascii="Times New Roman" w:eastAsia="Times New Roman" w:hAnsi="Times New Roman" w:cs="Times New Roman"/>
          <w:b/>
          <w:sz w:val="28"/>
          <w:szCs w:val="28"/>
        </w:rPr>
        <w:t>Сентябрь</w:t>
      </w:r>
      <w:r w:rsidRPr="00596591">
        <w:rPr>
          <w:rFonts w:ascii="Times New Roman" w:eastAsia="Times New Roman" w:hAnsi="Times New Roman" w:cs="Times New Roman"/>
          <w:sz w:val="28"/>
          <w:szCs w:val="28"/>
        </w:rPr>
        <w:t xml:space="preserve"> - Подготовка проекта программы «Декады НКО» 2023 года: проведение переговоров с отделом по делам НКО Управления Минюста РФ по Ульяновской области о теме семинара.</w:t>
      </w:r>
    </w:p>
    <w:p w:rsidR="00596591" w:rsidRDefault="00596591" w:rsidP="00B72DFB">
      <w:pPr>
        <w:spacing w:after="0" w:line="240" w:lineRule="auto"/>
        <w:jc w:val="both"/>
        <w:rPr>
          <w:rFonts w:ascii="Times New Roman" w:eastAsia="Times New Roman" w:hAnsi="Times New Roman" w:cs="Times New Roman"/>
          <w:sz w:val="28"/>
          <w:szCs w:val="28"/>
        </w:rPr>
      </w:pPr>
      <w:r w:rsidRPr="00192DC5">
        <w:rPr>
          <w:rFonts w:ascii="Times New Roman" w:eastAsia="Times New Roman" w:hAnsi="Times New Roman" w:cs="Times New Roman"/>
          <w:b/>
          <w:sz w:val="28"/>
          <w:szCs w:val="28"/>
        </w:rPr>
        <w:t>Сентябрь</w:t>
      </w:r>
      <w:r>
        <w:rPr>
          <w:rFonts w:ascii="Times New Roman" w:eastAsia="Times New Roman" w:hAnsi="Times New Roman" w:cs="Times New Roman"/>
          <w:sz w:val="28"/>
          <w:szCs w:val="28"/>
        </w:rPr>
        <w:t xml:space="preserve"> - </w:t>
      </w:r>
      <w:r w:rsidRPr="00596591">
        <w:rPr>
          <w:rFonts w:ascii="Times New Roman" w:eastAsia="Times New Roman" w:hAnsi="Times New Roman" w:cs="Times New Roman"/>
          <w:sz w:val="28"/>
          <w:szCs w:val="28"/>
        </w:rPr>
        <w:t>Подготовка и подача заявок для конкурсного отбора проекта «Обучение служением».</w:t>
      </w:r>
    </w:p>
    <w:p w:rsidR="006453B5" w:rsidRDefault="00596591" w:rsidP="00B72DFB">
      <w:pPr>
        <w:spacing w:after="0" w:line="240" w:lineRule="auto"/>
        <w:jc w:val="both"/>
        <w:rPr>
          <w:rFonts w:ascii="Times New Roman" w:eastAsia="Times New Roman" w:hAnsi="Times New Roman" w:cs="Times New Roman"/>
          <w:sz w:val="28"/>
          <w:szCs w:val="28"/>
        </w:rPr>
      </w:pPr>
      <w:r w:rsidRPr="00192DC5">
        <w:rPr>
          <w:rFonts w:ascii="Times New Roman" w:eastAsia="Times New Roman" w:hAnsi="Times New Roman" w:cs="Times New Roman"/>
          <w:b/>
          <w:sz w:val="28"/>
          <w:szCs w:val="28"/>
        </w:rPr>
        <w:t xml:space="preserve">Сентябрь </w:t>
      </w:r>
      <w:r>
        <w:rPr>
          <w:rFonts w:ascii="Times New Roman" w:eastAsia="Times New Roman" w:hAnsi="Times New Roman" w:cs="Times New Roman"/>
          <w:sz w:val="28"/>
          <w:szCs w:val="28"/>
        </w:rPr>
        <w:t xml:space="preserve">- </w:t>
      </w:r>
      <w:r w:rsidRPr="00596591">
        <w:rPr>
          <w:rFonts w:ascii="Times New Roman" w:eastAsia="Times New Roman" w:hAnsi="Times New Roman" w:cs="Times New Roman"/>
          <w:sz w:val="28"/>
          <w:szCs w:val="28"/>
        </w:rPr>
        <w:t>Подготовка пакета документов по конкурсу «Общественное признание».</w:t>
      </w:r>
    </w:p>
    <w:p w:rsidR="00D165C2" w:rsidRPr="00D165C2" w:rsidRDefault="00D165C2" w:rsidP="00D165C2">
      <w:pPr>
        <w:spacing w:after="0" w:line="240" w:lineRule="auto"/>
        <w:jc w:val="both"/>
        <w:rPr>
          <w:rFonts w:ascii="Times New Roman" w:eastAsia="Times New Roman" w:hAnsi="Times New Roman" w:cs="Times New Roman"/>
          <w:sz w:val="28"/>
          <w:szCs w:val="28"/>
        </w:rPr>
      </w:pPr>
      <w:r w:rsidRPr="00D165C2">
        <w:rPr>
          <w:rFonts w:ascii="Times New Roman" w:eastAsia="Times New Roman" w:hAnsi="Times New Roman" w:cs="Times New Roman"/>
          <w:b/>
          <w:sz w:val="28"/>
          <w:szCs w:val="28"/>
        </w:rPr>
        <w:t>03 октября</w:t>
      </w:r>
      <w:r w:rsidRPr="00D165C2">
        <w:rPr>
          <w:rFonts w:ascii="Times New Roman" w:eastAsia="Times New Roman" w:hAnsi="Times New Roman" w:cs="Times New Roman"/>
          <w:sz w:val="28"/>
          <w:szCs w:val="28"/>
        </w:rPr>
        <w:t xml:space="preserve"> – Проведение семинара для НКО </w:t>
      </w:r>
      <w:proofErr w:type="spellStart"/>
      <w:r w:rsidRPr="00D165C2">
        <w:rPr>
          <w:rFonts w:ascii="Times New Roman" w:eastAsia="Times New Roman" w:hAnsi="Times New Roman" w:cs="Times New Roman"/>
          <w:sz w:val="28"/>
          <w:szCs w:val="28"/>
        </w:rPr>
        <w:t>Барышского</w:t>
      </w:r>
      <w:proofErr w:type="spellEnd"/>
      <w:r w:rsidRPr="00D165C2">
        <w:rPr>
          <w:rFonts w:ascii="Times New Roman" w:eastAsia="Times New Roman" w:hAnsi="Times New Roman" w:cs="Times New Roman"/>
          <w:sz w:val="28"/>
          <w:szCs w:val="28"/>
        </w:rPr>
        <w:t xml:space="preserve"> р-на по доработке заявок. Количество – </w:t>
      </w:r>
      <w:r w:rsidRPr="000A34D9">
        <w:rPr>
          <w:rFonts w:ascii="Times New Roman" w:eastAsia="Times New Roman" w:hAnsi="Times New Roman" w:cs="Times New Roman"/>
          <w:b/>
          <w:sz w:val="28"/>
          <w:szCs w:val="28"/>
        </w:rPr>
        <w:t>29</w:t>
      </w:r>
      <w:r w:rsidRPr="00D165C2">
        <w:rPr>
          <w:rFonts w:ascii="Times New Roman" w:eastAsia="Times New Roman" w:hAnsi="Times New Roman" w:cs="Times New Roman"/>
          <w:sz w:val="28"/>
          <w:szCs w:val="28"/>
        </w:rPr>
        <w:t xml:space="preserve"> чел.</w:t>
      </w:r>
    </w:p>
    <w:p w:rsidR="00D165C2" w:rsidRDefault="00D165C2" w:rsidP="00D165C2">
      <w:pPr>
        <w:spacing w:after="0" w:line="240" w:lineRule="auto"/>
        <w:jc w:val="both"/>
        <w:rPr>
          <w:rFonts w:ascii="Times New Roman" w:eastAsia="Times New Roman" w:hAnsi="Times New Roman" w:cs="Times New Roman"/>
          <w:sz w:val="28"/>
          <w:szCs w:val="28"/>
        </w:rPr>
      </w:pPr>
      <w:r w:rsidRPr="00D165C2">
        <w:rPr>
          <w:rFonts w:ascii="Times New Roman" w:eastAsia="Times New Roman" w:hAnsi="Times New Roman" w:cs="Times New Roman"/>
          <w:b/>
          <w:sz w:val="28"/>
          <w:szCs w:val="28"/>
        </w:rPr>
        <w:t>04, 11 октября</w:t>
      </w:r>
      <w:r w:rsidRPr="00D165C2">
        <w:rPr>
          <w:rFonts w:ascii="Times New Roman" w:eastAsia="Times New Roman" w:hAnsi="Times New Roman" w:cs="Times New Roman"/>
          <w:sz w:val="28"/>
          <w:szCs w:val="28"/>
        </w:rPr>
        <w:t xml:space="preserve"> - Запись программы</w:t>
      </w:r>
      <w:r>
        <w:rPr>
          <w:rFonts w:ascii="Times New Roman" w:eastAsia="Times New Roman" w:hAnsi="Times New Roman" w:cs="Times New Roman"/>
          <w:sz w:val="28"/>
          <w:szCs w:val="28"/>
        </w:rPr>
        <w:t xml:space="preserve"> «Путь к успеху» ГТРК «Волга».</w:t>
      </w:r>
      <w:r>
        <w:rPr>
          <w:rFonts w:ascii="Times New Roman" w:eastAsia="Times New Roman" w:hAnsi="Times New Roman" w:cs="Times New Roman"/>
          <w:sz w:val="28"/>
          <w:szCs w:val="28"/>
        </w:rPr>
        <w:tab/>
      </w:r>
    </w:p>
    <w:p w:rsidR="00D165C2" w:rsidRPr="00D165C2" w:rsidRDefault="00D165C2" w:rsidP="00D165C2">
      <w:pPr>
        <w:spacing w:after="0" w:line="240" w:lineRule="auto"/>
        <w:jc w:val="both"/>
        <w:rPr>
          <w:rFonts w:ascii="Times New Roman" w:eastAsia="Times New Roman" w:hAnsi="Times New Roman" w:cs="Times New Roman"/>
          <w:sz w:val="28"/>
          <w:szCs w:val="28"/>
        </w:rPr>
      </w:pPr>
      <w:r w:rsidRPr="00D165C2">
        <w:rPr>
          <w:rFonts w:ascii="Times New Roman" w:eastAsia="Times New Roman" w:hAnsi="Times New Roman" w:cs="Times New Roman"/>
          <w:b/>
          <w:sz w:val="28"/>
          <w:szCs w:val="28"/>
        </w:rPr>
        <w:t>10 октября</w:t>
      </w:r>
      <w:r>
        <w:rPr>
          <w:rFonts w:ascii="Times New Roman" w:eastAsia="Times New Roman" w:hAnsi="Times New Roman" w:cs="Times New Roman"/>
          <w:sz w:val="28"/>
          <w:szCs w:val="28"/>
        </w:rPr>
        <w:t xml:space="preserve"> - </w:t>
      </w:r>
      <w:r w:rsidRPr="00D165C2">
        <w:rPr>
          <w:rFonts w:ascii="Times New Roman" w:eastAsia="Times New Roman" w:hAnsi="Times New Roman" w:cs="Times New Roman"/>
          <w:sz w:val="28"/>
          <w:szCs w:val="28"/>
        </w:rPr>
        <w:t>Запись интервью на «Репортер73» о кон</w:t>
      </w:r>
      <w:r>
        <w:rPr>
          <w:rFonts w:ascii="Times New Roman" w:eastAsia="Times New Roman" w:hAnsi="Times New Roman" w:cs="Times New Roman"/>
          <w:sz w:val="28"/>
          <w:szCs w:val="28"/>
        </w:rPr>
        <w:t xml:space="preserve">курсе «Общественное признание». </w:t>
      </w:r>
      <w:r w:rsidRPr="00D165C2">
        <w:rPr>
          <w:rFonts w:ascii="Times New Roman" w:eastAsia="Times New Roman" w:hAnsi="Times New Roman" w:cs="Times New Roman"/>
          <w:sz w:val="28"/>
          <w:szCs w:val="28"/>
        </w:rPr>
        <w:t>Условия участия в общественном конкурсе. Приглашение к у</w:t>
      </w:r>
      <w:r w:rsidR="005C0C85">
        <w:rPr>
          <w:rFonts w:ascii="Times New Roman" w:eastAsia="Times New Roman" w:hAnsi="Times New Roman" w:cs="Times New Roman"/>
          <w:sz w:val="28"/>
          <w:szCs w:val="28"/>
        </w:rPr>
        <w:t>частию жителей города и области</w:t>
      </w:r>
      <w:r>
        <w:rPr>
          <w:rFonts w:ascii="Times New Roman" w:eastAsia="Times New Roman" w:hAnsi="Times New Roman" w:cs="Times New Roman"/>
          <w:sz w:val="28"/>
          <w:szCs w:val="28"/>
        </w:rPr>
        <w:t>.</w:t>
      </w:r>
    </w:p>
    <w:p w:rsidR="00D165C2" w:rsidRPr="00D165C2" w:rsidRDefault="00D165C2" w:rsidP="00D165C2">
      <w:pPr>
        <w:spacing w:after="0" w:line="240" w:lineRule="auto"/>
        <w:jc w:val="both"/>
        <w:rPr>
          <w:rFonts w:ascii="Times New Roman" w:eastAsia="Times New Roman" w:hAnsi="Times New Roman" w:cs="Times New Roman"/>
          <w:sz w:val="28"/>
          <w:szCs w:val="28"/>
        </w:rPr>
      </w:pPr>
      <w:r w:rsidRPr="00D165C2">
        <w:rPr>
          <w:rFonts w:ascii="Times New Roman" w:eastAsia="Times New Roman" w:hAnsi="Times New Roman" w:cs="Times New Roman"/>
          <w:b/>
          <w:sz w:val="28"/>
          <w:szCs w:val="28"/>
        </w:rPr>
        <w:t>10 октября</w:t>
      </w:r>
      <w:r>
        <w:rPr>
          <w:rFonts w:ascii="Times New Roman" w:eastAsia="Times New Roman" w:hAnsi="Times New Roman" w:cs="Times New Roman"/>
          <w:sz w:val="28"/>
          <w:szCs w:val="28"/>
        </w:rPr>
        <w:t xml:space="preserve"> - </w:t>
      </w:r>
      <w:r w:rsidRPr="00D165C2">
        <w:rPr>
          <w:rFonts w:ascii="Times New Roman" w:eastAsia="Times New Roman" w:hAnsi="Times New Roman" w:cs="Times New Roman"/>
          <w:sz w:val="28"/>
          <w:szCs w:val="28"/>
        </w:rPr>
        <w:t>Совместный семинар с Управлением Министерства юстиции РФ по Ульяновской области</w:t>
      </w:r>
      <w:r>
        <w:rPr>
          <w:rFonts w:ascii="Times New Roman" w:eastAsia="Times New Roman" w:hAnsi="Times New Roman" w:cs="Times New Roman"/>
          <w:sz w:val="28"/>
          <w:szCs w:val="28"/>
        </w:rPr>
        <w:t xml:space="preserve">. </w:t>
      </w:r>
      <w:r w:rsidRPr="00D165C2">
        <w:rPr>
          <w:rFonts w:ascii="Times New Roman" w:eastAsia="Times New Roman" w:hAnsi="Times New Roman" w:cs="Times New Roman"/>
          <w:sz w:val="28"/>
          <w:szCs w:val="28"/>
        </w:rPr>
        <w:t>Актуальные меры регулирования де</w:t>
      </w:r>
      <w:r>
        <w:rPr>
          <w:rFonts w:ascii="Times New Roman" w:eastAsia="Times New Roman" w:hAnsi="Times New Roman" w:cs="Times New Roman"/>
          <w:sz w:val="28"/>
          <w:szCs w:val="28"/>
        </w:rPr>
        <w:t xml:space="preserve">ятельности ТОС региона. </w:t>
      </w:r>
      <w:r w:rsidRPr="00D165C2">
        <w:rPr>
          <w:rFonts w:ascii="Times New Roman" w:eastAsia="Times New Roman" w:hAnsi="Times New Roman" w:cs="Times New Roman"/>
          <w:sz w:val="28"/>
          <w:szCs w:val="28"/>
        </w:rPr>
        <w:t xml:space="preserve">Кол-во участников </w:t>
      </w:r>
      <w:r w:rsidRPr="000A34D9">
        <w:rPr>
          <w:rFonts w:ascii="Times New Roman" w:eastAsia="Times New Roman" w:hAnsi="Times New Roman" w:cs="Times New Roman"/>
          <w:b/>
          <w:sz w:val="28"/>
          <w:szCs w:val="28"/>
        </w:rPr>
        <w:t>15</w:t>
      </w:r>
      <w:r w:rsidRPr="00D165C2">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w:t>
      </w:r>
    </w:p>
    <w:p w:rsidR="00D165C2" w:rsidRPr="00D165C2" w:rsidRDefault="00D165C2" w:rsidP="00D165C2">
      <w:pPr>
        <w:spacing w:after="0" w:line="240" w:lineRule="auto"/>
        <w:jc w:val="both"/>
        <w:rPr>
          <w:rFonts w:ascii="Times New Roman" w:eastAsia="Times New Roman" w:hAnsi="Times New Roman" w:cs="Times New Roman"/>
          <w:sz w:val="28"/>
          <w:szCs w:val="28"/>
        </w:rPr>
      </w:pPr>
      <w:r w:rsidRPr="00D165C2">
        <w:rPr>
          <w:rFonts w:ascii="Times New Roman" w:eastAsia="Times New Roman" w:hAnsi="Times New Roman" w:cs="Times New Roman"/>
          <w:b/>
          <w:sz w:val="28"/>
          <w:szCs w:val="28"/>
        </w:rPr>
        <w:t>12 октября</w:t>
      </w:r>
      <w:r>
        <w:rPr>
          <w:rFonts w:ascii="Times New Roman" w:eastAsia="Times New Roman" w:hAnsi="Times New Roman" w:cs="Times New Roman"/>
          <w:sz w:val="28"/>
          <w:szCs w:val="28"/>
        </w:rPr>
        <w:t xml:space="preserve"> - </w:t>
      </w:r>
      <w:r w:rsidRPr="00D165C2">
        <w:rPr>
          <w:rFonts w:ascii="Times New Roman" w:eastAsia="Times New Roman" w:hAnsi="Times New Roman" w:cs="Times New Roman"/>
          <w:sz w:val="28"/>
          <w:szCs w:val="28"/>
        </w:rPr>
        <w:t>Проведение семинара для НКО муниципально</w:t>
      </w:r>
      <w:r>
        <w:rPr>
          <w:rFonts w:ascii="Times New Roman" w:eastAsia="Times New Roman" w:hAnsi="Times New Roman" w:cs="Times New Roman"/>
          <w:sz w:val="28"/>
          <w:szCs w:val="28"/>
        </w:rPr>
        <w:t xml:space="preserve">го образования Инзенский район. </w:t>
      </w:r>
      <w:r w:rsidRPr="00D165C2">
        <w:rPr>
          <w:rFonts w:ascii="Times New Roman" w:eastAsia="Times New Roman" w:hAnsi="Times New Roman" w:cs="Times New Roman"/>
          <w:sz w:val="28"/>
          <w:szCs w:val="28"/>
        </w:rPr>
        <w:t xml:space="preserve">Тема </w:t>
      </w:r>
      <w:r>
        <w:rPr>
          <w:rFonts w:ascii="Times New Roman" w:eastAsia="Times New Roman" w:hAnsi="Times New Roman" w:cs="Times New Roman"/>
          <w:sz w:val="28"/>
          <w:szCs w:val="28"/>
        </w:rPr>
        <w:t xml:space="preserve">семинара «От идеи до проекта». </w:t>
      </w:r>
      <w:r w:rsidRPr="00D165C2">
        <w:rPr>
          <w:rFonts w:ascii="Times New Roman" w:eastAsia="Times New Roman" w:hAnsi="Times New Roman" w:cs="Times New Roman"/>
          <w:sz w:val="28"/>
          <w:szCs w:val="28"/>
        </w:rPr>
        <w:t xml:space="preserve">Общее количество участников – </w:t>
      </w:r>
      <w:r w:rsidRPr="000A34D9">
        <w:rPr>
          <w:rFonts w:ascii="Times New Roman" w:eastAsia="Times New Roman" w:hAnsi="Times New Roman" w:cs="Times New Roman"/>
          <w:b/>
          <w:sz w:val="28"/>
          <w:szCs w:val="28"/>
        </w:rPr>
        <w:t>10</w:t>
      </w:r>
      <w:r w:rsidRPr="00D165C2">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w:t>
      </w:r>
    </w:p>
    <w:p w:rsidR="00D165C2" w:rsidRPr="00D165C2" w:rsidRDefault="00D165C2" w:rsidP="00D165C2">
      <w:pPr>
        <w:spacing w:after="0" w:line="240" w:lineRule="auto"/>
        <w:jc w:val="both"/>
        <w:rPr>
          <w:rFonts w:ascii="Times New Roman" w:eastAsia="Times New Roman" w:hAnsi="Times New Roman" w:cs="Times New Roman"/>
          <w:sz w:val="28"/>
          <w:szCs w:val="28"/>
        </w:rPr>
      </w:pPr>
      <w:r w:rsidRPr="00D165C2">
        <w:rPr>
          <w:rFonts w:ascii="Times New Roman" w:eastAsia="Times New Roman" w:hAnsi="Times New Roman" w:cs="Times New Roman"/>
          <w:b/>
          <w:sz w:val="28"/>
          <w:szCs w:val="28"/>
        </w:rPr>
        <w:t>23 октября</w:t>
      </w:r>
      <w:r>
        <w:rPr>
          <w:rFonts w:ascii="Times New Roman" w:eastAsia="Times New Roman" w:hAnsi="Times New Roman" w:cs="Times New Roman"/>
          <w:sz w:val="28"/>
          <w:szCs w:val="28"/>
        </w:rPr>
        <w:t xml:space="preserve"> - </w:t>
      </w:r>
      <w:r w:rsidRPr="00D165C2">
        <w:rPr>
          <w:rFonts w:ascii="Times New Roman" w:eastAsia="Times New Roman" w:hAnsi="Times New Roman" w:cs="Times New Roman"/>
          <w:sz w:val="28"/>
          <w:szCs w:val="28"/>
        </w:rPr>
        <w:t>Совместный семинар с Управлением Министерства юстиции РФ по Ульяновской области и Министерство просв</w:t>
      </w:r>
      <w:r>
        <w:rPr>
          <w:rFonts w:ascii="Times New Roman" w:eastAsia="Times New Roman" w:hAnsi="Times New Roman" w:cs="Times New Roman"/>
          <w:sz w:val="28"/>
          <w:szCs w:val="28"/>
        </w:rPr>
        <w:t xml:space="preserve">ещения УО в рамках «Декады НКО». </w:t>
      </w:r>
      <w:r w:rsidRPr="00D165C2">
        <w:rPr>
          <w:rFonts w:ascii="Times New Roman" w:eastAsia="Times New Roman" w:hAnsi="Times New Roman" w:cs="Times New Roman"/>
          <w:sz w:val="28"/>
          <w:szCs w:val="28"/>
        </w:rPr>
        <w:t xml:space="preserve">Нормативные вопросы получения статуса «Исполнители общественно полезных </w:t>
      </w:r>
      <w:r>
        <w:rPr>
          <w:rFonts w:ascii="Times New Roman" w:eastAsia="Times New Roman" w:hAnsi="Times New Roman" w:cs="Times New Roman"/>
          <w:sz w:val="28"/>
          <w:szCs w:val="28"/>
        </w:rPr>
        <w:t xml:space="preserve">услуг». </w:t>
      </w:r>
      <w:r w:rsidRPr="00D165C2">
        <w:rPr>
          <w:rFonts w:ascii="Times New Roman" w:eastAsia="Times New Roman" w:hAnsi="Times New Roman" w:cs="Times New Roman"/>
          <w:sz w:val="28"/>
          <w:szCs w:val="28"/>
        </w:rPr>
        <w:t>Общее кол-во участников</w:t>
      </w:r>
      <w:r>
        <w:rPr>
          <w:rFonts w:ascii="Times New Roman" w:eastAsia="Times New Roman" w:hAnsi="Times New Roman" w:cs="Times New Roman"/>
          <w:sz w:val="28"/>
          <w:szCs w:val="28"/>
        </w:rPr>
        <w:t xml:space="preserve"> –</w:t>
      </w:r>
      <w:r w:rsidRPr="00D165C2">
        <w:rPr>
          <w:rFonts w:ascii="Times New Roman" w:eastAsia="Times New Roman" w:hAnsi="Times New Roman" w:cs="Times New Roman"/>
          <w:sz w:val="28"/>
          <w:szCs w:val="28"/>
        </w:rPr>
        <w:t xml:space="preserve"> </w:t>
      </w:r>
      <w:r w:rsidRPr="000A34D9">
        <w:rPr>
          <w:rFonts w:ascii="Times New Roman" w:eastAsia="Times New Roman" w:hAnsi="Times New Roman" w:cs="Times New Roman"/>
          <w:b/>
          <w:sz w:val="28"/>
          <w:szCs w:val="28"/>
        </w:rPr>
        <w:t>10</w:t>
      </w:r>
      <w:r>
        <w:rPr>
          <w:rFonts w:ascii="Times New Roman" w:eastAsia="Times New Roman" w:hAnsi="Times New Roman" w:cs="Times New Roman"/>
          <w:sz w:val="28"/>
          <w:szCs w:val="28"/>
        </w:rPr>
        <w:t xml:space="preserve"> человек.</w:t>
      </w:r>
    </w:p>
    <w:p w:rsidR="00D165C2" w:rsidRPr="00D165C2" w:rsidRDefault="00D165C2" w:rsidP="00D165C2">
      <w:pPr>
        <w:spacing w:after="0" w:line="240" w:lineRule="auto"/>
        <w:jc w:val="both"/>
        <w:rPr>
          <w:rFonts w:ascii="Times New Roman" w:eastAsia="Times New Roman" w:hAnsi="Times New Roman" w:cs="Times New Roman"/>
          <w:sz w:val="28"/>
          <w:szCs w:val="28"/>
        </w:rPr>
      </w:pPr>
      <w:r w:rsidRPr="00D165C2">
        <w:rPr>
          <w:rFonts w:ascii="Times New Roman" w:eastAsia="Times New Roman" w:hAnsi="Times New Roman" w:cs="Times New Roman"/>
          <w:b/>
          <w:sz w:val="28"/>
          <w:szCs w:val="28"/>
        </w:rPr>
        <w:t>24 октября</w:t>
      </w:r>
      <w:r>
        <w:rPr>
          <w:rFonts w:ascii="Times New Roman" w:eastAsia="Times New Roman" w:hAnsi="Times New Roman" w:cs="Times New Roman"/>
          <w:sz w:val="28"/>
          <w:szCs w:val="28"/>
        </w:rPr>
        <w:t xml:space="preserve"> - </w:t>
      </w:r>
      <w:r w:rsidRPr="00D165C2">
        <w:rPr>
          <w:rFonts w:ascii="Times New Roman" w:eastAsia="Times New Roman" w:hAnsi="Times New Roman" w:cs="Times New Roman"/>
          <w:sz w:val="28"/>
          <w:szCs w:val="28"/>
        </w:rPr>
        <w:t>Выездной семинар для НКО муниципального образования Радищев</w:t>
      </w:r>
      <w:r>
        <w:rPr>
          <w:rFonts w:ascii="Times New Roman" w:eastAsia="Times New Roman" w:hAnsi="Times New Roman" w:cs="Times New Roman"/>
          <w:sz w:val="28"/>
          <w:szCs w:val="28"/>
        </w:rPr>
        <w:t xml:space="preserve">ский район в рамках Декады НКО. </w:t>
      </w:r>
      <w:r w:rsidRPr="00D165C2">
        <w:rPr>
          <w:rFonts w:ascii="Times New Roman" w:eastAsia="Times New Roman" w:hAnsi="Times New Roman" w:cs="Times New Roman"/>
          <w:sz w:val="28"/>
          <w:szCs w:val="28"/>
        </w:rPr>
        <w:t>Тема семинара «Основ</w:t>
      </w:r>
      <w:r>
        <w:rPr>
          <w:rFonts w:ascii="Times New Roman" w:eastAsia="Times New Roman" w:hAnsi="Times New Roman" w:cs="Times New Roman"/>
          <w:sz w:val="28"/>
          <w:szCs w:val="28"/>
        </w:rPr>
        <w:t xml:space="preserve">ы социального проектирование». </w:t>
      </w:r>
      <w:r w:rsidRPr="00D165C2">
        <w:rPr>
          <w:rFonts w:ascii="Times New Roman" w:eastAsia="Times New Roman" w:hAnsi="Times New Roman" w:cs="Times New Roman"/>
          <w:sz w:val="28"/>
          <w:szCs w:val="28"/>
        </w:rPr>
        <w:t xml:space="preserve">Общее количество участников – </w:t>
      </w:r>
      <w:r w:rsidRPr="000A34D9">
        <w:rPr>
          <w:rFonts w:ascii="Times New Roman" w:eastAsia="Times New Roman" w:hAnsi="Times New Roman" w:cs="Times New Roman"/>
          <w:b/>
          <w:sz w:val="28"/>
          <w:szCs w:val="28"/>
        </w:rPr>
        <w:t>25</w:t>
      </w:r>
      <w:r w:rsidRPr="00D165C2">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w:t>
      </w:r>
    </w:p>
    <w:p w:rsidR="00D165C2" w:rsidRPr="00D165C2" w:rsidRDefault="00D165C2" w:rsidP="00D165C2">
      <w:pPr>
        <w:spacing w:after="0" w:line="240" w:lineRule="auto"/>
        <w:jc w:val="both"/>
        <w:rPr>
          <w:rFonts w:ascii="Times New Roman" w:eastAsia="Times New Roman" w:hAnsi="Times New Roman" w:cs="Times New Roman"/>
          <w:sz w:val="28"/>
          <w:szCs w:val="28"/>
        </w:rPr>
      </w:pPr>
      <w:r w:rsidRPr="00D165C2">
        <w:rPr>
          <w:rFonts w:ascii="Times New Roman" w:eastAsia="Times New Roman" w:hAnsi="Times New Roman" w:cs="Times New Roman"/>
          <w:b/>
          <w:sz w:val="28"/>
          <w:szCs w:val="28"/>
        </w:rPr>
        <w:t xml:space="preserve">26 октября </w:t>
      </w:r>
      <w:r>
        <w:rPr>
          <w:rFonts w:ascii="Times New Roman" w:eastAsia="Times New Roman" w:hAnsi="Times New Roman" w:cs="Times New Roman"/>
          <w:sz w:val="28"/>
          <w:szCs w:val="28"/>
        </w:rPr>
        <w:t xml:space="preserve">- </w:t>
      </w:r>
      <w:r w:rsidRPr="00D165C2">
        <w:rPr>
          <w:rFonts w:ascii="Times New Roman" w:eastAsia="Times New Roman" w:hAnsi="Times New Roman" w:cs="Times New Roman"/>
          <w:sz w:val="28"/>
          <w:szCs w:val="28"/>
        </w:rPr>
        <w:t>Информационная встреча с Благотворительным фондом «Нужна</w:t>
      </w:r>
      <w:r>
        <w:rPr>
          <w:rFonts w:ascii="Times New Roman" w:eastAsia="Times New Roman" w:hAnsi="Times New Roman" w:cs="Times New Roman"/>
          <w:sz w:val="28"/>
          <w:szCs w:val="28"/>
        </w:rPr>
        <w:t xml:space="preserve"> помощь» в рамках «Декады НКО». </w:t>
      </w:r>
      <w:r w:rsidRPr="00D165C2">
        <w:rPr>
          <w:rFonts w:ascii="Times New Roman" w:eastAsia="Times New Roman" w:hAnsi="Times New Roman" w:cs="Times New Roman"/>
          <w:sz w:val="28"/>
          <w:szCs w:val="28"/>
        </w:rPr>
        <w:t xml:space="preserve">Обсудили возможности продвижения работы НКО через ресурсы «Нужна помощь»: </w:t>
      </w:r>
      <w:proofErr w:type="spellStart"/>
      <w:r w:rsidRPr="00D165C2">
        <w:rPr>
          <w:rFonts w:ascii="Times New Roman" w:eastAsia="Times New Roman" w:hAnsi="Times New Roman" w:cs="Times New Roman"/>
          <w:sz w:val="28"/>
          <w:szCs w:val="28"/>
        </w:rPr>
        <w:t>соцсети</w:t>
      </w:r>
      <w:proofErr w:type="spellEnd"/>
      <w:r w:rsidRPr="00D165C2">
        <w:rPr>
          <w:rFonts w:ascii="Times New Roman" w:eastAsia="Times New Roman" w:hAnsi="Times New Roman" w:cs="Times New Roman"/>
          <w:sz w:val="28"/>
          <w:szCs w:val="28"/>
        </w:rPr>
        <w:t xml:space="preserve"> фонда, медиа «Нужна помощь» и партнерское издание «Такие дела».</w:t>
      </w:r>
      <w:r>
        <w:rPr>
          <w:rFonts w:ascii="Times New Roman" w:eastAsia="Times New Roman" w:hAnsi="Times New Roman" w:cs="Times New Roman"/>
          <w:sz w:val="28"/>
          <w:szCs w:val="28"/>
        </w:rPr>
        <w:t xml:space="preserve"> </w:t>
      </w:r>
      <w:r w:rsidRPr="00D165C2">
        <w:rPr>
          <w:rFonts w:ascii="Times New Roman" w:eastAsia="Times New Roman" w:hAnsi="Times New Roman" w:cs="Times New Roman"/>
          <w:sz w:val="28"/>
          <w:szCs w:val="28"/>
        </w:rPr>
        <w:t xml:space="preserve">Общее количество участников – </w:t>
      </w:r>
      <w:r w:rsidRPr="000A34D9">
        <w:rPr>
          <w:rFonts w:ascii="Times New Roman" w:eastAsia="Times New Roman" w:hAnsi="Times New Roman" w:cs="Times New Roman"/>
          <w:b/>
          <w:sz w:val="28"/>
          <w:szCs w:val="28"/>
        </w:rPr>
        <w:t>8</w:t>
      </w:r>
      <w:r w:rsidRPr="00D165C2">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w:t>
      </w:r>
    </w:p>
    <w:p w:rsidR="00D165C2" w:rsidRPr="00D165C2" w:rsidRDefault="00D165C2" w:rsidP="00D165C2">
      <w:pPr>
        <w:spacing w:after="0" w:line="240" w:lineRule="auto"/>
        <w:jc w:val="both"/>
        <w:rPr>
          <w:rFonts w:ascii="Times New Roman" w:eastAsia="Times New Roman" w:hAnsi="Times New Roman" w:cs="Times New Roman"/>
          <w:sz w:val="28"/>
          <w:szCs w:val="28"/>
        </w:rPr>
      </w:pPr>
      <w:r w:rsidRPr="00D165C2">
        <w:rPr>
          <w:rFonts w:ascii="Times New Roman" w:eastAsia="Times New Roman" w:hAnsi="Times New Roman" w:cs="Times New Roman"/>
          <w:b/>
          <w:sz w:val="28"/>
          <w:szCs w:val="28"/>
        </w:rPr>
        <w:t>30 октября</w:t>
      </w:r>
      <w:r>
        <w:rPr>
          <w:rFonts w:ascii="Times New Roman" w:eastAsia="Times New Roman" w:hAnsi="Times New Roman" w:cs="Times New Roman"/>
          <w:sz w:val="28"/>
          <w:szCs w:val="28"/>
        </w:rPr>
        <w:t xml:space="preserve"> - </w:t>
      </w:r>
      <w:r w:rsidRPr="00D165C2">
        <w:rPr>
          <w:rFonts w:ascii="Times New Roman" w:eastAsia="Times New Roman" w:hAnsi="Times New Roman" w:cs="Times New Roman"/>
          <w:sz w:val="28"/>
          <w:szCs w:val="28"/>
        </w:rPr>
        <w:t>Семинар УФНС по Ульяновско</w:t>
      </w:r>
      <w:r>
        <w:rPr>
          <w:rFonts w:ascii="Times New Roman" w:eastAsia="Times New Roman" w:hAnsi="Times New Roman" w:cs="Times New Roman"/>
          <w:sz w:val="28"/>
          <w:szCs w:val="28"/>
        </w:rPr>
        <w:t xml:space="preserve">й области в рамках «Декады НКО». </w:t>
      </w:r>
      <w:r w:rsidRPr="00D165C2">
        <w:rPr>
          <w:rFonts w:ascii="Times New Roman" w:eastAsia="Times New Roman" w:hAnsi="Times New Roman" w:cs="Times New Roman"/>
          <w:sz w:val="28"/>
          <w:szCs w:val="28"/>
        </w:rPr>
        <w:t>Исполнение налогового законодательств</w:t>
      </w:r>
      <w:r>
        <w:rPr>
          <w:rFonts w:ascii="Times New Roman" w:eastAsia="Times New Roman" w:hAnsi="Times New Roman" w:cs="Times New Roman"/>
          <w:sz w:val="28"/>
          <w:szCs w:val="28"/>
        </w:rPr>
        <w:t xml:space="preserve">а некоммерческими организациями. </w:t>
      </w:r>
      <w:r w:rsidRPr="00D165C2">
        <w:rPr>
          <w:rFonts w:ascii="Times New Roman" w:eastAsia="Times New Roman" w:hAnsi="Times New Roman" w:cs="Times New Roman"/>
          <w:sz w:val="28"/>
          <w:szCs w:val="28"/>
        </w:rPr>
        <w:t xml:space="preserve">Общее количество участников – </w:t>
      </w:r>
      <w:r w:rsidRPr="000A34D9">
        <w:rPr>
          <w:rFonts w:ascii="Times New Roman" w:eastAsia="Times New Roman" w:hAnsi="Times New Roman" w:cs="Times New Roman"/>
          <w:b/>
          <w:sz w:val="28"/>
          <w:szCs w:val="28"/>
        </w:rPr>
        <w:t>12</w:t>
      </w:r>
      <w:r w:rsidRPr="00D165C2">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w:t>
      </w:r>
    </w:p>
    <w:p w:rsidR="00596591" w:rsidRDefault="00D165C2" w:rsidP="00D165C2">
      <w:pPr>
        <w:spacing w:after="0" w:line="240" w:lineRule="auto"/>
        <w:jc w:val="both"/>
        <w:rPr>
          <w:rFonts w:ascii="Times New Roman" w:eastAsia="Times New Roman" w:hAnsi="Times New Roman" w:cs="Times New Roman"/>
          <w:sz w:val="28"/>
          <w:szCs w:val="28"/>
        </w:rPr>
      </w:pPr>
      <w:r w:rsidRPr="00D165C2">
        <w:rPr>
          <w:rFonts w:ascii="Times New Roman" w:eastAsia="Times New Roman" w:hAnsi="Times New Roman" w:cs="Times New Roman"/>
          <w:b/>
          <w:sz w:val="28"/>
          <w:szCs w:val="28"/>
        </w:rPr>
        <w:t>31 октября</w:t>
      </w:r>
      <w:r>
        <w:rPr>
          <w:rFonts w:ascii="Times New Roman" w:eastAsia="Times New Roman" w:hAnsi="Times New Roman" w:cs="Times New Roman"/>
          <w:sz w:val="28"/>
          <w:szCs w:val="28"/>
        </w:rPr>
        <w:t xml:space="preserve"> - </w:t>
      </w:r>
      <w:r w:rsidRPr="00D165C2">
        <w:rPr>
          <w:rFonts w:ascii="Times New Roman" w:eastAsia="Times New Roman" w:hAnsi="Times New Roman" w:cs="Times New Roman"/>
          <w:sz w:val="28"/>
          <w:szCs w:val="28"/>
        </w:rPr>
        <w:t>Посещения некоммерческих организаций Ульяновской области и встреча с общественными активистами в День общественного активиста Ульяновской области Гу</w:t>
      </w:r>
      <w:r>
        <w:rPr>
          <w:rFonts w:ascii="Times New Roman" w:eastAsia="Times New Roman" w:hAnsi="Times New Roman" w:cs="Times New Roman"/>
          <w:sz w:val="28"/>
          <w:szCs w:val="28"/>
        </w:rPr>
        <w:t xml:space="preserve">бернатором Ульяновской области. </w:t>
      </w:r>
      <w:r w:rsidRPr="00D165C2">
        <w:rPr>
          <w:rFonts w:ascii="Times New Roman" w:eastAsia="Times New Roman" w:hAnsi="Times New Roman" w:cs="Times New Roman"/>
          <w:sz w:val="28"/>
          <w:szCs w:val="28"/>
        </w:rPr>
        <w:t xml:space="preserve">Общее количество участников – </w:t>
      </w:r>
      <w:r w:rsidRPr="000A34D9">
        <w:rPr>
          <w:rFonts w:ascii="Times New Roman" w:eastAsia="Times New Roman" w:hAnsi="Times New Roman" w:cs="Times New Roman"/>
          <w:b/>
          <w:sz w:val="28"/>
          <w:szCs w:val="28"/>
        </w:rPr>
        <w:t>30</w:t>
      </w:r>
      <w:r w:rsidRPr="00D165C2">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w:t>
      </w:r>
    </w:p>
    <w:p w:rsidR="00D165C2" w:rsidRDefault="00D165C2" w:rsidP="00D165C2">
      <w:pPr>
        <w:spacing w:after="0" w:line="240" w:lineRule="auto"/>
        <w:jc w:val="both"/>
        <w:rPr>
          <w:rFonts w:ascii="Times New Roman" w:eastAsia="Times New Roman" w:hAnsi="Times New Roman" w:cs="Times New Roman"/>
          <w:sz w:val="28"/>
          <w:szCs w:val="28"/>
        </w:rPr>
      </w:pPr>
      <w:r w:rsidRPr="00D165C2">
        <w:rPr>
          <w:rFonts w:ascii="Times New Roman" w:eastAsia="Times New Roman" w:hAnsi="Times New Roman" w:cs="Times New Roman"/>
          <w:b/>
          <w:sz w:val="28"/>
          <w:szCs w:val="28"/>
        </w:rPr>
        <w:t>Октябрь</w:t>
      </w:r>
      <w:r>
        <w:rPr>
          <w:rFonts w:ascii="Times New Roman" w:eastAsia="Times New Roman" w:hAnsi="Times New Roman" w:cs="Times New Roman"/>
          <w:sz w:val="28"/>
          <w:szCs w:val="28"/>
        </w:rPr>
        <w:t xml:space="preserve"> - </w:t>
      </w:r>
      <w:r w:rsidRPr="00D165C2">
        <w:rPr>
          <w:rFonts w:ascii="Times New Roman" w:eastAsia="Times New Roman" w:hAnsi="Times New Roman" w:cs="Times New Roman"/>
          <w:sz w:val="28"/>
          <w:szCs w:val="28"/>
        </w:rPr>
        <w:t>Экспертиза госпрограммы УО 2024-2026 и внесение предложений по изменениям.</w:t>
      </w:r>
    </w:p>
    <w:p w:rsidR="00D165C2" w:rsidRPr="00D165C2" w:rsidRDefault="00D165C2" w:rsidP="00D165C2">
      <w:pPr>
        <w:spacing w:after="0" w:line="240" w:lineRule="auto"/>
        <w:jc w:val="both"/>
        <w:rPr>
          <w:rFonts w:ascii="Times New Roman" w:eastAsia="Times New Roman" w:hAnsi="Times New Roman" w:cs="Times New Roman"/>
          <w:sz w:val="28"/>
          <w:szCs w:val="28"/>
        </w:rPr>
      </w:pPr>
      <w:r w:rsidRPr="005C0C85">
        <w:rPr>
          <w:rFonts w:ascii="Times New Roman" w:eastAsia="Times New Roman" w:hAnsi="Times New Roman" w:cs="Times New Roman"/>
          <w:b/>
          <w:sz w:val="28"/>
          <w:szCs w:val="28"/>
        </w:rPr>
        <w:t>14,22,28 ноября</w:t>
      </w:r>
      <w:r>
        <w:rPr>
          <w:rFonts w:ascii="Times New Roman" w:eastAsia="Times New Roman" w:hAnsi="Times New Roman" w:cs="Times New Roman"/>
          <w:sz w:val="28"/>
          <w:szCs w:val="28"/>
        </w:rPr>
        <w:t xml:space="preserve"> - </w:t>
      </w:r>
      <w:r w:rsidRPr="00D165C2">
        <w:rPr>
          <w:rFonts w:ascii="Times New Roman" w:eastAsia="Times New Roman" w:hAnsi="Times New Roman" w:cs="Times New Roman"/>
          <w:sz w:val="28"/>
          <w:szCs w:val="28"/>
        </w:rPr>
        <w:t>Запись рубрики «НКО Путь к успеху»</w:t>
      </w:r>
      <w:r>
        <w:rPr>
          <w:rFonts w:ascii="Times New Roman" w:eastAsia="Times New Roman" w:hAnsi="Times New Roman" w:cs="Times New Roman"/>
          <w:sz w:val="28"/>
          <w:szCs w:val="28"/>
        </w:rPr>
        <w:t xml:space="preserve">. </w:t>
      </w:r>
      <w:r w:rsidRPr="00D165C2">
        <w:rPr>
          <w:rFonts w:ascii="Times New Roman" w:eastAsia="Times New Roman" w:hAnsi="Times New Roman" w:cs="Times New Roman"/>
          <w:sz w:val="28"/>
          <w:szCs w:val="28"/>
        </w:rPr>
        <w:t>Специализированная рубрика на радио ГТРК «Волга» рассказывающая о деятельности региональных НКО</w:t>
      </w:r>
    </w:p>
    <w:p w:rsidR="00D165C2" w:rsidRDefault="00D165C2" w:rsidP="00D165C2">
      <w:pPr>
        <w:spacing w:after="0" w:line="240" w:lineRule="auto"/>
        <w:jc w:val="both"/>
        <w:rPr>
          <w:rFonts w:ascii="Times New Roman" w:eastAsia="Times New Roman" w:hAnsi="Times New Roman" w:cs="Times New Roman"/>
          <w:sz w:val="28"/>
          <w:szCs w:val="28"/>
        </w:rPr>
      </w:pPr>
      <w:r w:rsidRPr="005C0C85">
        <w:rPr>
          <w:rFonts w:ascii="Times New Roman" w:eastAsia="Times New Roman" w:hAnsi="Times New Roman" w:cs="Times New Roman"/>
          <w:b/>
          <w:sz w:val="28"/>
          <w:szCs w:val="28"/>
        </w:rPr>
        <w:t>01-11 ноября</w:t>
      </w:r>
      <w:r>
        <w:rPr>
          <w:rFonts w:ascii="Times New Roman" w:eastAsia="Times New Roman" w:hAnsi="Times New Roman" w:cs="Times New Roman"/>
          <w:sz w:val="28"/>
          <w:szCs w:val="28"/>
        </w:rPr>
        <w:t xml:space="preserve"> - </w:t>
      </w:r>
      <w:r w:rsidRPr="00D165C2">
        <w:rPr>
          <w:rFonts w:ascii="Times New Roman" w:eastAsia="Times New Roman" w:hAnsi="Times New Roman" w:cs="Times New Roman"/>
          <w:sz w:val="28"/>
          <w:szCs w:val="28"/>
        </w:rPr>
        <w:t>Прием, верификация, обработка заявок областного ко</w:t>
      </w:r>
      <w:r>
        <w:rPr>
          <w:rFonts w:ascii="Times New Roman" w:eastAsia="Times New Roman" w:hAnsi="Times New Roman" w:cs="Times New Roman"/>
          <w:sz w:val="28"/>
          <w:szCs w:val="28"/>
        </w:rPr>
        <w:t xml:space="preserve">нкурса «Общественное признание». </w:t>
      </w:r>
      <w:r w:rsidRPr="00D165C2">
        <w:rPr>
          <w:rFonts w:ascii="Times New Roman" w:eastAsia="Times New Roman" w:hAnsi="Times New Roman" w:cs="Times New Roman"/>
          <w:sz w:val="28"/>
          <w:szCs w:val="28"/>
        </w:rPr>
        <w:t>Работа с заявителями и номинантами</w:t>
      </w:r>
      <w:r>
        <w:rPr>
          <w:rFonts w:ascii="Times New Roman" w:eastAsia="Times New Roman" w:hAnsi="Times New Roman" w:cs="Times New Roman"/>
          <w:sz w:val="28"/>
          <w:szCs w:val="28"/>
        </w:rPr>
        <w:t>.</w:t>
      </w:r>
    </w:p>
    <w:p w:rsidR="00404C46" w:rsidRDefault="00404C46" w:rsidP="00D165C2">
      <w:pPr>
        <w:spacing w:after="0" w:line="240" w:lineRule="auto"/>
        <w:jc w:val="both"/>
        <w:rPr>
          <w:rFonts w:ascii="Times New Roman" w:eastAsia="Times New Roman" w:hAnsi="Times New Roman" w:cs="Times New Roman"/>
          <w:sz w:val="28"/>
          <w:szCs w:val="28"/>
        </w:rPr>
      </w:pPr>
      <w:r w:rsidRPr="005C0C85">
        <w:rPr>
          <w:rFonts w:ascii="Times New Roman" w:eastAsia="Times New Roman" w:hAnsi="Times New Roman" w:cs="Times New Roman"/>
          <w:b/>
          <w:sz w:val="28"/>
          <w:szCs w:val="28"/>
        </w:rPr>
        <w:t>16 ноября</w:t>
      </w:r>
      <w:r w:rsidRPr="00404C46">
        <w:rPr>
          <w:rFonts w:ascii="Times New Roman" w:eastAsia="Times New Roman" w:hAnsi="Times New Roman" w:cs="Times New Roman"/>
          <w:sz w:val="28"/>
          <w:szCs w:val="28"/>
        </w:rPr>
        <w:t xml:space="preserve"> - Участие в эфире радио 2х2. Выступление по итогам года для сектора НКО Ульяновской области и рейтингу НКО ОПРФ. Кол-во слушателей: </w:t>
      </w:r>
      <w:r w:rsidRPr="000A34D9">
        <w:rPr>
          <w:rFonts w:ascii="Times New Roman" w:eastAsia="Times New Roman" w:hAnsi="Times New Roman" w:cs="Times New Roman"/>
          <w:b/>
          <w:sz w:val="28"/>
          <w:szCs w:val="28"/>
        </w:rPr>
        <w:t>431</w:t>
      </w:r>
      <w:r w:rsidRPr="00404C46">
        <w:rPr>
          <w:rFonts w:ascii="Times New Roman" w:eastAsia="Times New Roman" w:hAnsi="Times New Roman" w:cs="Times New Roman"/>
          <w:sz w:val="28"/>
          <w:szCs w:val="28"/>
        </w:rPr>
        <w:t xml:space="preserve"> (страничка </w:t>
      </w:r>
      <w:proofErr w:type="spellStart"/>
      <w:r w:rsidRPr="00404C46">
        <w:rPr>
          <w:rFonts w:ascii="Times New Roman" w:eastAsia="Times New Roman" w:hAnsi="Times New Roman" w:cs="Times New Roman"/>
          <w:sz w:val="28"/>
          <w:szCs w:val="28"/>
        </w:rPr>
        <w:t>вКонтакте</w:t>
      </w:r>
      <w:proofErr w:type="spellEnd"/>
      <w:r w:rsidRPr="00404C46">
        <w:rPr>
          <w:rFonts w:ascii="Times New Roman" w:eastAsia="Times New Roman" w:hAnsi="Times New Roman" w:cs="Times New Roman"/>
          <w:sz w:val="28"/>
          <w:szCs w:val="28"/>
        </w:rPr>
        <w:t>).</w:t>
      </w:r>
    </w:p>
    <w:p w:rsidR="00D165C2" w:rsidRDefault="00404C46" w:rsidP="00D165C2">
      <w:pPr>
        <w:spacing w:after="0" w:line="240" w:lineRule="auto"/>
        <w:jc w:val="both"/>
        <w:rPr>
          <w:rFonts w:ascii="Times New Roman" w:eastAsia="Times New Roman" w:hAnsi="Times New Roman" w:cs="Times New Roman"/>
          <w:sz w:val="28"/>
          <w:szCs w:val="28"/>
        </w:rPr>
      </w:pPr>
      <w:r w:rsidRPr="005C0C85">
        <w:rPr>
          <w:rFonts w:ascii="Times New Roman" w:eastAsia="Times New Roman" w:hAnsi="Times New Roman" w:cs="Times New Roman"/>
          <w:b/>
          <w:sz w:val="28"/>
          <w:szCs w:val="28"/>
        </w:rPr>
        <w:t>Ноябрь</w:t>
      </w:r>
      <w:r>
        <w:rPr>
          <w:rFonts w:ascii="Times New Roman" w:eastAsia="Times New Roman" w:hAnsi="Times New Roman" w:cs="Times New Roman"/>
          <w:sz w:val="28"/>
          <w:szCs w:val="28"/>
        </w:rPr>
        <w:t xml:space="preserve"> - </w:t>
      </w:r>
      <w:r w:rsidRPr="00404C46">
        <w:rPr>
          <w:rFonts w:ascii="Times New Roman" w:eastAsia="Times New Roman" w:hAnsi="Times New Roman" w:cs="Times New Roman"/>
          <w:sz w:val="28"/>
          <w:szCs w:val="28"/>
        </w:rPr>
        <w:t xml:space="preserve">Сопровождение заявочной компании областного конкурса «Общественное признание 2023» - обработка заявок, подготовка визиток номинантов для организации </w:t>
      </w:r>
      <w:proofErr w:type="gramStart"/>
      <w:r w:rsidRPr="00404C46">
        <w:rPr>
          <w:rFonts w:ascii="Times New Roman" w:eastAsia="Times New Roman" w:hAnsi="Times New Roman" w:cs="Times New Roman"/>
          <w:sz w:val="28"/>
          <w:szCs w:val="28"/>
        </w:rPr>
        <w:t>интернет-голосования</w:t>
      </w:r>
      <w:proofErr w:type="gramEnd"/>
      <w:r w:rsidRPr="00404C46">
        <w:rPr>
          <w:rFonts w:ascii="Times New Roman" w:eastAsia="Times New Roman" w:hAnsi="Times New Roman" w:cs="Times New Roman"/>
          <w:sz w:val="28"/>
          <w:szCs w:val="28"/>
        </w:rPr>
        <w:t xml:space="preserve"> и пакета документов для экспертной комиссии.</w:t>
      </w:r>
    </w:p>
    <w:p w:rsidR="00404C46" w:rsidRDefault="00404C46" w:rsidP="00D165C2">
      <w:pPr>
        <w:spacing w:after="0" w:line="240" w:lineRule="auto"/>
        <w:jc w:val="both"/>
        <w:rPr>
          <w:rFonts w:ascii="Times New Roman" w:eastAsia="Times New Roman" w:hAnsi="Times New Roman" w:cs="Times New Roman"/>
          <w:sz w:val="28"/>
          <w:szCs w:val="28"/>
        </w:rPr>
      </w:pPr>
      <w:r w:rsidRPr="005C0C85">
        <w:rPr>
          <w:rFonts w:ascii="Times New Roman" w:eastAsia="Times New Roman" w:hAnsi="Times New Roman" w:cs="Times New Roman"/>
          <w:b/>
          <w:sz w:val="28"/>
          <w:szCs w:val="28"/>
        </w:rPr>
        <w:t xml:space="preserve">Ноябрь </w:t>
      </w:r>
      <w:r>
        <w:rPr>
          <w:rFonts w:ascii="Times New Roman" w:eastAsia="Times New Roman" w:hAnsi="Times New Roman" w:cs="Times New Roman"/>
          <w:sz w:val="28"/>
          <w:szCs w:val="28"/>
        </w:rPr>
        <w:t xml:space="preserve">- </w:t>
      </w:r>
      <w:r w:rsidRPr="00404C46">
        <w:rPr>
          <w:rFonts w:ascii="Times New Roman" w:eastAsia="Times New Roman" w:hAnsi="Times New Roman" w:cs="Times New Roman"/>
          <w:sz w:val="28"/>
          <w:szCs w:val="28"/>
        </w:rPr>
        <w:t>Оценка заявок регионального этапа конкурса «Мой добрый бизнес».</w:t>
      </w:r>
    </w:p>
    <w:p w:rsidR="00404C46" w:rsidRDefault="00404C46" w:rsidP="00404C46">
      <w:pPr>
        <w:spacing w:after="0" w:line="240" w:lineRule="auto"/>
        <w:jc w:val="both"/>
        <w:rPr>
          <w:rFonts w:ascii="Times New Roman" w:eastAsia="Times New Roman" w:hAnsi="Times New Roman" w:cs="Times New Roman"/>
          <w:sz w:val="28"/>
          <w:szCs w:val="28"/>
        </w:rPr>
      </w:pPr>
      <w:r w:rsidRPr="005C0C85">
        <w:rPr>
          <w:rFonts w:ascii="Times New Roman" w:eastAsia="Times New Roman" w:hAnsi="Times New Roman" w:cs="Times New Roman"/>
          <w:b/>
          <w:sz w:val="28"/>
          <w:szCs w:val="28"/>
        </w:rPr>
        <w:t>5,12,18,26 декабря</w:t>
      </w:r>
      <w:r>
        <w:rPr>
          <w:rFonts w:ascii="Times New Roman" w:eastAsia="Times New Roman" w:hAnsi="Times New Roman" w:cs="Times New Roman"/>
          <w:sz w:val="28"/>
          <w:szCs w:val="28"/>
        </w:rPr>
        <w:t xml:space="preserve"> - </w:t>
      </w:r>
      <w:r w:rsidRPr="00404C46">
        <w:rPr>
          <w:rFonts w:ascii="Times New Roman" w:eastAsia="Times New Roman" w:hAnsi="Times New Roman" w:cs="Times New Roman"/>
          <w:sz w:val="28"/>
          <w:szCs w:val="28"/>
        </w:rPr>
        <w:t>Организация записи рубрики «НКО. Путь к успеху»</w:t>
      </w:r>
      <w:r>
        <w:rPr>
          <w:rFonts w:ascii="Times New Roman" w:eastAsia="Times New Roman" w:hAnsi="Times New Roman" w:cs="Times New Roman"/>
          <w:sz w:val="28"/>
          <w:szCs w:val="28"/>
        </w:rPr>
        <w:t xml:space="preserve"> совместно с радио ГТРК «Волга».</w:t>
      </w:r>
    </w:p>
    <w:p w:rsidR="00404C46" w:rsidRPr="00404C46" w:rsidRDefault="00404C46" w:rsidP="00404C46">
      <w:pPr>
        <w:spacing w:after="0" w:line="240" w:lineRule="auto"/>
        <w:jc w:val="both"/>
        <w:rPr>
          <w:rFonts w:ascii="Times New Roman" w:eastAsia="Times New Roman" w:hAnsi="Times New Roman" w:cs="Times New Roman"/>
          <w:sz w:val="28"/>
          <w:szCs w:val="28"/>
        </w:rPr>
      </w:pPr>
      <w:r w:rsidRPr="005C0C85">
        <w:rPr>
          <w:rFonts w:ascii="Times New Roman" w:eastAsia="Times New Roman" w:hAnsi="Times New Roman" w:cs="Times New Roman"/>
          <w:b/>
          <w:sz w:val="28"/>
          <w:szCs w:val="28"/>
        </w:rPr>
        <w:t>15 декабря</w:t>
      </w:r>
      <w:r>
        <w:rPr>
          <w:rFonts w:ascii="Times New Roman" w:eastAsia="Times New Roman" w:hAnsi="Times New Roman" w:cs="Times New Roman"/>
          <w:sz w:val="28"/>
          <w:szCs w:val="28"/>
        </w:rPr>
        <w:t xml:space="preserve"> - </w:t>
      </w:r>
      <w:r w:rsidRPr="00404C46">
        <w:rPr>
          <w:rFonts w:ascii="Times New Roman" w:eastAsia="Times New Roman" w:hAnsi="Times New Roman" w:cs="Times New Roman"/>
          <w:sz w:val="28"/>
          <w:szCs w:val="28"/>
        </w:rPr>
        <w:t>Дискуссионная площадка «Поддержка НКО и развитие гражданского общества: акцент на муниципалитеты» в рамках Гражданск</w:t>
      </w:r>
      <w:r>
        <w:rPr>
          <w:rFonts w:ascii="Times New Roman" w:eastAsia="Times New Roman" w:hAnsi="Times New Roman" w:cs="Times New Roman"/>
          <w:sz w:val="28"/>
          <w:szCs w:val="28"/>
        </w:rPr>
        <w:t xml:space="preserve">ого Форума Ульяновской области. </w:t>
      </w:r>
      <w:r w:rsidRPr="00404C46">
        <w:rPr>
          <w:rFonts w:ascii="Times New Roman" w:eastAsia="Times New Roman" w:hAnsi="Times New Roman" w:cs="Times New Roman"/>
          <w:sz w:val="28"/>
          <w:szCs w:val="28"/>
        </w:rPr>
        <w:t>На площадке обсуждались вопросы состояния муниципальной поддержки некоммерческих организаций в регионе, влияние этой поддержки на рейтинг субъектов РФ по уровню и качеству развития некоммерческого сектора ОПРФ «Регион НКО-2023» и возможности соверше</w:t>
      </w:r>
      <w:r>
        <w:rPr>
          <w:rFonts w:ascii="Times New Roman" w:eastAsia="Times New Roman" w:hAnsi="Times New Roman" w:cs="Times New Roman"/>
          <w:sz w:val="28"/>
          <w:szCs w:val="28"/>
        </w:rPr>
        <w:t xml:space="preserve">нствования данного направления. </w:t>
      </w:r>
      <w:r w:rsidRPr="00404C46">
        <w:rPr>
          <w:rFonts w:ascii="Times New Roman" w:eastAsia="Times New Roman" w:hAnsi="Times New Roman" w:cs="Times New Roman"/>
          <w:sz w:val="28"/>
          <w:szCs w:val="28"/>
        </w:rPr>
        <w:t xml:space="preserve">Количество участников: 30 человек. </w:t>
      </w:r>
    </w:p>
    <w:p w:rsidR="00404C46" w:rsidRPr="00404C46" w:rsidRDefault="00404C46" w:rsidP="00404C46">
      <w:pPr>
        <w:spacing w:after="0" w:line="240" w:lineRule="auto"/>
        <w:jc w:val="both"/>
        <w:rPr>
          <w:rFonts w:ascii="Times New Roman" w:eastAsia="Times New Roman" w:hAnsi="Times New Roman" w:cs="Times New Roman"/>
          <w:sz w:val="28"/>
          <w:szCs w:val="28"/>
        </w:rPr>
      </w:pPr>
      <w:r w:rsidRPr="005C0C85">
        <w:rPr>
          <w:rFonts w:ascii="Times New Roman" w:eastAsia="Times New Roman" w:hAnsi="Times New Roman" w:cs="Times New Roman"/>
          <w:b/>
          <w:sz w:val="28"/>
          <w:szCs w:val="28"/>
        </w:rPr>
        <w:t>15 декабря</w:t>
      </w:r>
      <w:r>
        <w:rPr>
          <w:rFonts w:ascii="Times New Roman" w:eastAsia="Times New Roman" w:hAnsi="Times New Roman" w:cs="Times New Roman"/>
          <w:sz w:val="28"/>
          <w:szCs w:val="28"/>
        </w:rPr>
        <w:t xml:space="preserve"> - </w:t>
      </w:r>
      <w:r w:rsidRPr="00404C46">
        <w:rPr>
          <w:rFonts w:ascii="Times New Roman" w:eastAsia="Times New Roman" w:hAnsi="Times New Roman" w:cs="Times New Roman"/>
          <w:sz w:val="28"/>
          <w:szCs w:val="28"/>
        </w:rPr>
        <w:t>Церемония подведения итогов областного конкурса общественное признание 2023 в рамках Пленарного заседания Гражданск</w:t>
      </w:r>
      <w:r>
        <w:rPr>
          <w:rFonts w:ascii="Times New Roman" w:eastAsia="Times New Roman" w:hAnsi="Times New Roman" w:cs="Times New Roman"/>
          <w:sz w:val="28"/>
          <w:szCs w:val="28"/>
        </w:rPr>
        <w:t xml:space="preserve">ого форума Ульяновской области. </w:t>
      </w:r>
      <w:r w:rsidRPr="00404C46">
        <w:rPr>
          <w:rFonts w:ascii="Times New Roman" w:eastAsia="Times New Roman" w:hAnsi="Times New Roman" w:cs="Times New Roman"/>
          <w:sz w:val="28"/>
          <w:szCs w:val="28"/>
        </w:rPr>
        <w:t xml:space="preserve">В нём приняли участие 37 кандидатов в девяти номинациях для физических и юридических лиц. В подведении итогов приняли участие эксперты Общественной палаты и жители региона посредством </w:t>
      </w:r>
      <w:proofErr w:type="gramStart"/>
      <w:r w:rsidRPr="00404C46">
        <w:rPr>
          <w:rFonts w:ascii="Times New Roman" w:eastAsia="Times New Roman" w:hAnsi="Times New Roman" w:cs="Times New Roman"/>
          <w:sz w:val="28"/>
          <w:szCs w:val="28"/>
        </w:rPr>
        <w:t>Интернет-голосования</w:t>
      </w:r>
      <w:proofErr w:type="gramEnd"/>
      <w:r w:rsidRPr="00404C46">
        <w:rPr>
          <w:rFonts w:ascii="Times New Roman" w:eastAsia="Times New Roman" w:hAnsi="Times New Roman" w:cs="Times New Roman"/>
          <w:sz w:val="28"/>
          <w:szCs w:val="28"/>
        </w:rPr>
        <w:t>.</w:t>
      </w:r>
    </w:p>
    <w:p w:rsidR="00596591" w:rsidRPr="00894D8E" w:rsidRDefault="00596591" w:rsidP="00B72DFB">
      <w:pPr>
        <w:spacing w:after="0" w:line="240" w:lineRule="auto"/>
        <w:jc w:val="both"/>
        <w:rPr>
          <w:rFonts w:ascii="Times New Roman" w:eastAsia="Times New Roman" w:hAnsi="Times New Roman" w:cs="Times New Roman"/>
          <w:sz w:val="28"/>
          <w:szCs w:val="28"/>
        </w:rPr>
      </w:pPr>
    </w:p>
    <w:p w:rsidR="00621F60" w:rsidRPr="006453B5" w:rsidRDefault="00621F60" w:rsidP="0060159E">
      <w:pPr>
        <w:spacing w:after="0" w:line="240" w:lineRule="auto"/>
        <w:jc w:val="center"/>
        <w:rPr>
          <w:rFonts w:ascii="Times New Roman" w:hAnsi="Times New Roman"/>
          <w:b/>
          <w:sz w:val="28"/>
          <w:szCs w:val="28"/>
        </w:rPr>
      </w:pPr>
      <w:r w:rsidRPr="006453B5">
        <w:rPr>
          <w:rFonts w:ascii="Times New Roman" w:hAnsi="Times New Roman"/>
          <w:b/>
          <w:sz w:val="28"/>
          <w:szCs w:val="28"/>
        </w:rPr>
        <w:t xml:space="preserve">Образовательные </w:t>
      </w:r>
      <w:r w:rsidR="00E44585">
        <w:rPr>
          <w:rFonts w:ascii="Times New Roman" w:hAnsi="Times New Roman"/>
          <w:b/>
          <w:sz w:val="28"/>
          <w:szCs w:val="28"/>
        </w:rPr>
        <w:t xml:space="preserve">и другие </w:t>
      </w:r>
      <w:r w:rsidRPr="006453B5">
        <w:rPr>
          <w:rFonts w:ascii="Times New Roman" w:hAnsi="Times New Roman"/>
          <w:b/>
          <w:sz w:val="28"/>
          <w:szCs w:val="28"/>
        </w:rPr>
        <w:t>мероприятия Центр</w:t>
      </w:r>
      <w:r w:rsidR="00127075" w:rsidRPr="006453B5">
        <w:rPr>
          <w:rFonts w:ascii="Times New Roman" w:hAnsi="Times New Roman"/>
          <w:b/>
          <w:sz w:val="28"/>
          <w:szCs w:val="28"/>
        </w:rPr>
        <w:t>а</w:t>
      </w:r>
      <w:r w:rsidR="0060159E" w:rsidRPr="006453B5">
        <w:rPr>
          <w:rFonts w:ascii="Times New Roman" w:hAnsi="Times New Roman"/>
          <w:b/>
          <w:sz w:val="28"/>
          <w:szCs w:val="28"/>
        </w:rPr>
        <w:t xml:space="preserve"> для других организаций</w:t>
      </w:r>
    </w:p>
    <w:p w:rsidR="0060159E" w:rsidRPr="006453B5" w:rsidRDefault="0060159E" w:rsidP="00621F60">
      <w:pPr>
        <w:spacing w:after="0" w:line="240" w:lineRule="auto"/>
        <w:jc w:val="both"/>
        <w:rPr>
          <w:rFonts w:ascii="Times New Roman" w:hAnsi="Times New Roman"/>
          <w:b/>
          <w:sz w:val="28"/>
          <w:szCs w:val="28"/>
        </w:rPr>
      </w:pPr>
    </w:p>
    <w:p w:rsidR="0060159E" w:rsidRPr="00843073" w:rsidRDefault="000F33FF" w:rsidP="006453B5">
      <w:pPr>
        <w:pStyle w:val="a7"/>
        <w:ind w:firstLine="709"/>
        <w:jc w:val="both"/>
        <w:rPr>
          <w:rFonts w:ascii="Times New Roman" w:hAnsi="Times New Roman" w:cs="Times New Roman"/>
          <w:sz w:val="28"/>
          <w:szCs w:val="28"/>
        </w:rPr>
      </w:pPr>
      <w:r w:rsidRPr="006453B5">
        <w:rPr>
          <w:rFonts w:ascii="Times New Roman" w:hAnsi="Times New Roman" w:cs="Times New Roman"/>
          <w:sz w:val="28"/>
          <w:szCs w:val="28"/>
        </w:rPr>
        <w:t>Также в течение</w:t>
      </w:r>
      <w:r w:rsidR="0060159E" w:rsidRPr="006453B5">
        <w:rPr>
          <w:rFonts w:ascii="Times New Roman" w:hAnsi="Times New Roman" w:cs="Times New Roman"/>
          <w:sz w:val="28"/>
          <w:szCs w:val="28"/>
        </w:rPr>
        <w:t xml:space="preserve"> года специалисты Центра развития НКО УО принимали участие в мероприятиях и проводили </w:t>
      </w:r>
      <w:proofErr w:type="gramStart"/>
      <w:r w:rsidR="0060159E" w:rsidRPr="006453B5">
        <w:rPr>
          <w:rFonts w:ascii="Times New Roman" w:hAnsi="Times New Roman" w:cs="Times New Roman"/>
          <w:sz w:val="28"/>
          <w:szCs w:val="28"/>
        </w:rPr>
        <w:t>обучение по приглашению</w:t>
      </w:r>
      <w:proofErr w:type="gramEnd"/>
      <w:r w:rsidR="0060159E" w:rsidRPr="006453B5">
        <w:rPr>
          <w:rFonts w:ascii="Times New Roman" w:hAnsi="Times New Roman" w:cs="Times New Roman"/>
          <w:sz w:val="28"/>
          <w:szCs w:val="28"/>
        </w:rPr>
        <w:t xml:space="preserve"> других организаций по обучению их сотрудников по различным темам связным с некоммерческих сектором</w:t>
      </w:r>
      <w:r w:rsidR="00E77A3E" w:rsidRPr="006453B5">
        <w:rPr>
          <w:rFonts w:ascii="Times New Roman" w:hAnsi="Times New Roman" w:cs="Times New Roman"/>
          <w:sz w:val="28"/>
          <w:szCs w:val="28"/>
        </w:rPr>
        <w:t>, а именно было проведено</w:t>
      </w:r>
      <w:r w:rsidR="004852C0" w:rsidRPr="006453B5">
        <w:rPr>
          <w:rFonts w:ascii="Times New Roman" w:hAnsi="Times New Roman" w:cs="Times New Roman"/>
          <w:b/>
          <w:sz w:val="28"/>
          <w:szCs w:val="28"/>
        </w:rPr>
        <w:t xml:space="preserve"> </w:t>
      </w:r>
      <w:r w:rsidR="00D47CA4">
        <w:rPr>
          <w:rFonts w:ascii="Times New Roman" w:hAnsi="Times New Roman" w:cs="Times New Roman"/>
          <w:b/>
          <w:sz w:val="28"/>
          <w:szCs w:val="28"/>
        </w:rPr>
        <w:t xml:space="preserve"> </w:t>
      </w:r>
      <w:r w:rsidR="008B5AB3">
        <w:rPr>
          <w:rFonts w:ascii="Times New Roman" w:hAnsi="Times New Roman" w:cs="Times New Roman"/>
          <w:b/>
          <w:sz w:val="28"/>
          <w:szCs w:val="28"/>
        </w:rPr>
        <w:t xml:space="preserve">9 </w:t>
      </w:r>
      <w:r w:rsidR="0060159E" w:rsidRPr="006453B5">
        <w:rPr>
          <w:rFonts w:ascii="Times New Roman" w:hAnsi="Times New Roman" w:cs="Times New Roman"/>
          <w:b/>
          <w:sz w:val="28"/>
          <w:szCs w:val="28"/>
        </w:rPr>
        <w:t>мероприят</w:t>
      </w:r>
      <w:r w:rsidR="00541C9E" w:rsidRPr="006453B5">
        <w:rPr>
          <w:rFonts w:ascii="Times New Roman" w:hAnsi="Times New Roman" w:cs="Times New Roman"/>
          <w:b/>
          <w:sz w:val="28"/>
          <w:szCs w:val="28"/>
        </w:rPr>
        <w:t>ий</w:t>
      </w:r>
      <w:r w:rsidR="00162972">
        <w:rPr>
          <w:rFonts w:ascii="Times New Roman" w:hAnsi="Times New Roman" w:cs="Times New Roman"/>
          <w:b/>
          <w:sz w:val="28"/>
          <w:szCs w:val="28"/>
        </w:rPr>
        <w:t xml:space="preserve">, </w:t>
      </w:r>
      <w:r w:rsidR="00C36738" w:rsidRPr="006453B5">
        <w:rPr>
          <w:rFonts w:ascii="Times New Roman" w:hAnsi="Times New Roman" w:cs="Times New Roman"/>
          <w:sz w:val="28"/>
          <w:szCs w:val="28"/>
        </w:rPr>
        <w:t xml:space="preserve">в которых приняло участие </w:t>
      </w:r>
      <w:r w:rsidR="00B7302C" w:rsidRPr="006453B5">
        <w:rPr>
          <w:rFonts w:ascii="Times New Roman" w:hAnsi="Times New Roman" w:cs="Times New Roman"/>
          <w:b/>
          <w:sz w:val="28"/>
          <w:szCs w:val="28"/>
        </w:rPr>
        <w:t xml:space="preserve">не менее </w:t>
      </w:r>
      <w:r w:rsidR="0060159E" w:rsidRPr="006453B5">
        <w:rPr>
          <w:rFonts w:ascii="Times New Roman" w:hAnsi="Times New Roman" w:cs="Times New Roman"/>
          <w:sz w:val="28"/>
          <w:szCs w:val="28"/>
        </w:rPr>
        <w:t xml:space="preserve"> </w:t>
      </w:r>
      <w:r w:rsidR="008B5AB3" w:rsidRPr="008B5AB3">
        <w:rPr>
          <w:rFonts w:ascii="Times New Roman" w:hAnsi="Times New Roman" w:cs="Times New Roman"/>
          <w:b/>
          <w:sz w:val="28"/>
          <w:szCs w:val="28"/>
        </w:rPr>
        <w:t>471</w:t>
      </w:r>
      <w:r w:rsidR="008B5AB3">
        <w:rPr>
          <w:rFonts w:ascii="Times New Roman" w:hAnsi="Times New Roman" w:cs="Times New Roman"/>
          <w:sz w:val="28"/>
          <w:szCs w:val="28"/>
        </w:rPr>
        <w:t xml:space="preserve"> </w:t>
      </w:r>
      <w:r w:rsidR="0060159E" w:rsidRPr="006453B5">
        <w:rPr>
          <w:rFonts w:ascii="Times New Roman" w:hAnsi="Times New Roman" w:cs="Times New Roman"/>
          <w:sz w:val="28"/>
          <w:szCs w:val="28"/>
        </w:rPr>
        <w:t>человек.</w:t>
      </w:r>
    </w:p>
    <w:p w:rsidR="004E498F" w:rsidRPr="00843073" w:rsidRDefault="004E498F" w:rsidP="004E498F">
      <w:pPr>
        <w:pStyle w:val="a7"/>
        <w:jc w:val="both"/>
        <w:rPr>
          <w:rFonts w:ascii="Times New Roman" w:hAnsi="Times New Roman" w:cs="Times New Roman"/>
          <w:sz w:val="28"/>
          <w:szCs w:val="28"/>
        </w:rPr>
      </w:pPr>
    </w:p>
    <w:p w:rsidR="004E498F" w:rsidRDefault="004E498F" w:rsidP="004E498F">
      <w:pPr>
        <w:pStyle w:val="a4"/>
        <w:spacing w:before="0" w:beforeAutospacing="0" w:after="0" w:afterAutospacing="0"/>
        <w:jc w:val="both"/>
        <w:rPr>
          <w:sz w:val="28"/>
          <w:szCs w:val="28"/>
        </w:rPr>
      </w:pPr>
      <w:r>
        <w:rPr>
          <w:b/>
          <w:sz w:val="28"/>
          <w:szCs w:val="28"/>
        </w:rPr>
        <w:t>20 января</w:t>
      </w:r>
      <w:r>
        <w:rPr>
          <w:sz w:val="28"/>
          <w:szCs w:val="28"/>
        </w:rPr>
        <w:t xml:space="preserve"> – участие в форуме «Форточка ресурсов» (г. Самара).</w:t>
      </w:r>
    </w:p>
    <w:p w:rsidR="004E498F" w:rsidRPr="004E498F" w:rsidRDefault="004E498F" w:rsidP="004E498F">
      <w:pPr>
        <w:pStyle w:val="a4"/>
        <w:spacing w:before="0" w:beforeAutospacing="0" w:after="0" w:afterAutospacing="0"/>
        <w:jc w:val="both"/>
        <w:rPr>
          <w:sz w:val="28"/>
          <w:szCs w:val="28"/>
        </w:rPr>
      </w:pPr>
      <w:r>
        <w:rPr>
          <w:b/>
          <w:sz w:val="28"/>
          <w:szCs w:val="28"/>
        </w:rPr>
        <w:t xml:space="preserve">24 января </w:t>
      </w:r>
      <w:r>
        <w:rPr>
          <w:sz w:val="28"/>
          <w:szCs w:val="28"/>
        </w:rPr>
        <w:t>– выступление с докладом на аппаратном совещании Губернатора УО.</w:t>
      </w:r>
      <w:r w:rsidRPr="004E498F">
        <w:rPr>
          <w:sz w:val="28"/>
          <w:szCs w:val="28"/>
        </w:rPr>
        <w:t xml:space="preserve"> </w:t>
      </w:r>
      <w:r w:rsidR="005C0C85">
        <w:rPr>
          <w:sz w:val="28"/>
          <w:szCs w:val="28"/>
        </w:rPr>
        <w:t>Кол-во участников – не менее 50.</w:t>
      </w:r>
    </w:p>
    <w:p w:rsidR="004E498F" w:rsidRDefault="004E498F" w:rsidP="004E498F">
      <w:pPr>
        <w:pStyle w:val="a4"/>
        <w:spacing w:before="0" w:beforeAutospacing="0" w:after="0" w:afterAutospacing="0"/>
        <w:jc w:val="both"/>
        <w:rPr>
          <w:sz w:val="28"/>
          <w:szCs w:val="28"/>
        </w:rPr>
      </w:pPr>
      <w:r>
        <w:rPr>
          <w:b/>
          <w:sz w:val="28"/>
          <w:szCs w:val="28"/>
        </w:rPr>
        <w:t>27 января</w:t>
      </w:r>
      <w:r>
        <w:rPr>
          <w:sz w:val="28"/>
          <w:szCs w:val="28"/>
        </w:rPr>
        <w:t xml:space="preserve"> – проведение переговоров с Фондом «Ульяновск – культурная столица» о сотрудничестве.</w:t>
      </w:r>
    </w:p>
    <w:p w:rsidR="004E498F" w:rsidRDefault="004E498F" w:rsidP="004E498F">
      <w:pPr>
        <w:pStyle w:val="a4"/>
        <w:spacing w:before="0" w:beforeAutospacing="0" w:after="0" w:afterAutospacing="0"/>
        <w:jc w:val="both"/>
        <w:rPr>
          <w:sz w:val="28"/>
          <w:szCs w:val="28"/>
        </w:rPr>
      </w:pPr>
      <w:r>
        <w:rPr>
          <w:b/>
          <w:sz w:val="28"/>
          <w:szCs w:val="28"/>
        </w:rPr>
        <w:t>28 января</w:t>
      </w:r>
      <w:r>
        <w:rPr>
          <w:sz w:val="28"/>
          <w:szCs w:val="28"/>
        </w:rPr>
        <w:t xml:space="preserve"> – проведение переговоров с Ассоциацией ТОС УО о сотрудничестве.</w:t>
      </w:r>
    </w:p>
    <w:p w:rsidR="002D64EE" w:rsidRDefault="002D64EE" w:rsidP="002D64EE">
      <w:pPr>
        <w:pStyle w:val="a4"/>
        <w:spacing w:before="0" w:beforeAutospacing="0" w:after="0" w:afterAutospacing="0"/>
        <w:jc w:val="both"/>
        <w:rPr>
          <w:sz w:val="28"/>
          <w:szCs w:val="28"/>
        </w:rPr>
      </w:pPr>
      <w:r w:rsidRPr="002D64EE">
        <w:rPr>
          <w:b/>
          <w:sz w:val="28"/>
          <w:szCs w:val="28"/>
        </w:rPr>
        <w:t>15 марта</w:t>
      </w:r>
      <w:r>
        <w:rPr>
          <w:sz w:val="28"/>
          <w:szCs w:val="28"/>
        </w:rPr>
        <w:t xml:space="preserve"> – </w:t>
      </w:r>
      <w:r w:rsidRPr="00634D14">
        <w:rPr>
          <w:sz w:val="28"/>
          <w:szCs w:val="28"/>
        </w:rPr>
        <w:t>Рабочее совещание с  директором Ассо</w:t>
      </w:r>
      <w:r>
        <w:rPr>
          <w:sz w:val="28"/>
          <w:szCs w:val="28"/>
        </w:rPr>
        <w:t>циации ТОС Ульяновской области. Вопросы сотрудничества.</w:t>
      </w:r>
    </w:p>
    <w:p w:rsidR="00E44585" w:rsidRDefault="00E44585" w:rsidP="002D64EE">
      <w:pPr>
        <w:pStyle w:val="a4"/>
        <w:spacing w:before="0" w:beforeAutospacing="0" w:after="0" w:afterAutospacing="0"/>
        <w:jc w:val="both"/>
        <w:rPr>
          <w:sz w:val="28"/>
          <w:szCs w:val="28"/>
        </w:rPr>
      </w:pPr>
      <w:r w:rsidRPr="00192DC5">
        <w:rPr>
          <w:b/>
          <w:sz w:val="28"/>
          <w:szCs w:val="28"/>
        </w:rPr>
        <w:t>Март</w:t>
      </w:r>
      <w:r>
        <w:rPr>
          <w:sz w:val="28"/>
          <w:szCs w:val="28"/>
        </w:rPr>
        <w:t xml:space="preserve"> – о</w:t>
      </w:r>
      <w:r w:rsidRPr="00E44585">
        <w:rPr>
          <w:sz w:val="28"/>
          <w:szCs w:val="28"/>
        </w:rPr>
        <w:t xml:space="preserve">ценка 58 заявок </w:t>
      </w:r>
      <w:r>
        <w:rPr>
          <w:sz w:val="28"/>
          <w:szCs w:val="28"/>
        </w:rPr>
        <w:t xml:space="preserve">регионального </w:t>
      </w:r>
      <w:r w:rsidRPr="00E44585">
        <w:rPr>
          <w:sz w:val="28"/>
          <w:szCs w:val="28"/>
        </w:rPr>
        <w:t>конкурса для НКО в сфере гармонизации межнациональных отношений.</w:t>
      </w:r>
    </w:p>
    <w:p w:rsidR="002D64EE" w:rsidRDefault="002D64EE" w:rsidP="002D64EE">
      <w:pPr>
        <w:pStyle w:val="a4"/>
        <w:spacing w:before="0" w:beforeAutospacing="0" w:after="0" w:afterAutospacing="0"/>
        <w:jc w:val="both"/>
        <w:rPr>
          <w:sz w:val="28"/>
          <w:szCs w:val="28"/>
        </w:rPr>
      </w:pPr>
      <w:r w:rsidRPr="002D64EE">
        <w:rPr>
          <w:b/>
          <w:sz w:val="28"/>
          <w:szCs w:val="28"/>
        </w:rPr>
        <w:t>04 апреля</w:t>
      </w:r>
      <w:r>
        <w:rPr>
          <w:sz w:val="28"/>
          <w:szCs w:val="28"/>
        </w:rPr>
        <w:t xml:space="preserve"> – </w:t>
      </w:r>
      <w:r w:rsidRPr="002D64EE">
        <w:rPr>
          <w:sz w:val="28"/>
          <w:szCs w:val="28"/>
        </w:rPr>
        <w:t xml:space="preserve">Участие и выступление на </w:t>
      </w:r>
      <w:proofErr w:type="spellStart"/>
      <w:r w:rsidRPr="002D64EE">
        <w:rPr>
          <w:sz w:val="28"/>
          <w:szCs w:val="28"/>
        </w:rPr>
        <w:t>вебинаре</w:t>
      </w:r>
      <w:proofErr w:type="spellEnd"/>
      <w:r w:rsidRPr="002D64EE">
        <w:rPr>
          <w:sz w:val="28"/>
          <w:szCs w:val="28"/>
        </w:rPr>
        <w:t xml:space="preserve"> «Публичный годово</w:t>
      </w:r>
      <w:r w:rsidR="005C0C85">
        <w:rPr>
          <w:sz w:val="28"/>
          <w:szCs w:val="28"/>
        </w:rPr>
        <w:t xml:space="preserve">й отчет НКО: что, зачем и как». </w:t>
      </w:r>
      <w:r w:rsidRPr="002D64EE">
        <w:rPr>
          <w:sz w:val="28"/>
          <w:szCs w:val="28"/>
        </w:rPr>
        <w:t>Центр устойчивого развития Псковской области. Опыт проведения конкурса публичных годовых отчетов в Ульяновской области</w:t>
      </w:r>
      <w:r>
        <w:rPr>
          <w:sz w:val="28"/>
          <w:szCs w:val="28"/>
        </w:rPr>
        <w:t>.</w:t>
      </w:r>
    </w:p>
    <w:p w:rsidR="002D64EE" w:rsidRPr="002D64EE" w:rsidRDefault="002D64EE" w:rsidP="002D64EE">
      <w:pPr>
        <w:pStyle w:val="a4"/>
        <w:spacing w:before="0" w:beforeAutospacing="0" w:after="0" w:afterAutospacing="0"/>
        <w:jc w:val="both"/>
        <w:rPr>
          <w:sz w:val="28"/>
          <w:szCs w:val="28"/>
        </w:rPr>
      </w:pPr>
      <w:r w:rsidRPr="002D64EE">
        <w:rPr>
          <w:b/>
          <w:sz w:val="28"/>
          <w:szCs w:val="28"/>
        </w:rPr>
        <w:t>27 апреля</w:t>
      </w:r>
      <w:r>
        <w:rPr>
          <w:sz w:val="28"/>
          <w:szCs w:val="28"/>
        </w:rPr>
        <w:t xml:space="preserve"> – встреча с представителем ФПГ. </w:t>
      </w:r>
      <w:r w:rsidRPr="002D64EE">
        <w:rPr>
          <w:sz w:val="28"/>
          <w:szCs w:val="28"/>
        </w:rPr>
        <w:t>Проведены переговоры о сотрудничестве</w:t>
      </w:r>
      <w:r>
        <w:rPr>
          <w:sz w:val="28"/>
          <w:szCs w:val="28"/>
        </w:rPr>
        <w:t>.</w:t>
      </w:r>
    </w:p>
    <w:p w:rsidR="00E44585" w:rsidRDefault="002D64EE" w:rsidP="00E44585">
      <w:pPr>
        <w:pStyle w:val="a4"/>
        <w:spacing w:before="0" w:beforeAutospacing="0" w:after="0" w:afterAutospacing="0"/>
        <w:jc w:val="both"/>
        <w:rPr>
          <w:sz w:val="28"/>
          <w:szCs w:val="28"/>
        </w:rPr>
      </w:pPr>
      <w:r w:rsidRPr="002D64EE">
        <w:rPr>
          <w:b/>
          <w:sz w:val="28"/>
          <w:szCs w:val="28"/>
        </w:rPr>
        <w:t>28 апреля</w:t>
      </w:r>
      <w:r>
        <w:rPr>
          <w:sz w:val="28"/>
          <w:szCs w:val="28"/>
        </w:rPr>
        <w:t xml:space="preserve"> – проведение </w:t>
      </w:r>
      <w:r w:rsidRPr="002D64EE">
        <w:rPr>
          <w:sz w:val="28"/>
          <w:szCs w:val="28"/>
        </w:rPr>
        <w:t>прямой трансляции по порядку проведения регионального конкурса субсидий для СОНКО</w:t>
      </w:r>
      <w:r w:rsidRPr="002D64EE">
        <w:rPr>
          <w:sz w:val="28"/>
          <w:szCs w:val="28"/>
        </w:rPr>
        <w:tab/>
      </w:r>
      <w:r>
        <w:rPr>
          <w:sz w:val="28"/>
          <w:szCs w:val="28"/>
        </w:rPr>
        <w:t xml:space="preserve"> совместно с УОП. </w:t>
      </w:r>
      <w:r w:rsidRPr="002D64EE">
        <w:rPr>
          <w:sz w:val="28"/>
          <w:szCs w:val="28"/>
        </w:rPr>
        <w:t>При поддержке ЦУР</w:t>
      </w:r>
      <w:r>
        <w:rPr>
          <w:sz w:val="28"/>
          <w:szCs w:val="28"/>
        </w:rPr>
        <w:t>.</w:t>
      </w:r>
    </w:p>
    <w:p w:rsidR="00E44585" w:rsidRDefault="00E44585" w:rsidP="00E44585">
      <w:pPr>
        <w:pStyle w:val="a4"/>
        <w:spacing w:before="0" w:beforeAutospacing="0" w:after="0" w:afterAutospacing="0"/>
        <w:jc w:val="both"/>
        <w:rPr>
          <w:sz w:val="28"/>
          <w:szCs w:val="28"/>
        </w:rPr>
      </w:pPr>
      <w:r w:rsidRPr="00192DC5">
        <w:rPr>
          <w:b/>
          <w:sz w:val="28"/>
          <w:szCs w:val="28"/>
        </w:rPr>
        <w:t>Апрель</w:t>
      </w:r>
      <w:r>
        <w:rPr>
          <w:sz w:val="28"/>
          <w:szCs w:val="28"/>
        </w:rPr>
        <w:t xml:space="preserve"> – о</w:t>
      </w:r>
      <w:r w:rsidRPr="00E44585">
        <w:rPr>
          <w:sz w:val="28"/>
          <w:szCs w:val="28"/>
        </w:rPr>
        <w:t xml:space="preserve">ценка заявок публичных годовых </w:t>
      </w:r>
      <w:r>
        <w:rPr>
          <w:sz w:val="28"/>
          <w:szCs w:val="28"/>
        </w:rPr>
        <w:t>отчетов НКО Красноярского края.</w:t>
      </w:r>
    </w:p>
    <w:p w:rsidR="00E44585" w:rsidRDefault="00E44585" w:rsidP="00E44585">
      <w:pPr>
        <w:pStyle w:val="a4"/>
        <w:spacing w:before="0" w:beforeAutospacing="0" w:after="0" w:afterAutospacing="0"/>
        <w:jc w:val="both"/>
        <w:rPr>
          <w:sz w:val="28"/>
          <w:szCs w:val="28"/>
        </w:rPr>
      </w:pPr>
      <w:r w:rsidRPr="00192DC5">
        <w:rPr>
          <w:b/>
          <w:sz w:val="28"/>
          <w:szCs w:val="28"/>
        </w:rPr>
        <w:t>Апрель</w:t>
      </w:r>
      <w:r>
        <w:rPr>
          <w:sz w:val="28"/>
          <w:szCs w:val="28"/>
        </w:rPr>
        <w:t xml:space="preserve"> – о</w:t>
      </w:r>
      <w:r w:rsidRPr="00E44585">
        <w:rPr>
          <w:sz w:val="28"/>
          <w:szCs w:val="28"/>
        </w:rPr>
        <w:t>ценка годовых отчетов НКО поданных на конкурс Форума доноров от Ассоциации специалистов по оценке проектов и программ.</w:t>
      </w:r>
    </w:p>
    <w:p w:rsidR="00E44585" w:rsidRDefault="00E44585" w:rsidP="00E44585">
      <w:pPr>
        <w:pStyle w:val="a4"/>
        <w:spacing w:before="0" w:beforeAutospacing="0" w:after="0" w:afterAutospacing="0"/>
        <w:jc w:val="both"/>
        <w:rPr>
          <w:sz w:val="28"/>
          <w:szCs w:val="28"/>
        </w:rPr>
      </w:pPr>
      <w:r w:rsidRPr="00192DC5">
        <w:rPr>
          <w:b/>
          <w:sz w:val="28"/>
          <w:szCs w:val="28"/>
        </w:rPr>
        <w:t>Апрель-май-июнь</w:t>
      </w:r>
      <w:r>
        <w:rPr>
          <w:sz w:val="28"/>
          <w:szCs w:val="28"/>
        </w:rPr>
        <w:t xml:space="preserve"> – Подготовка партнерского мероприятия (совместно с АНО «Форсайт» г. Санкт-Петербург) тренинга «Управление выгоранием в НКО».</w:t>
      </w:r>
    </w:p>
    <w:p w:rsidR="00E44585" w:rsidRDefault="00E44585" w:rsidP="00E44585">
      <w:pPr>
        <w:pStyle w:val="a4"/>
        <w:spacing w:before="0" w:beforeAutospacing="0" w:after="0" w:afterAutospacing="0"/>
        <w:jc w:val="both"/>
        <w:rPr>
          <w:sz w:val="28"/>
          <w:szCs w:val="28"/>
        </w:rPr>
      </w:pPr>
      <w:r w:rsidRPr="00192DC5">
        <w:rPr>
          <w:b/>
          <w:sz w:val="28"/>
          <w:szCs w:val="28"/>
        </w:rPr>
        <w:t>Май</w:t>
      </w:r>
      <w:r>
        <w:rPr>
          <w:sz w:val="28"/>
          <w:szCs w:val="28"/>
        </w:rPr>
        <w:t xml:space="preserve"> – Оценка заявок конкурса ГК «</w:t>
      </w:r>
      <w:proofErr w:type="spellStart"/>
      <w:r>
        <w:rPr>
          <w:sz w:val="28"/>
          <w:szCs w:val="28"/>
        </w:rPr>
        <w:t>Металлоинвест</w:t>
      </w:r>
      <w:proofErr w:type="spellEnd"/>
      <w:r>
        <w:rPr>
          <w:sz w:val="28"/>
          <w:szCs w:val="28"/>
        </w:rPr>
        <w:t>» «</w:t>
      </w:r>
      <w:proofErr w:type="spellStart"/>
      <w:r>
        <w:rPr>
          <w:sz w:val="28"/>
          <w:szCs w:val="28"/>
        </w:rPr>
        <w:t>ВместеСМоимГородом</w:t>
      </w:r>
      <w:proofErr w:type="spellEnd"/>
      <w:r>
        <w:rPr>
          <w:sz w:val="28"/>
          <w:szCs w:val="28"/>
        </w:rPr>
        <w:t>».</w:t>
      </w:r>
    </w:p>
    <w:p w:rsidR="00E44585" w:rsidRDefault="00E44585" w:rsidP="00E44585">
      <w:pPr>
        <w:pStyle w:val="a4"/>
        <w:spacing w:before="0" w:beforeAutospacing="0" w:after="0" w:afterAutospacing="0"/>
        <w:jc w:val="both"/>
        <w:rPr>
          <w:sz w:val="28"/>
          <w:szCs w:val="28"/>
        </w:rPr>
      </w:pPr>
      <w:r w:rsidRPr="00192DC5">
        <w:rPr>
          <w:b/>
          <w:sz w:val="28"/>
          <w:szCs w:val="28"/>
        </w:rPr>
        <w:t>Май</w:t>
      </w:r>
      <w:r>
        <w:rPr>
          <w:sz w:val="28"/>
          <w:szCs w:val="28"/>
        </w:rPr>
        <w:t xml:space="preserve"> – Оценка заявок регионального конкурса субсидий для СОНКО.</w:t>
      </w:r>
    </w:p>
    <w:p w:rsidR="00DB5A88" w:rsidRDefault="00DB5A88" w:rsidP="00DB5A88">
      <w:pPr>
        <w:pStyle w:val="a4"/>
        <w:spacing w:before="0" w:beforeAutospacing="0" w:after="0" w:afterAutospacing="0"/>
        <w:jc w:val="both"/>
        <w:rPr>
          <w:sz w:val="28"/>
          <w:szCs w:val="28"/>
        </w:rPr>
      </w:pPr>
      <w:r w:rsidRPr="00192DC5">
        <w:rPr>
          <w:b/>
          <w:sz w:val="28"/>
          <w:szCs w:val="28"/>
        </w:rPr>
        <w:t>19 июня</w:t>
      </w:r>
      <w:r>
        <w:rPr>
          <w:sz w:val="28"/>
          <w:szCs w:val="28"/>
        </w:rPr>
        <w:t xml:space="preserve"> – у</w:t>
      </w:r>
      <w:r w:rsidRPr="00E44585">
        <w:rPr>
          <w:sz w:val="28"/>
          <w:szCs w:val="28"/>
        </w:rPr>
        <w:t>частие в заседании комиссии по подведению итогом областн</w:t>
      </w:r>
      <w:r>
        <w:rPr>
          <w:sz w:val="28"/>
          <w:szCs w:val="28"/>
        </w:rPr>
        <w:t xml:space="preserve">ого конкурса субсидия для СОНКО. </w:t>
      </w:r>
      <w:r w:rsidRPr="00E44585">
        <w:rPr>
          <w:sz w:val="28"/>
          <w:szCs w:val="28"/>
        </w:rPr>
        <w:t>Подведение итогов экспертизы заявок и утве</w:t>
      </w:r>
      <w:r>
        <w:rPr>
          <w:sz w:val="28"/>
          <w:szCs w:val="28"/>
        </w:rPr>
        <w:t xml:space="preserve">рждение победителей конкурса.  </w:t>
      </w:r>
    </w:p>
    <w:p w:rsidR="00DB5A88" w:rsidRDefault="00DB5A88" w:rsidP="00DB5A88">
      <w:pPr>
        <w:pStyle w:val="a4"/>
        <w:spacing w:before="0" w:beforeAutospacing="0" w:after="0" w:afterAutospacing="0"/>
        <w:jc w:val="both"/>
        <w:rPr>
          <w:sz w:val="28"/>
          <w:szCs w:val="28"/>
        </w:rPr>
      </w:pPr>
      <w:r w:rsidRPr="00192DC5">
        <w:rPr>
          <w:b/>
          <w:sz w:val="28"/>
          <w:szCs w:val="28"/>
        </w:rPr>
        <w:t>20 июня</w:t>
      </w:r>
      <w:r>
        <w:rPr>
          <w:sz w:val="28"/>
          <w:szCs w:val="28"/>
        </w:rPr>
        <w:t xml:space="preserve"> – </w:t>
      </w:r>
      <w:r w:rsidRPr="00E44585">
        <w:rPr>
          <w:sz w:val="28"/>
          <w:szCs w:val="28"/>
        </w:rPr>
        <w:t>Участие в стратегической сессии для глав МО по участию муниципальных НКО в гран</w:t>
      </w:r>
      <w:r>
        <w:rPr>
          <w:sz w:val="28"/>
          <w:szCs w:val="28"/>
        </w:rPr>
        <w:t>товых конкурсах.</w:t>
      </w:r>
      <w:r>
        <w:rPr>
          <w:sz w:val="28"/>
          <w:szCs w:val="28"/>
        </w:rPr>
        <w:tab/>
      </w:r>
    </w:p>
    <w:p w:rsidR="00DB5A88" w:rsidRDefault="00DB5A88" w:rsidP="00DB5A88">
      <w:pPr>
        <w:pStyle w:val="a4"/>
        <w:spacing w:before="0" w:beforeAutospacing="0" w:after="0" w:afterAutospacing="0"/>
        <w:jc w:val="both"/>
        <w:rPr>
          <w:sz w:val="28"/>
          <w:szCs w:val="28"/>
        </w:rPr>
      </w:pPr>
      <w:r w:rsidRPr="00192DC5">
        <w:rPr>
          <w:b/>
          <w:sz w:val="28"/>
          <w:szCs w:val="28"/>
        </w:rPr>
        <w:t>Июнь</w:t>
      </w:r>
      <w:r>
        <w:rPr>
          <w:sz w:val="28"/>
          <w:szCs w:val="28"/>
        </w:rPr>
        <w:t xml:space="preserve"> - </w:t>
      </w:r>
      <w:r w:rsidRPr="00DB5A88">
        <w:rPr>
          <w:sz w:val="28"/>
          <w:szCs w:val="28"/>
        </w:rPr>
        <w:t>Оценка 12 заявок региона</w:t>
      </w:r>
      <w:r>
        <w:rPr>
          <w:sz w:val="28"/>
          <w:szCs w:val="28"/>
        </w:rPr>
        <w:t>льного конкурса субсидий СОНКО.</w:t>
      </w:r>
    </w:p>
    <w:p w:rsidR="00DB5A88" w:rsidRDefault="00DB5A88" w:rsidP="00DB5A88">
      <w:pPr>
        <w:pStyle w:val="a4"/>
        <w:spacing w:before="0" w:beforeAutospacing="0" w:after="0" w:afterAutospacing="0"/>
        <w:jc w:val="both"/>
        <w:rPr>
          <w:sz w:val="28"/>
          <w:szCs w:val="28"/>
        </w:rPr>
      </w:pPr>
      <w:r w:rsidRPr="00192DC5">
        <w:rPr>
          <w:b/>
          <w:sz w:val="28"/>
          <w:szCs w:val="28"/>
        </w:rPr>
        <w:t>Июнь</w:t>
      </w:r>
      <w:r>
        <w:rPr>
          <w:sz w:val="28"/>
          <w:szCs w:val="28"/>
        </w:rPr>
        <w:t xml:space="preserve"> - </w:t>
      </w:r>
      <w:r w:rsidRPr="00DB5A88">
        <w:rPr>
          <w:sz w:val="28"/>
          <w:szCs w:val="28"/>
        </w:rPr>
        <w:t>Оценка реализованных проектов НКО Ульяновской области ФП</w:t>
      </w:r>
      <w:r>
        <w:rPr>
          <w:sz w:val="28"/>
          <w:szCs w:val="28"/>
        </w:rPr>
        <w:t xml:space="preserve">Г для </w:t>
      </w:r>
      <w:proofErr w:type="spellStart"/>
      <w:r>
        <w:rPr>
          <w:sz w:val="28"/>
          <w:szCs w:val="28"/>
        </w:rPr>
        <w:t>номинирования</w:t>
      </w:r>
      <w:proofErr w:type="spellEnd"/>
      <w:r>
        <w:rPr>
          <w:sz w:val="28"/>
          <w:szCs w:val="28"/>
        </w:rPr>
        <w:t xml:space="preserve"> на ТОП-100.</w:t>
      </w:r>
    </w:p>
    <w:p w:rsidR="00316C39" w:rsidRDefault="00DB5A88" w:rsidP="00316C39">
      <w:pPr>
        <w:pStyle w:val="a4"/>
        <w:spacing w:before="0" w:beforeAutospacing="0" w:after="0" w:afterAutospacing="0"/>
        <w:jc w:val="both"/>
        <w:rPr>
          <w:sz w:val="28"/>
          <w:szCs w:val="28"/>
        </w:rPr>
      </w:pPr>
      <w:r w:rsidRPr="00192DC5">
        <w:rPr>
          <w:b/>
          <w:sz w:val="28"/>
          <w:szCs w:val="28"/>
        </w:rPr>
        <w:t>Июнь</w:t>
      </w:r>
      <w:r>
        <w:rPr>
          <w:sz w:val="28"/>
          <w:szCs w:val="28"/>
        </w:rPr>
        <w:t xml:space="preserve"> - </w:t>
      </w:r>
      <w:r w:rsidRPr="00DB5A88">
        <w:rPr>
          <w:sz w:val="28"/>
          <w:szCs w:val="28"/>
        </w:rPr>
        <w:t>Оценка публичных годовых отчетов НКО Ямало-Ненецкого АО.</w:t>
      </w:r>
    </w:p>
    <w:p w:rsidR="00316C39" w:rsidRPr="00316C39" w:rsidRDefault="00316C39" w:rsidP="00316C39">
      <w:pPr>
        <w:pStyle w:val="a4"/>
        <w:spacing w:before="0" w:beforeAutospacing="0" w:after="0" w:afterAutospacing="0"/>
        <w:jc w:val="both"/>
        <w:rPr>
          <w:sz w:val="28"/>
          <w:szCs w:val="28"/>
        </w:rPr>
      </w:pPr>
      <w:r w:rsidRPr="00335EDF">
        <w:rPr>
          <w:b/>
          <w:sz w:val="28"/>
          <w:szCs w:val="28"/>
        </w:rPr>
        <w:t>07 июля</w:t>
      </w:r>
      <w:r w:rsidRPr="00316C39">
        <w:rPr>
          <w:sz w:val="28"/>
          <w:szCs w:val="28"/>
        </w:rPr>
        <w:t xml:space="preserve"> – проведение трансляции по итогам грантовых конкурсов 2023 года (ФПГ, ПФКИ, Областной </w:t>
      </w:r>
      <w:proofErr w:type="spellStart"/>
      <w:r w:rsidRPr="00316C39">
        <w:rPr>
          <w:sz w:val="28"/>
          <w:szCs w:val="28"/>
        </w:rPr>
        <w:t>грантовый</w:t>
      </w:r>
      <w:proofErr w:type="spellEnd"/>
      <w:r w:rsidRPr="00316C39">
        <w:rPr>
          <w:sz w:val="28"/>
          <w:szCs w:val="28"/>
        </w:rPr>
        <w:t xml:space="preserve"> конкурс). По итогам проведения федеральных и региональных грантовых конкурсов состоялась запись передачи совместно с УОП и </w:t>
      </w:r>
      <w:proofErr w:type="spellStart"/>
      <w:r w:rsidRPr="00316C39">
        <w:rPr>
          <w:sz w:val="28"/>
          <w:szCs w:val="28"/>
        </w:rPr>
        <w:t>ЦУРом</w:t>
      </w:r>
      <w:proofErr w:type="spellEnd"/>
      <w:r w:rsidRPr="00316C39">
        <w:rPr>
          <w:sz w:val="28"/>
          <w:szCs w:val="28"/>
        </w:rPr>
        <w:t>. 3,9 тыс. просмотров.</w:t>
      </w:r>
    </w:p>
    <w:p w:rsidR="00316C39" w:rsidRPr="00316C39" w:rsidRDefault="00316C39" w:rsidP="00316C39">
      <w:pPr>
        <w:pStyle w:val="a4"/>
        <w:spacing w:before="0" w:beforeAutospacing="0" w:after="0" w:afterAutospacing="0"/>
        <w:jc w:val="both"/>
        <w:rPr>
          <w:sz w:val="28"/>
          <w:szCs w:val="28"/>
        </w:rPr>
      </w:pPr>
      <w:r w:rsidRPr="00335EDF">
        <w:rPr>
          <w:b/>
          <w:sz w:val="28"/>
          <w:szCs w:val="28"/>
        </w:rPr>
        <w:t xml:space="preserve">07 июля </w:t>
      </w:r>
      <w:r>
        <w:rPr>
          <w:sz w:val="28"/>
          <w:szCs w:val="28"/>
        </w:rPr>
        <w:t xml:space="preserve">– </w:t>
      </w:r>
      <w:r w:rsidRPr="00316C39">
        <w:rPr>
          <w:sz w:val="28"/>
          <w:szCs w:val="28"/>
        </w:rPr>
        <w:t>Участие в записи о Центре развития НКО УО на т</w:t>
      </w:r>
      <w:r>
        <w:rPr>
          <w:sz w:val="28"/>
          <w:szCs w:val="28"/>
        </w:rPr>
        <w:t>елеканале Репортер73.</w:t>
      </w:r>
    </w:p>
    <w:p w:rsidR="00316C39" w:rsidRDefault="00316C39" w:rsidP="00316C39">
      <w:pPr>
        <w:pStyle w:val="a4"/>
        <w:spacing w:before="0" w:beforeAutospacing="0" w:after="0" w:afterAutospacing="0"/>
        <w:jc w:val="both"/>
        <w:rPr>
          <w:sz w:val="28"/>
          <w:szCs w:val="28"/>
        </w:rPr>
      </w:pPr>
      <w:r w:rsidRPr="00335EDF">
        <w:rPr>
          <w:b/>
          <w:sz w:val="28"/>
          <w:szCs w:val="28"/>
        </w:rPr>
        <w:t>20 июля</w:t>
      </w:r>
      <w:r w:rsidRPr="00316C39">
        <w:rPr>
          <w:sz w:val="28"/>
          <w:szCs w:val="28"/>
        </w:rPr>
        <w:t xml:space="preserve"> – участие в Дне юстиции в муниципальном образовании Николаевский район. В рамках выездного Дня юстиции в Николаевском районе Центр развития НКО выступил на семинаре – совещании в «Николаевском районе» с докладом по теме «Привлечение ресурсов и развитие территории с помощью участия НКО в грантовых конкурсах». В работе семинаре-совещании приняли участие представители 5 муниципальных образований Ульяновской области. Всего участников 100 человек.</w:t>
      </w:r>
    </w:p>
    <w:p w:rsidR="00335EDF" w:rsidRDefault="00335EDF" w:rsidP="00316C39">
      <w:pPr>
        <w:pStyle w:val="a4"/>
        <w:spacing w:before="0" w:beforeAutospacing="0" w:after="0" w:afterAutospacing="0"/>
        <w:jc w:val="both"/>
        <w:rPr>
          <w:sz w:val="28"/>
          <w:szCs w:val="28"/>
        </w:rPr>
      </w:pPr>
      <w:r w:rsidRPr="00335EDF">
        <w:rPr>
          <w:b/>
          <w:sz w:val="28"/>
          <w:szCs w:val="28"/>
        </w:rPr>
        <w:t>10 августа</w:t>
      </w:r>
      <w:r w:rsidRPr="00335EDF">
        <w:rPr>
          <w:sz w:val="28"/>
          <w:szCs w:val="28"/>
        </w:rPr>
        <w:t xml:space="preserve"> - Участие в телесъемке для Репортер73 об итогах заявочной кампании НКО Ульяновской области.</w:t>
      </w:r>
    </w:p>
    <w:p w:rsidR="00335EDF" w:rsidRPr="00365423" w:rsidRDefault="00335EDF" w:rsidP="00335EDF">
      <w:pPr>
        <w:spacing w:after="0" w:line="240" w:lineRule="auto"/>
        <w:jc w:val="both"/>
        <w:rPr>
          <w:rFonts w:ascii="Times New Roman" w:eastAsia="Times New Roman" w:hAnsi="Times New Roman" w:cs="Times New Roman"/>
          <w:sz w:val="28"/>
          <w:szCs w:val="28"/>
        </w:rPr>
      </w:pPr>
      <w:r w:rsidRPr="00335EDF">
        <w:rPr>
          <w:rFonts w:ascii="Times New Roman" w:eastAsia="Times New Roman" w:hAnsi="Times New Roman" w:cs="Times New Roman"/>
          <w:b/>
          <w:sz w:val="28"/>
          <w:szCs w:val="28"/>
        </w:rPr>
        <w:t>24 августа</w:t>
      </w:r>
      <w:r>
        <w:rPr>
          <w:rFonts w:ascii="Times New Roman" w:eastAsia="Times New Roman" w:hAnsi="Times New Roman" w:cs="Times New Roman"/>
          <w:sz w:val="28"/>
          <w:szCs w:val="28"/>
        </w:rPr>
        <w:t xml:space="preserve"> - Рабоче</w:t>
      </w:r>
      <w:r w:rsidRPr="00365423">
        <w:rPr>
          <w:rFonts w:ascii="Times New Roman" w:eastAsia="Times New Roman" w:hAnsi="Times New Roman" w:cs="Times New Roman"/>
          <w:sz w:val="28"/>
          <w:szCs w:val="28"/>
        </w:rPr>
        <w:t>е совещание с Департаментом аналитического сопровождени</w:t>
      </w:r>
      <w:r>
        <w:rPr>
          <w:rFonts w:ascii="Times New Roman" w:eastAsia="Times New Roman" w:hAnsi="Times New Roman" w:cs="Times New Roman"/>
          <w:sz w:val="28"/>
          <w:szCs w:val="28"/>
        </w:rPr>
        <w:t xml:space="preserve">я развития Ульяновской области. </w:t>
      </w:r>
      <w:r w:rsidRPr="00365423">
        <w:rPr>
          <w:rFonts w:ascii="Times New Roman" w:eastAsia="Times New Roman" w:hAnsi="Times New Roman" w:cs="Times New Roman"/>
          <w:sz w:val="28"/>
          <w:szCs w:val="28"/>
        </w:rPr>
        <w:t>Обсуждались вопросы актуализации реги</w:t>
      </w:r>
      <w:r>
        <w:rPr>
          <w:rFonts w:ascii="Times New Roman" w:eastAsia="Times New Roman" w:hAnsi="Times New Roman" w:cs="Times New Roman"/>
          <w:sz w:val="28"/>
          <w:szCs w:val="28"/>
        </w:rPr>
        <w:t xml:space="preserve">онального Социального стандарта. </w:t>
      </w:r>
      <w:r w:rsidRPr="00365423">
        <w:rPr>
          <w:rFonts w:ascii="Times New Roman" w:eastAsia="Times New Roman" w:hAnsi="Times New Roman" w:cs="Times New Roman"/>
          <w:sz w:val="28"/>
          <w:szCs w:val="28"/>
        </w:rPr>
        <w:t xml:space="preserve">Всего участников 5 чел. </w:t>
      </w:r>
    </w:p>
    <w:p w:rsidR="00335EDF" w:rsidRPr="00316C39" w:rsidRDefault="00335EDF" w:rsidP="00335EDF">
      <w:pPr>
        <w:spacing w:after="0" w:line="240" w:lineRule="auto"/>
        <w:jc w:val="both"/>
        <w:rPr>
          <w:rFonts w:ascii="Times New Roman" w:eastAsia="Times New Roman" w:hAnsi="Times New Roman" w:cs="Times New Roman"/>
          <w:sz w:val="28"/>
          <w:szCs w:val="28"/>
        </w:rPr>
      </w:pPr>
      <w:r w:rsidRPr="00335EDF">
        <w:rPr>
          <w:rFonts w:ascii="Times New Roman" w:eastAsia="Times New Roman" w:hAnsi="Times New Roman" w:cs="Times New Roman"/>
          <w:b/>
          <w:sz w:val="28"/>
          <w:szCs w:val="28"/>
        </w:rPr>
        <w:t>28 августа</w:t>
      </w:r>
      <w:r>
        <w:rPr>
          <w:rFonts w:ascii="Times New Roman" w:eastAsia="Times New Roman" w:hAnsi="Times New Roman" w:cs="Times New Roman"/>
          <w:sz w:val="28"/>
          <w:szCs w:val="28"/>
        </w:rPr>
        <w:t xml:space="preserve"> - </w:t>
      </w:r>
      <w:r w:rsidRPr="00365423">
        <w:rPr>
          <w:rFonts w:ascii="Times New Roman" w:eastAsia="Times New Roman" w:hAnsi="Times New Roman" w:cs="Times New Roman"/>
          <w:sz w:val="28"/>
          <w:szCs w:val="28"/>
        </w:rPr>
        <w:t xml:space="preserve">Участие в семинаре </w:t>
      </w:r>
      <w:proofErr w:type="gramStart"/>
      <w:r w:rsidRPr="00365423">
        <w:rPr>
          <w:rFonts w:ascii="Times New Roman" w:eastAsia="Times New Roman" w:hAnsi="Times New Roman" w:cs="Times New Roman"/>
          <w:sz w:val="28"/>
          <w:szCs w:val="28"/>
        </w:rPr>
        <w:t>для</w:t>
      </w:r>
      <w:proofErr w:type="gramEnd"/>
      <w:r w:rsidRPr="00365423">
        <w:rPr>
          <w:rFonts w:ascii="Times New Roman" w:eastAsia="Times New Roman" w:hAnsi="Times New Roman" w:cs="Times New Roman"/>
          <w:sz w:val="28"/>
          <w:szCs w:val="28"/>
        </w:rPr>
        <w:t xml:space="preserve"> </w:t>
      </w:r>
      <w:proofErr w:type="gramStart"/>
      <w:r w:rsidRPr="00365423">
        <w:rPr>
          <w:rFonts w:ascii="Times New Roman" w:eastAsia="Times New Roman" w:hAnsi="Times New Roman" w:cs="Times New Roman"/>
          <w:sz w:val="28"/>
          <w:szCs w:val="28"/>
        </w:rPr>
        <w:t>СО</w:t>
      </w:r>
      <w:proofErr w:type="gramEnd"/>
      <w:r w:rsidRPr="00365423">
        <w:rPr>
          <w:rFonts w:ascii="Times New Roman" w:eastAsia="Times New Roman" w:hAnsi="Times New Roman" w:cs="Times New Roman"/>
          <w:sz w:val="28"/>
          <w:szCs w:val="28"/>
        </w:rPr>
        <w:t xml:space="preserve"> НКО победителей ре</w:t>
      </w:r>
      <w:r>
        <w:rPr>
          <w:rFonts w:ascii="Times New Roman" w:eastAsia="Times New Roman" w:hAnsi="Times New Roman" w:cs="Times New Roman"/>
          <w:sz w:val="28"/>
          <w:szCs w:val="28"/>
        </w:rPr>
        <w:t xml:space="preserve">гионального грантового конкурса. </w:t>
      </w:r>
      <w:r w:rsidRPr="00365423">
        <w:rPr>
          <w:rFonts w:ascii="Times New Roman" w:eastAsia="Times New Roman" w:hAnsi="Times New Roman" w:cs="Times New Roman"/>
          <w:sz w:val="28"/>
          <w:szCs w:val="28"/>
        </w:rPr>
        <w:t>Семинар организован Прави</w:t>
      </w:r>
      <w:r>
        <w:rPr>
          <w:rFonts w:ascii="Times New Roman" w:eastAsia="Times New Roman" w:hAnsi="Times New Roman" w:cs="Times New Roman"/>
          <w:sz w:val="28"/>
          <w:szCs w:val="28"/>
        </w:rPr>
        <w:t xml:space="preserve">тельством Ульяновской области. </w:t>
      </w:r>
      <w:r w:rsidRPr="00365423">
        <w:rPr>
          <w:rFonts w:ascii="Times New Roman" w:eastAsia="Times New Roman" w:hAnsi="Times New Roman" w:cs="Times New Roman"/>
          <w:sz w:val="28"/>
          <w:szCs w:val="28"/>
        </w:rPr>
        <w:t>Всего участников 35 человек</w:t>
      </w:r>
      <w:r>
        <w:rPr>
          <w:rFonts w:ascii="Times New Roman" w:eastAsia="Times New Roman" w:hAnsi="Times New Roman" w:cs="Times New Roman"/>
          <w:sz w:val="28"/>
          <w:szCs w:val="28"/>
        </w:rPr>
        <w:t>.</w:t>
      </w:r>
    </w:p>
    <w:p w:rsidR="00335EDF" w:rsidRDefault="00335EDF" w:rsidP="004E498F">
      <w:pPr>
        <w:pStyle w:val="a7"/>
        <w:jc w:val="both"/>
        <w:rPr>
          <w:rFonts w:ascii="Times New Roman" w:hAnsi="Times New Roman" w:cs="Times New Roman"/>
          <w:sz w:val="28"/>
          <w:szCs w:val="28"/>
        </w:rPr>
      </w:pPr>
      <w:r w:rsidRPr="00335EDF">
        <w:rPr>
          <w:rFonts w:ascii="Times New Roman" w:hAnsi="Times New Roman" w:cs="Times New Roman"/>
          <w:b/>
          <w:sz w:val="28"/>
          <w:szCs w:val="28"/>
        </w:rPr>
        <w:t>29 августа</w:t>
      </w:r>
      <w:r w:rsidRPr="00335EDF">
        <w:rPr>
          <w:rFonts w:ascii="Times New Roman" w:hAnsi="Times New Roman" w:cs="Times New Roman"/>
          <w:sz w:val="28"/>
          <w:szCs w:val="28"/>
        </w:rPr>
        <w:t xml:space="preserve"> – модерирование площадки </w:t>
      </w:r>
      <w:r w:rsidR="00192DC5">
        <w:rPr>
          <w:rFonts w:ascii="Times New Roman" w:hAnsi="Times New Roman" w:cs="Times New Roman"/>
          <w:sz w:val="28"/>
          <w:szCs w:val="28"/>
        </w:rPr>
        <w:t xml:space="preserve">«Рейтинг «Регион НКО» </w:t>
      </w:r>
      <w:r w:rsidRPr="00335EDF">
        <w:rPr>
          <w:rFonts w:ascii="Times New Roman" w:hAnsi="Times New Roman" w:cs="Times New Roman"/>
          <w:sz w:val="28"/>
          <w:szCs w:val="28"/>
        </w:rPr>
        <w:t>форума Сообщество ПФО в г. Самара.</w:t>
      </w:r>
    </w:p>
    <w:p w:rsidR="00D165C2" w:rsidRPr="00D165C2" w:rsidRDefault="00D165C2" w:rsidP="00D165C2">
      <w:pPr>
        <w:pStyle w:val="a7"/>
        <w:jc w:val="both"/>
        <w:rPr>
          <w:rFonts w:ascii="Times New Roman" w:hAnsi="Times New Roman" w:cs="Times New Roman"/>
          <w:sz w:val="28"/>
          <w:szCs w:val="28"/>
        </w:rPr>
      </w:pPr>
      <w:r w:rsidRPr="00D165C2">
        <w:rPr>
          <w:rFonts w:ascii="Times New Roman" w:hAnsi="Times New Roman" w:cs="Times New Roman"/>
          <w:b/>
          <w:sz w:val="28"/>
          <w:szCs w:val="28"/>
        </w:rPr>
        <w:t>05 октября</w:t>
      </w:r>
      <w:r w:rsidRPr="00D165C2">
        <w:rPr>
          <w:rFonts w:ascii="Times New Roman" w:hAnsi="Times New Roman" w:cs="Times New Roman"/>
          <w:sz w:val="28"/>
          <w:szCs w:val="28"/>
        </w:rPr>
        <w:t xml:space="preserve"> - Рабочая встреча с заместителем Генерального директора ФПГ И. Дементьевым в Правительстве Ульяновской области. Обсуждение вопроса участия некоммерческих организаций в конкурсных отборах Фонда президентских грантов. </w:t>
      </w:r>
    </w:p>
    <w:p w:rsidR="00D165C2" w:rsidRPr="00D165C2" w:rsidRDefault="00D165C2" w:rsidP="00D165C2">
      <w:pPr>
        <w:pStyle w:val="a7"/>
        <w:jc w:val="both"/>
        <w:rPr>
          <w:rFonts w:ascii="Times New Roman" w:hAnsi="Times New Roman" w:cs="Times New Roman"/>
          <w:sz w:val="28"/>
          <w:szCs w:val="28"/>
        </w:rPr>
      </w:pPr>
      <w:r w:rsidRPr="008E4255">
        <w:rPr>
          <w:rFonts w:ascii="Times New Roman" w:hAnsi="Times New Roman" w:cs="Times New Roman"/>
          <w:b/>
          <w:sz w:val="28"/>
          <w:szCs w:val="28"/>
        </w:rPr>
        <w:t>05 октября</w:t>
      </w:r>
      <w:r>
        <w:rPr>
          <w:rFonts w:ascii="Times New Roman" w:hAnsi="Times New Roman" w:cs="Times New Roman"/>
          <w:sz w:val="28"/>
          <w:szCs w:val="28"/>
        </w:rPr>
        <w:t xml:space="preserve"> - Участие в Семинаре ФПГ. </w:t>
      </w:r>
      <w:r w:rsidRPr="00D165C2">
        <w:rPr>
          <w:rFonts w:ascii="Times New Roman" w:hAnsi="Times New Roman" w:cs="Times New Roman"/>
          <w:sz w:val="28"/>
          <w:szCs w:val="28"/>
        </w:rPr>
        <w:t xml:space="preserve">Условия участия в первом </w:t>
      </w:r>
      <w:proofErr w:type="spellStart"/>
      <w:r w:rsidRPr="00D165C2">
        <w:rPr>
          <w:rFonts w:ascii="Times New Roman" w:hAnsi="Times New Roman" w:cs="Times New Roman"/>
          <w:sz w:val="28"/>
          <w:szCs w:val="28"/>
        </w:rPr>
        <w:t>грантовом</w:t>
      </w:r>
      <w:proofErr w:type="spellEnd"/>
      <w:r w:rsidRPr="00D165C2">
        <w:rPr>
          <w:rFonts w:ascii="Times New Roman" w:hAnsi="Times New Roman" w:cs="Times New Roman"/>
          <w:sz w:val="28"/>
          <w:szCs w:val="28"/>
        </w:rPr>
        <w:t xml:space="preserve"> конкурсе ФПГ 2024. Организация участия некоммерческих ор</w:t>
      </w:r>
      <w:r>
        <w:rPr>
          <w:rFonts w:ascii="Times New Roman" w:hAnsi="Times New Roman" w:cs="Times New Roman"/>
          <w:sz w:val="28"/>
          <w:szCs w:val="28"/>
        </w:rPr>
        <w:t>ганизаций.</w:t>
      </w:r>
    </w:p>
    <w:p w:rsidR="00D165C2" w:rsidRDefault="00D165C2" w:rsidP="00D165C2">
      <w:pPr>
        <w:pStyle w:val="a7"/>
        <w:jc w:val="both"/>
        <w:rPr>
          <w:rFonts w:ascii="Times New Roman" w:hAnsi="Times New Roman" w:cs="Times New Roman"/>
          <w:sz w:val="28"/>
          <w:szCs w:val="28"/>
        </w:rPr>
      </w:pPr>
      <w:r w:rsidRPr="008E4255">
        <w:rPr>
          <w:rFonts w:ascii="Times New Roman" w:hAnsi="Times New Roman" w:cs="Times New Roman"/>
          <w:b/>
          <w:sz w:val="28"/>
          <w:szCs w:val="28"/>
        </w:rPr>
        <w:t>05 октября</w:t>
      </w:r>
      <w:r>
        <w:rPr>
          <w:rFonts w:ascii="Times New Roman" w:hAnsi="Times New Roman" w:cs="Times New Roman"/>
          <w:sz w:val="28"/>
          <w:szCs w:val="28"/>
        </w:rPr>
        <w:t xml:space="preserve"> – у</w:t>
      </w:r>
      <w:r w:rsidRPr="00D165C2">
        <w:rPr>
          <w:rFonts w:ascii="Times New Roman" w:hAnsi="Times New Roman" w:cs="Times New Roman"/>
          <w:sz w:val="28"/>
          <w:szCs w:val="28"/>
        </w:rPr>
        <w:t>частие в рабочем совещании с представителями Аге</w:t>
      </w:r>
      <w:r>
        <w:rPr>
          <w:rFonts w:ascii="Times New Roman" w:hAnsi="Times New Roman" w:cs="Times New Roman"/>
          <w:sz w:val="28"/>
          <w:szCs w:val="28"/>
        </w:rPr>
        <w:t xml:space="preserve">нтства стратегических инициатив. </w:t>
      </w:r>
      <w:r w:rsidRPr="00D165C2">
        <w:rPr>
          <w:rFonts w:ascii="Times New Roman" w:hAnsi="Times New Roman" w:cs="Times New Roman"/>
          <w:sz w:val="28"/>
          <w:szCs w:val="28"/>
        </w:rPr>
        <w:t>Обсуждение пунктов «Социального стандарта региона» в части развитие мер поддержки некоммерческих организаций Ульяновской области</w:t>
      </w:r>
      <w:r>
        <w:rPr>
          <w:rFonts w:ascii="Times New Roman" w:hAnsi="Times New Roman" w:cs="Times New Roman"/>
          <w:sz w:val="28"/>
          <w:szCs w:val="28"/>
        </w:rPr>
        <w:t>.</w:t>
      </w:r>
    </w:p>
    <w:p w:rsidR="00404C46" w:rsidRPr="00404C46" w:rsidRDefault="00404C46" w:rsidP="00404C46">
      <w:pPr>
        <w:pStyle w:val="a7"/>
        <w:jc w:val="both"/>
        <w:rPr>
          <w:rFonts w:ascii="Times New Roman" w:hAnsi="Times New Roman" w:cs="Times New Roman"/>
          <w:sz w:val="28"/>
          <w:szCs w:val="28"/>
        </w:rPr>
      </w:pPr>
      <w:r w:rsidRPr="008E4255">
        <w:rPr>
          <w:rFonts w:ascii="Times New Roman" w:hAnsi="Times New Roman" w:cs="Times New Roman"/>
          <w:b/>
          <w:sz w:val="28"/>
          <w:szCs w:val="28"/>
        </w:rPr>
        <w:t>10 ноября</w:t>
      </w:r>
      <w:r w:rsidRPr="00404C46">
        <w:rPr>
          <w:rFonts w:ascii="Times New Roman" w:hAnsi="Times New Roman" w:cs="Times New Roman"/>
          <w:sz w:val="28"/>
          <w:szCs w:val="28"/>
        </w:rPr>
        <w:t xml:space="preserve"> - Участие в заседании комиссии ОПУО по вопросам местного самоуправления и развитии сельских территорий.</w:t>
      </w:r>
      <w:r>
        <w:rPr>
          <w:rFonts w:ascii="Times New Roman" w:hAnsi="Times New Roman" w:cs="Times New Roman"/>
          <w:sz w:val="28"/>
          <w:szCs w:val="28"/>
        </w:rPr>
        <w:t xml:space="preserve"> </w:t>
      </w:r>
      <w:r w:rsidRPr="00404C46">
        <w:rPr>
          <w:rFonts w:ascii="Times New Roman" w:hAnsi="Times New Roman" w:cs="Times New Roman"/>
          <w:sz w:val="28"/>
          <w:szCs w:val="28"/>
        </w:rPr>
        <w:t xml:space="preserve">Выступление по теме «Опыт НКО Ульяновской области </w:t>
      </w:r>
      <w:r>
        <w:rPr>
          <w:rFonts w:ascii="Times New Roman" w:hAnsi="Times New Roman" w:cs="Times New Roman"/>
          <w:sz w:val="28"/>
          <w:szCs w:val="28"/>
        </w:rPr>
        <w:t xml:space="preserve">в участии конкурсов ФПГ и ПФКИ». </w:t>
      </w:r>
      <w:r w:rsidRPr="00404C46">
        <w:rPr>
          <w:rFonts w:ascii="Times New Roman" w:hAnsi="Times New Roman" w:cs="Times New Roman"/>
          <w:sz w:val="28"/>
          <w:szCs w:val="28"/>
        </w:rPr>
        <w:t>Кол-во участников: 7 чел.</w:t>
      </w:r>
    </w:p>
    <w:p w:rsidR="00D165C2" w:rsidRDefault="00404C46" w:rsidP="00404C46">
      <w:pPr>
        <w:pStyle w:val="a7"/>
        <w:jc w:val="both"/>
        <w:rPr>
          <w:rFonts w:ascii="Times New Roman" w:hAnsi="Times New Roman" w:cs="Times New Roman"/>
          <w:sz w:val="28"/>
          <w:szCs w:val="28"/>
        </w:rPr>
      </w:pPr>
      <w:r w:rsidRPr="008E4255">
        <w:rPr>
          <w:rFonts w:ascii="Times New Roman" w:hAnsi="Times New Roman" w:cs="Times New Roman"/>
          <w:b/>
          <w:sz w:val="28"/>
          <w:szCs w:val="28"/>
        </w:rPr>
        <w:t>15 ноября</w:t>
      </w:r>
      <w:r>
        <w:rPr>
          <w:rFonts w:ascii="Times New Roman" w:hAnsi="Times New Roman" w:cs="Times New Roman"/>
          <w:sz w:val="28"/>
          <w:szCs w:val="28"/>
        </w:rPr>
        <w:t xml:space="preserve"> - </w:t>
      </w:r>
      <w:r w:rsidRPr="00404C46">
        <w:rPr>
          <w:rFonts w:ascii="Times New Roman" w:hAnsi="Times New Roman" w:cs="Times New Roman"/>
          <w:sz w:val="28"/>
          <w:szCs w:val="28"/>
        </w:rPr>
        <w:t>Участие в Дне юстиции в муниципальном образован</w:t>
      </w:r>
      <w:r>
        <w:rPr>
          <w:rFonts w:ascii="Times New Roman" w:hAnsi="Times New Roman" w:cs="Times New Roman"/>
          <w:sz w:val="28"/>
          <w:szCs w:val="28"/>
        </w:rPr>
        <w:t xml:space="preserve">ии Ульяновской области. </w:t>
      </w:r>
      <w:r w:rsidRPr="00404C46">
        <w:rPr>
          <w:rFonts w:ascii="Times New Roman" w:hAnsi="Times New Roman" w:cs="Times New Roman"/>
          <w:sz w:val="28"/>
          <w:szCs w:val="28"/>
        </w:rPr>
        <w:t xml:space="preserve">Выступление по теме привлечения грантовых конкурсов ФПГ и ПФКИ НКО </w:t>
      </w:r>
      <w:proofErr w:type="spellStart"/>
      <w:r w:rsidRPr="00404C46">
        <w:rPr>
          <w:rFonts w:ascii="Times New Roman" w:hAnsi="Times New Roman" w:cs="Times New Roman"/>
          <w:sz w:val="28"/>
          <w:szCs w:val="28"/>
        </w:rPr>
        <w:t>Чердаклинского</w:t>
      </w:r>
      <w:proofErr w:type="spellEnd"/>
      <w:r w:rsidRPr="00404C46">
        <w:rPr>
          <w:rFonts w:ascii="Times New Roman" w:hAnsi="Times New Roman" w:cs="Times New Roman"/>
          <w:sz w:val="28"/>
          <w:szCs w:val="28"/>
        </w:rPr>
        <w:t xml:space="preserve">, </w:t>
      </w:r>
      <w:proofErr w:type="spellStart"/>
      <w:r w:rsidRPr="00404C46">
        <w:rPr>
          <w:rFonts w:ascii="Times New Roman" w:hAnsi="Times New Roman" w:cs="Times New Roman"/>
          <w:sz w:val="28"/>
          <w:szCs w:val="28"/>
        </w:rPr>
        <w:t>Новомалыклинского</w:t>
      </w:r>
      <w:proofErr w:type="spellEnd"/>
      <w:r w:rsidRPr="00404C46">
        <w:rPr>
          <w:rFonts w:ascii="Times New Roman" w:hAnsi="Times New Roman" w:cs="Times New Roman"/>
          <w:sz w:val="28"/>
          <w:szCs w:val="28"/>
        </w:rPr>
        <w:t xml:space="preserve">, </w:t>
      </w:r>
      <w:proofErr w:type="spellStart"/>
      <w:r w:rsidRPr="00404C46">
        <w:rPr>
          <w:rFonts w:ascii="Times New Roman" w:hAnsi="Times New Roman" w:cs="Times New Roman"/>
          <w:sz w:val="28"/>
          <w:szCs w:val="28"/>
        </w:rPr>
        <w:t>Мелекесского</w:t>
      </w:r>
      <w:proofErr w:type="spellEnd"/>
      <w:r w:rsidRPr="00404C46">
        <w:rPr>
          <w:rFonts w:ascii="Times New Roman" w:hAnsi="Times New Roman" w:cs="Times New Roman"/>
          <w:sz w:val="28"/>
          <w:szCs w:val="28"/>
        </w:rPr>
        <w:t xml:space="preserve">, </w:t>
      </w:r>
      <w:proofErr w:type="spellStart"/>
      <w:r w:rsidRPr="00404C46">
        <w:rPr>
          <w:rFonts w:ascii="Times New Roman" w:hAnsi="Times New Roman" w:cs="Times New Roman"/>
          <w:sz w:val="28"/>
          <w:szCs w:val="28"/>
        </w:rPr>
        <w:t>Старомайнс</w:t>
      </w:r>
      <w:r>
        <w:rPr>
          <w:rFonts w:ascii="Times New Roman" w:hAnsi="Times New Roman" w:cs="Times New Roman"/>
          <w:sz w:val="28"/>
          <w:szCs w:val="28"/>
        </w:rPr>
        <w:t>кого</w:t>
      </w:r>
      <w:proofErr w:type="spellEnd"/>
      <w:r>
        <w:rPr>
          <w:rFonts w:ascii="Times New Roman" w:hAnsi="Times New Roman" w:cs="Times New Roman"/>
          <w:sz w:val="28"/>
          <w:szCs w:val="28"/>
        </w:rPr>
        <w:t xml:space="preserve"> районов и г. Димитровграда. </w:t>
      </w:r>
      <w:r w:rsidRPr="00404C46">
        <w:rPr>
          <w:rFonts w:ascii="Times New Roman" w:hAnsi="Times New Roman" w:cs="Times New Roman"/>
          <w:sz w:val="28"/>
          <w:szCs w:val="28"/>
        </w:rPr>
        <w:t>Кол-во участников: 70 чел.</w:t>
      </w:r>
    </w:p>
    <w:p w:rsidR="00404C46" w:rsidRPr="00404C46" w:rsidRDefault="00404C46" w:rsidP="00404C46">
      <w:pPr>
        <w:pStyle w:val="a7"/>
        <w:jc w:val="both"/>
        <w:rPr>
          <w:rFonts w:ascii="Times New Roman" w:hAnsi="Times New Roman" w:cs="Times New Roman"/>
          <w:sz w:val="28"/>
          <w:szCs w:val="28"/>
        </w:rPr>
      </w:pPr>
      <w:r w:rsidRPr="008E4255">
        <w:rPr>
          <w:rFonts w:ascii="Times New Roman" w:hAnsi="Times New Roman" w:cs="Times New Roman"/>
          <w:b/>
          <w:sz w:val="28"/>
          <w:szCs w:val="28"/>
        </w:rPr>
        <w:t>17 ноября</w:t>
      </w:r>
      <w:r>
        <w:rPr>
          <w:rFonts w:ascii="Times New Roman" w:hAnsi="Times New Roman" w:cs="Times New Roman"/>
          <w:sz w:val="28"/>
          <w:szCs w:val="28"/>
        </w:rPr>
        <w:t xml:space="preserve"> - </w:t>
      </w:r>
      <w:r w:rsidRPr="00404C46">
        <w:rPr>
          <w:rFonts w:ascii="Times New Roman" w:hAnsi="Times New Roman" w:cs="Times New Roman"/>
          <w:sz w:val="28"/>
          <w:szCs w:val="28"/>
        </w:rPr>
        <w:t>Участие в пра</w:t>
      </w:r>
      <w:r>
        <w:rPr>
          <w:rFonts w:ascii="Times New Roman" w:hAnsi="Times New Roman" w:cs="Times New Roman"/>
          <w:sz w:val="28"/>
          <w:szCs w:val="28"/>
        </w:rPr>
        <w:t>здничном мероприятии ЦСР Радиус.</w:t>
      </w:r>
      <w:r w:rsidRPr="00404C46">
        <w:rPr>
          <w:rFonts w:ascii="Times New Roman" w:hAnsi="Times New Roman" w:cs="Times New Roman"/>
          <w:sz w:val="28"/>
          <w:szCs w:val="28"/>
        </w:rPr>
        <w:tab/>
      </w:r>
    </w:p>
    <w:p w:rsidR="00404C46" w:rsidRDefault="00404C46" w:rsidP="00404C46">
      <w:pPr>
        <w:pStyle w:val="a7"/>
        <w:jc w:val="both"/>
        <w:rPr>
          <w:rFonts w:ascii="Times New Roman" w:hAnsi="Times New Roman" w:cs="Times New Roman"/>
          <w:sz w:val="28"/>
          <w:szCs w:val="28"/>
        </w:rPr>
      </w:pPr>
      <w:r w:rsidRPr="008E4255">
        <w:rPr>
          <w:rFonts w:ascii="Times New Roman" w:hAnsi="Times New Roman" w:cs="Times New Roman"/>
          <w:b/>
          <w:sz w:val="28"/>
          <w:szCs w:val="28"/>
        </w:rPr>
        <w:t>20 ноября</w:t>
      </w:r>
      <w:r>
        <w:rPr>
          <w:rFonts w:ascii="Times New Roman" w:hAnsi="Times New Roman" w:cs="Times New Roman"/>
          <w:sz w:val="28"/>
          <w:szCs w:val="28"/>
        </w:rPr>
        <w:t xml:space="preserve"> - </w:t>
      </w:r>
      <w:r w:rsidRPr="00404C46">
        <w:rPr>
          <w:rFonts w:ascii="Times New Roman" w:hAnsi="Times New Roman" w:cs="Times New Roman"/>
          <w:sz w:val="28"/>
          <w:szCs w:val="28"/>
        </w:rPr>
        <w:t>Участие в Фестива</w:t>
      </w:r>
      <w:r w:rsidR="000A34D9">
        <w:rPr>
          <w:rFonts w:ascii="Times New Roman" w:hAnsi="Times New Roman" w:cs="Times New Roman"/>
          <w:sz w:val="28"/>
          <w:szCs w:val="28"/>
        </w:rPr>
        <w:t>ле местных сообществ</w:t>
      </w:r>
      <w:r>
        <w:rPr>
          <w:rFonts w:ascii="Times New Roman" w:hAnsi="Times New Roman" w:cs="Times New Roman"/>
          <w:sz w:val="28"/>
          <w:szCs w:val="28"/>
        </w:rPr>
        <w:t xml:space="preserve">. </w:t>
      </w:r>
      <w:r w:rsidRPr="00404C46">
        <w:rPr>
          <w:rFonts w:ascii="Times New Roman" w:hAnsi="Times New Roman" w:cs="Times New Roman"/>
          <w:sz w:val="28"/>
          <w:szCs w:val="28"/>
        </w:rPr>
        <w:t xml:space="preserve">Выступление </w:t>
      </w:r>
      <w:r w:rsidR="000A34D9">
        <w:rPr>
          <w:rFonts w:ascii="Times New Roman" w:hAnsi="Times New Roman" w:cs="Times New Roman"/>
          <w:sz w:val="28"/>
          <w:szCs w:val="28"/>
        </w:rPr>
        <w:br/>
      </w:r>
      <w:r w:rsidRPr="00404C46">
        <w:rPr>
          <w:rFonts w:ascii="Times New Roman" w:hAnsi="Times New Roman" w:cs="Times New Roman"/>
          <w:sz w:val="28"/>
          <w:szCs w:val="28"/>
        </w:rPr>
        <w:t>с итогами состояния сектора НКО Ульяновской области 202</w:t>
      </w:r>
      <w:r>
        <w:rPr>
          <w:rFonts w:ascii="Times New Roman" w:hAnsi="Times New Roman" w:cs="Times New Roman"/>
          <w:sz w:val="28"/>
          <w:szCs w:val="28"/>
        </w:rPr>
        <w:t xml:space="preserve">3 в рамках пленарного заседания. </w:t>
      </w:r>
      <w:r w:rsidRPr="00404C46">
        <w:rPr>
          <w:rFonts w:ascii="Times New Roman" w:hAnsi="Times New Roman" w:cs="Times New Roman"/>
          <w:sz w:val="28"/>
          <w:szCs w:val="28"/>
        </w:rPr>
        <w:t>Кол-во участников: 40 чел.</w:t>
      </w:r>
    </w:p>
    <w:p w:rsidR="00404C46" w:rsidRDefault="00404C46" w:rsidP="00404C46">
      <w:pPr>
        <w:pStyle w:val="a7"/>
        <w:jc w:val="both"/>
        <w:rPr>
          <w:rFonts w:ascii="Times New Roman" w:hAnsi="Times New Roman" w:cs="Times New Roman"/>
          <w:sz w:val="28"/>
          <w:szCs w:val="28"/>
        </w:rPr>
      </w:pPr>
      <w:r w:rsidRPr="008E4255">
        <w:rPr>
          <w:rFonts w:ascii="Times New Roman" w:hAnsi="Times New Roman" w:cs="Times New Roman"/>
          <w:b/>
          <w:sz w:val="28"/>
          <w:szCs w:val="28"/>
        </w:rPr>
        <w:t>28 ноября</w:t>
      </w:r>
      <w:r w:rsidRPr="00404C46">
        <w:rPr>
          <w:rFonts w:ascii="Times New Roman" w:hAnsi="Times New Roman" w:cs="Times New Roman"/>
          <w:sz w:val="28"/>
          <w:szCs w:val="28"/>
        </w:rPr>
        <w:t xml:space="preserve"> - Онлайн участие в работе площадки «Муниципальная поддержка НКО как импульс развития территории» Гражданского форума Владимирской области. Выступление на тему «Организация доступа НКО Ульяновской области к реализации </w:t>
      </w:r>
      <w:proofErr w:type="spellStart"/>
      <w:r w:rsidRPr="00404C46">
        <w:rPr>
          <w:rFonts w:ascii="Times New Roman" w:hAnsi="Times New Roman" w:cs="Times New Roman"/>
          <w:sz w:val="28"/>
          <w:szCs w:val="28"/>
        </w:rPr>
        <w:t>соцуслуг</w:t>
      </w:r>
      <w:proofErr w:type="spellEnd"/>
      <w:r w:rsidRPr="00404C46">
        <w:rPr>
          <w:rFonts w:ascii="Times New Roman" w:hAnsi="Times New Roman" w:cs="Times New Roman"/>
          <w:sz w:val="28"/>
          <w:szCs w:val="28"/>
        </w:rPr>
        <w:t xml:space="preserve">» вместе с представителем </w:t>
      </w:r>
      <w:proofErr w:type="spellStart"/>
      <w:r w:rsidRPr="00404C46">
        <w:rPr>
          <w:rFonts w:ascii="Times New Roman" w:hAnsi="Times New Roman" w:cs="Times New Roman"/>
          <w:sz w:val="28"/>
          <w:szCs w:val="28"/>
        </w:rPr>
        <w:t>Минсоцразвития</w:t>
      </w:r>
      <w:proofErr w:type="spellEnd"/>
      <w:r w:rsidRPr="00404C46">
        <w:rPr>
          <w:rFonts w:ascii="Times New Roman" w:hAnsi="Times New Roman" w:cs="Times New Roman"/>
          <w:sz w:val="28"/>
          <w:szCs w:val="28"/>
        </w:rPr>
        <w:t xml:space="preserve"> УО и ТОС </w:t>
      </w:r>
      <w:proofErr w:type="spellStart"/>
      <w:r w:rsidRPr="00404C46">
        <w:rPr>
          <w:rFonts w:ascii="Times New Roman" w:hAnsi="Times New Roman" w:cs="Times New Roman"/>
          <w:sz w:val="28"/>
          <w:szCs w:val="28"/>
        </w:rPr>
        <w:t>Уржумское</w:t>
      </w:r>
      <w:proofErr w:type="spellEnd"/>
      <w:r w:rsidRPr="00404C46">
        <w:rPr>
          <w:rFonts w:ascii="Times New Roman" w:hAnsi="Times New Roman" w:cs="Times New Roman"/>
          <w:sz w:val="28"/>
          <w:szCs w:val="28"/>
        </w:rPr>
        <w:t>. Кол-во участников: 100 чел.</w:t>
      </w:r>
    </w:p>
    <w:p w:rsidR="00404C46" w:rsidRDefault="00531B5A" w:rsidP="00404C46">
      <w:pPr>
        <w:pStyle w:val="a7"/>
        <w:jc w:val="both"/>
        <w:rPr>
          <w:rFonts w:ascii="Times New Roman" w:hAnsi="Times New Roman" w:cs="Times New Roman"/>
          <w:sz w:val="28"/>
          <w:szCs w:val="28"/>
        </w:rPr>
      </w:pPr>
      <w:r w:rsidRPr="008E4255">
        <w:rPr>
          <w:rFonts w:ascii="Times New Roman" w:hAnsi="Times New Roman" w:cs="Times New Roman"/>
          <w:b/>
          <w:sz w:val="28"/>
          <w:szCs w:val="28"/>
        </w:rPr>
        <w:t>13 декабря</w:t>
      </w:r>
      <w:r w:rsidRPr="00531B5A">
        <w:rPr>
          <w:rFonts w:ascii="Times New Roman" w:hAnsi="Times New Roman" w:cs="Times New Roman"/>
          <w:sz w:val="28"/>
          <w:szCs w:val="28"/>
        </w:rPr>
        <w:t xml:space="preserve"> - Выступление на школе гражданской активности Союза женщин России с обзором грантовых конкурсов и фондов. Кол-во участников: 64 человека.</w:t>
      </w:r>
    </w:p>
    <w:p w:rsidR="00127075" w:rsidRPr="003E24FF" w:rsidRDefault="00127075" w:rsidP="00621F60">
      <w:pPr>
        <w:spacing w:after="0" w:line="240" w:lineRule="auto"/>
        <w:jc w:val="both"/>
        <w:rPr>
          <w:rFonts w:ascii="Times New Roman" w:hAnsi="Times New Roman"/>
          <w:b/>
          <w:sz w:val="28"/>
          <w:szCs w:val="28"/>
          <w:highlight w:val="yellow"/>
        </w:rPr>
      </w:pPr>
    </w:p>
    <w:p w:rsidR="00AB0B74" w:rsidRPr="006453B5" w:rsidRDefault="00AB0B74" w:rsidP="00C36738">
      <w:pPr>
        <w:spacing w:after="0" w:line="240" w:lineRule="auto"/>
        <w:jc w:val="center"/>
        <w:rPr>
          <w:rFonts w:ascii="Times New Roman" w:hAnsi="Times New Roman"/>
          <w:b/>
          <w:sz w:val="28"/>
          <w:szCs w:val="28"/>
        </w:rPr>
      </w:pPr>
      <w:r w:rsidRPr="006453B5">
        <w:rPr>
          <w:rFonts w:ascii="Times New Roman" w:hAnsi="Times New Roman"/>
          <w:b/>
          <w:sz w:val="28"/>
          <w:szCs w:val="28"/>
        </w:rPr>
        <w:t>Участие специалистов Центра в других</w:t>
      </w:r>
      <w:r w:rsidR="00393D28" w:rsidRPr="006453B5">
        <w:rPr>
          <w:rFonts w:ascii="Times New Roman" w:hAnsi="Times New Roman"/>
          <w:b/>
          <w:sz w:val="28"/>
          <w:szCs w:val="28"/>
        </w:rPr>
        <w:t xml:space="preserve">, в том числе  обучающих </w:t>
      </w:r>
      <w:r w:rsidRPr="006453B5">
        <w:rPr>
          <w:rFonts w:ascii="Times New Roman" w:hAnsi="Times New Roman"/>
          <w:b/>
          <w:sz w:val="28"/>
          <w:szCs w:val="28"/>
        </w:rPr>
        <w:t>мероприятиях</w:t>
      </w:r>
      <w:r w:rsidR="00940E46" w:rsidRPr="006453B5">
        <w:rPr>
          <w:rFonts w:ascii="Times New Roman" w:hAnsi="Times New Roman"/>
          <w:b/>
          <w:sz w:val="28"/>
          <w:szCs w:val="28"/>
        </w:rPr>
        <w:t>. Повышение квалификации сотрудников Центра</w:t>
      </w:r>
    </w:p>
    <w:p w:rsidR="00C36738" w:rsidRPr="006453B5" w:rsidRDefault="00C36738" w:rsidP="00C36738">
      <w:pPr>
        <w:spacing w:after="0" w:line="240" w:lineRule="auto"/>
        <w:jc w:val="center"/>
        <w:rPr>
          <w:rFonts w:ascii="Times New Roman" w:hAnsi="Times New Roman"/>
          <w:b/>
          <w:sz w:val="28"/>
          <w:szCs w:val="28"/>
        </w:rPr>
      </w:pPr>
    </w:p>
    <w:p w:rsidR="004852C0" w:rsidRPr="00843073" w:rsidRDefault="00C36738" w:rsidP="004852C0">
      <w:pPr>
        <w:spacing w:after="0" w:line="240" w:lineRule="auto"/>
        <w:ind w:firstLine="709"/>
        <w:jc w:val="both"/>
        <w:rPr>
          <w:rFonts w:ascii="Times New Roman" w:hAnsi="Times New Roman"/>
          <w:sz w:val="28"/>
          <w:szCs w:val="28"/>
        </w:rPr>
      </w:pPr>
      <w:r w:rsidRPr="004E498F">
        <w:rPr>
          <w:rFonts w:ascii="Times New Roman" w:hAnsi="Times New Roman"/>
          <w:sz w:val="28"/>
          <w:szCs w:val="28"/>
        </w:rPr>
        <w:t xml:space="preserve">Специалисты Центра развития НКО в течение </w:t>
      </w:r>
      <w:r w:rsidR="00580157" w:rsidRPr="004E498F">
        <w:rPr>
          <w:rFonts w:ascii="Times New Roman" w:hAnsi="Times New Roman"/>
          <w:sz w:val="28"/>
          <w:szCs w:val="28"/>
        </w:rPr>
        <w:t>2023</w:t>
      </w:r>
      <w:r w:rsidR="00447F7B" w:rsidRPr="004E498F">
        <w:rPr>
          <w:rFonts w:ascii="Times New Roman" w:hAnsi="Times New Roman"/>
          <w:sz w:val="28"/>
          <w:szCs w:val="28"/>
        </w:rPr>
        <w:t xml:space="preserve"> </w:t>
      </w:r>
      <w:r w:rsidRPr="004E498F">
        <w:rPr>
          <w:rFonts w:ascii="Times New Roman" w:hAnsi="Times New Roman"/>
          <w:sz w:val="28"/>
          <w:szCs w:val="28"/>
        </w:rPr>
        <w:t xml:space="preserve">года принимали активное участие в различных мероприятиях, встречах, конференциях, семинарах, видео и радио записях и т.п. Всего в </w:t>
      </w:r>
      <w:r w:rsidRPr="004E498F">
        <w:rPr>
          <w:rFonts w:ascii="Times New Roman" w:hAnsi="Times New Roman"/>
          <w:b/>
          <w:sz w:val="28"/>
          <w:szCs w:val="28"/>
        </w:rPr>
        <w:t xml:space="preserve"> </w:t>
      </w:r>
      <w:r w:rsidR="00162972" w:rsidRPr="004E498F">
        <w:rPr>
          <w:rFonts w:ascii="Times New Roman" w:hAnsi="Times New Roman"/>
          <w:sz w:val="28"/>
          <w:szCs w:val="28"/>
        </w:rPr>
        <w:t>мероприятиях:</w:t>
      </w:r>
    </w:p>
    <w:p w:rsidR="004E498F" w:rsidRPr="00843073" w:rsidRDefault="004E498F" w:rsidP="004E498F">
      <w:pPr>
        <w:spacing w:after="0" w:line="240" w:lineRule="auto"/>
        <w:jc w:val="both"/>
        <w:rPr>
          <w:rFonts w:ascii="Times New Roman" w:hAnsi="Times New Roman"/>
          <w:sz w:val="28"/>
          <w:szCs w:val="28"/>
        </w:rPr>
      </w:pPr>
    </w:p>
    <w:p w:rsidR="004E498F" w:rsidRDefault="004E498F" w:rsidP="004E498F">
      <w:pPr>
        <w:pStyle w:val="a4"/>
        <w:spacing w:before="0" w:beforeAutospacing="0" w:after="0" w:afterAutospacing="0"/>
        <w:jc w:val="both"/>
        <w:rPr>
          <w:sz w:val="28"/>
          <w:szCs w:val="28"/>
        </w:rPr>
      </w:pPr>
      <w:r>
        <w:rPr>
          <w:b/>
          <w:sz w:val="28"/>
          <w:szCs w:val="28"/>
        </w:rPr>
        <w:t>12 января</w:t>
      </w:r>
      <w:r>
        <w:rPr>
          <w:sz w:val="28"/>
          <w:szCs w:val="28"/>
        </w:rPr>
        <w:t xml:space="preserve"> – участие в </w:t>
      </w:r>
      <w:proofErr w:type="spellStart"/>
      <w:r>
        <w:rPr>
          <w:sz w:val="28"/>
          <w:szCs w:val="28"/>
        </w:rPr>
        <w:t>вебинаре</w:t>
      </w:r>
      <w:proofErr w:type="spellEnd"/>
      <w:r>
        <w:rPr>
          <w:sz w:val="28"/>
          <w:szCs w:val="28"/>
        </w:rPr>
        <w:t xml:space="preserve"> БФ Потанина по проведению конкурса «Музей без границ».</w:t>
      </w:r>
    </w:p>
    <w:p w:rsidR="004E498F" w:rsidRDefault="004E498F" w:rsidP="004E498F">
      <w:pPr>
        <w:pStyle w:val="a4"/>
        <w:spacing w:before="0" w:beforeAutospacing="0" w:after="0" w:afterAutospacing="0"/>
        <w:jc w:val="both"/>
        <w:rPr>
          <w:sz w:val="28"/>
          <w:szCs w:val="28"/>
        </w:rPr>
      </w:pPr>
      <w:r>
        <w:rPr>
          <w:b/>
          <w:sz w:val="28"/>
          <w:szCs w:val="28"/>
        </w:rPr>
        <w:t>13 января</w:t>
      </w:r>
      <w:r>
        <w:rPr>
          <w:sz w:val="28"/>
          <w:szCs w:val="28"/>
        </w:rPr>
        <w:t xml:space="preserve"> – участие в занятии «Школы переговорщиков».</w:t>
      </w:r>
    </w:p>
    <w:p w:rsidR="004E498F" w:rsidRDefault="004E498F" w:rsidP="004E498F">
      <w:pPr>
        <w:pStyle w:val="a4"/>
        <w:spacing w:before="0" w:beforeAutospacing="0" w:after="0" w:afterAutospacing="0"/>
        <w:jc w:val="both"/>
        <w:rPr>
          <w:sz w:val="28"/>
          <w:szCs w:val="28"/>
        </w:rPr>
      </w:pPr>
      <w:r>
        <w:rPr>
          <w:b/>
          <w:sz w:val="28"/>
          <w:szCs w:val="28"/>
        </w:rPr>
        <w:t>17 января</w:t>
      </w:r>
      <w:r>
        <w:rPr>
          <w:sz w:val="28"/>
          <w:szCs w:val="28"/>
        </w:rPr>
        <w:t xml:space="preserve"> – участие в </w:t>
      </w:r>
      <w:proofErr w:type="spellStart"/>
      <w:r>
        <w:rPr>
          <w:sz w:val="28"/>
          <w:szCs w:val="28"/>
        </w:rPr>
        <w:t>вебинаре</w:t>
      </w:r>
      <w:proofErr w:type="spellEnd"/>
      <w:r>
        <w:rPr>
          <w:sz w:val="28"/>
          <w:szCs w:val="28"/>
        </w:rPr>
        <w:t xml:space="preserve"> БФ Потанина «Ресурсное обеспечение проекта и оценки рисков».</w:t>
      </w:r>
    </w:p>
    <w:p w:rsidR="004E498F" w:rsidRDefault="004E498F" w:rsidP="004E498F">
      <w:pPr>
        <w:pStyle w:val="a4"/>
        <w:spacing w:before="0" w:beforeAutospacing="0" w:after="0" w:afterAutospacing="0"/>
        <w:jc w:val="both"/>
        <w:rPr>
          <w:sz w:val="28"/>
          <w:szCs w:val="28"/>
        </w:rPr>
      </w:pPr>
      <w:r>
        <w:rPr>
          <w:b/>
          <w:sz w:val="28"/>
          <w:szCs w:val="28"/>
        </w:rPr>
        <w:t>19 января</w:t>
      </w:r>
      <w:r>
        <w:rPr>
          <w:sz w:val="28"/>
          <w:szCs w:val="28"/>
        </w:rPr>
        <w:t xml:space="preserve"> – участие в заседании Клуба «</w:t>
      </w:r>
      <w:proofErr w:type="gramStart"/>
      <w:r>
        <w:rPr>
          <w:sz w:val="28"/>
          <w:szCs w:val="28"/>
          <w:lang w:val="en-US"/>
        </w:rPr>
        <w:t>PRO</w:t>
      </w:r>
      <w:proofErr w:type="gramEnd"/>
      <w:r>
        <w:rPr>
          <w:sz w:val="28"/>
          <w:szCs w:val="28"/>
        </w:rPr>
        <w:t>оценку» (АСОПП).</w:t>
      </w:r>
    </w:p>
    <w:p w:rsidR="004E498F" w:rsidRDefault="004E498F" w:rsidP="004E498F">
      <w:pPr>
        <w:pStyle w:val="a4"/>
        <w:spacing w:before="0" w:beforeAutospacing="0" w:after="0" w:afterAutospacing="0"/>
        <w:jc w:val="both"/>
        <w:rPr>
          <w:sz w:val="28"/>
          <w:szCs w:val="28"/>
        </w:rPr>
      </w:pPr>
      <w:r>
        <w:rPr>
          <w:b/>
          <w:sz w:val="28"/>
          <w:szCs w:val="28"/>
        </w:rPr>
        <w:t>26 января</w:t>
      </w:r>
      <w:r>
        <w:rPr>
          <w:sz w:val="28"/>
          <w:szCs w:val="28"/>
        </w:rPr>
        <w:t xml:space="preserve"> – участие в онлайн встрече «антикризисная летучка руководителей ресурсных центров НКО» (Центр «Гарант»).</w:t>
      </w:r>
    </w:p>
    <w:p w:rsidR="004E498F" w:rsidRDefault="004E498F" w:rsidP="004E498F">
      <w:pPr>
        <w:pStyle w:val="a4"/>
        <w:spacing w:before="0" w:beforeAutospacing="0" w:after="0" w:afterAutospacing="0"/>
        <w:jc w:val="both"/>
        <w:rPr>
          <w:sz w:val="28"/>
          <w:szCs w:val="28"/>
        </w:rPr>
      </w:pPr>
      <w:r>
        <w:rPr>
          <w:b/>
          <w:sz w:val="28"/>
          <w:szCs w:val="28"/>
        </w:rPr>
        <w:t>27 января</w:t>
      </w:r>
      <w:r>
        <w:rPr>
          <w:sz w:val="28"/>
          <w:szCs w:val="28"/>
        </w:rPr>
        <w:t xml:space="preserve"> – участие в </w:t>
      </w:r>
      <w:proofErr w:type="spellStart"/>
      <w:r>
        <w:rPr>
          <w:sz w:val="28"/>
          <w:szCs w:val="28"/>
        </w:rPr>
        <w:t>вебинаре</w:t>
      </w:r>
      <w:proofErr w:type="spellEnd"/>
      <w:r>
        <w:rPr>
          <w:sz w:val="28"/>
          <w:szCs w:val="28"/>
        </w:rPr>
        <w:t xml:space="preserve"> «ТОП-5 управленческих решений в НКО, которые приводят к выгоранию» (ПЦ «Форсайт».)</w:t>
      </w:r>
    </w:p>
    <w:p w:rsidR="004E498F" w:rsidRDefault="004E498F" w:rsidP="004E498F">
      <w:pPr>
        <w:pStyle w:val="a4"/>
        <w:spacing w:before="0" w:beforeAutospacing="0" w:after="0" w:afterAutospacing="0"/>
        <w:jc w:val="both"/>
        <w:rPr>
          <w:sz w:val="28"/>
          <w:szCs w:val="28"/>
        </w:rPr>
      </w:pPr>
      <w:r>
        <w:rPr>
          <w:b/>
          <w:sz w:val="28"/>
          <w:szCs w:val="28"/>
        </w:rPr>
        <w:t>31 января</w:t>
      </w:r>
      <w:r>
        <w:rPr>
          <w:sz w:val="28"/>
          <w:szCs w:val="28"/>
        </w:rPr>
        <w:t xml:space="preserve"> – участие в шестом </w:t>
      </w:r>
      <w:proofErr w:type="spellStart"/>
      <w:r>
        <w:rPr>
          <w:sz w:val="28"/>
          <w:szCs w:val="28"/>
        </w:rPr>
        <w:t>вебинаре</w:t>
      </w:r>
      <w:proofErr w:type="spellEnd"/>
      <w:r>
        <w:rPr>
          <w:sz w:val="28"/>
          <w:szCs w:val="28"/>
        </w:rPr>
        <w:t xml:space="preserve"> курса «Конкурсные процедуры от</w:t>
      </w:r>
      <w:proofErr w:type="gramStart"/>
      <w:r>
        <w:rPr>
          <w:sz w:val="28"/>
          <w:szCs w:val="28"/>
        </w:rPr>
        <w:t xml:space="preserve"> А</w:t>
      </w:r>
      <w:proofErr w:type="gramEnd"/>
      <w:r>
        <w:rPr>
          <w:sz w:val="28"/>
          <w:szCs w:val="28"/>
        </w:rPr>
        <w:t xml:space="preserve"> до Я» «Работа с экспертами».</w:t>
      </w:r>
    </w:p>
    <w:p w:rsidR="004E498F" w:rsidRDefault="004E498F" w:rsidP="004E498F">
      <w:pPr>
        <w:pStyle w:val="a4"/>
        <w:spacing w:before="0" w:beforeAutospacing="0" w:after="0" w:afterAutospacing="0"/>
        <w:jc w:val="both"/>
        <w:rPr>
          <w:sz w:val="28"/>
          <w:szCs w:val="28"/>
        </w:rPr>
      </w:pPr>
      <w:r>
        <w:rPr>
          <w:b/>
          <w:sz w:val="28"/>
          <w:szCs w:val="28"/>
        </w:rPr>
        <w:t>07 февраля</w:t>
      </w:r>
      <w:r>
        <w:rPr>
          <w:sz w:val="28"/>
          <w:szCs w:val="28"/>
        </w:rPr>
        <w:t xml:space="preserve"> - участие в онлайн обучении курса "Конкурсные процедуры от</w:t>
      </w:r>
      <w:proofErr w:type="gramStart"/>
      <w:r>
        <w:rPr>
          <w:sz w:val="28"/>
          <w:szCs w:val="28"/>
        </w:rPr>
        <w:t xml:space="preserve"> А</w:t>
      </w:r>
      <w:proofErr w:type="gramEnd"/>
      <w:r>
        <w:rPr>
          <w:sz w:val="28"/>
          <w:szCs w:val="28"/>
        </w:rPr>
        <w:t xml:space="preserve"> до Я" по теме: "Работа с победителями" (Центр "Гарант", Архангельск).</w:t>
      </w:r>
    </w:p>
    <w:p w:rsidR="004E498F" w:rsidRDefault="004E498F" w:rsidP="004E498F">
      <w:pPr>
        <w:pStyle w:val="a4"/>
        <w:spacing w:before="0" w:beforeAutospacing="0" w:after="0" w:afterAutospacing="0"/>
        <w:jc w:val="both"/>
        <w:rPr>
          <w:sz w:val="32"/>
          <w:szCs w:val="28"/>
        </w:rPr>
      </w:pPr>
      <w:r>
        <w:rPr>
          <w:b/>
          <w:sz w:val="28"/>
          <w:szCs w:val="28"/>
        </w:rPr>
        <w:t>08 февраля</w:t>
      </w:r>
      <w:r>
        <w:rPr>
          <w:sz w:val="28"/>
          <w:szCs w:val="28"/>
        </w:rPr>
        <w:t xml:space="preserve"> - участие в онлайн обсуждении нулевых чтений ОП РФ по организации </w:t>
      </w:r>
      <w:r>
        <w:rPr>
          <w:rStyle w:val="text"/>
          <w:rFonts w:eastAsia="Arial"/>
          <w:sz w:val="28"/>
        </w:rPr>
        <w:t>поддержки создания и функционирования сайтов СО НКО.</w:t>
      </w:r>
    </w:p>
    <w:p w:rsidR="004E498F" w:rsidRDefault="004E498F" w:rsidP="004E498F">
      <w:pPr>
        <w:pStyle w:val="a4"/>
        <w:spacing w:before="0" w:beforeAutospacing="0" w:after="0" w:afterAutospacing="0"/>
        <w:jc w:val="both"/>
        <w:rPr>
          <w:sz w:val="28"/>
          <w:szCs w:val="28"/>
        </w:rPr>
      </w:pPr>
      <w:r>
        <w:rPr>
          <w:b/>
          <w:sz w:val="28"/>
          <w:szCs w:val="28"/>
        </w:rPr>
        <w:t>09 февраля</w:t>
      </w:r>
      <w:r>
        <w:rPr>
          <w:sz w:val="28"/>
          <w:szCs w:val="28"/>
        </w:rPr>
        <w:t xml:space="preserve"> - участие в онлайн заседании Клуба </w:t>
      </w:r>
      <w:proofErr w:type="gramStart"/>
      <w:r>
        <w:rPr>
          <w:sz w:val="28"/>
          <w:szCs w:val="28"/>
          <w:lang w:val="en-US"/>
        </w:rPr>
        <w:t>PRO</w:t>
      </w:r>
      <w:proofErr w:type="gramEnd"/>
      <w:r>
        <w:rPr>
          <w:sz w:val="28"/>
          <w:szCs w:val="28"/>
        </w:rPr>
        <w:t xml:space="preserve">оценку (АСОПП, </w:t>
      </w:r>
      <w:r>
        <w:rPr>
          <w:sz w:val="28"/>
          <w:szCs w:val="28"/>
        </w:rPr>
        <w:br/>
        <w:t>г. Москва).</w:t>
      </w:r>
    </w:p>
    <w:p w:rsidR="004E498F" w:rsidRDefault="004E498F" w:rsidP="004E498F">
      <w:pPr>
        <w:pStyle w:val="a4"/>
        <w:spacing w:before="0" w:beforeAutospacing="0" w:after="0" w:afterAutospacing="0"/>
        <w:jc w:val="both"/>
        <w:rPr>
          <w:sz w:val="28"/>
          <w:szCs w:val="28"/>
        </w:rPr>
      </w:pPr>
      <w:r>
        <w:rPr>
          <w:b/>
          <w:sz w:val="28"/>
          <w:szCs w:val="28"/>
        </w:rPr>
        <w:t>13 февраля</w:t>
      </w:r>
      <w:r>
        <w:rPr>
          <w:sz w:val="28"/>
          <w:szCs w:val="28"/>
        </w:rPr>
        <w:t xml:space="preserve"> - участие в онлайн обучении курса "Конкурсные процедуры от</w:t>
      </w:r>
      <w:proofErr w:type="gramStart"/>
      <w:r>
        <w:rPr>
          <w:sz w:val="28"/>
          <w:szCs w:val="28"/>
        </w:rPr>
        <w:t xml:space="preserve"> А</w:t>
      </w:r>
      <w:proofErr w:type="gramEnd"/>
      <w:r>
        <w:rPr>
          <w:sz w:val="28"/>
          <w:szCs w:val="28"/>
        </w:rPr>
        <w:t xml:space="preserve"> до Я" по теме: "Мониторинг проектов-победителей" (Центр "Гарант", Архангельск).</w:t>
      </w:r>
    </w:p>
    <w:p w:rsidR="00634D14" w:rsidRDefault="004E498F" w:rsidP="00634D14">
      <w:pPr>
        <w:pStyle w:val="a4"/>
        <w:spacing w:before="0" w:beforeAutospacing="0" w:after="0" w:afterAutospacing="0"/>
        <w:jc w:val="both"/>
        <w:rPr>
          <w:sz w:val="28"/>
          <w:szCs w:val="28"/>
        </w:rPr>
      </w:pPr>
      <w:r>
        <w:rPr>
          <w:b/>
          <w:sz w:val="28"/>
          <w:szCs w:val="28"/>
        </w:rPr>
        <w:t>14 февраля</w:t>
      </w:r>
      <w:r>
        <w:rPr>
          <w:sz w:val="28"/>
          <w:szCs w:val="28"/>
        </w:rPr>
        <w:t xml:space="preserve"> - участие в </w:t>
      </w:r>
      <w:proofErr w:type="spellStart"/>
      <w:r>
        <w:rPr>
          <w:sz w:val="28"/>
          <w:szCs w:val="28"/>
        </w:rPr>
        <w:t>вебинаре</w:t>
      </w:r>
      <w:proofErr w:type="spellEnd"/>
      <w:r>
        <w:rPr>
          <w:sz w:val="28"/>
          <w:szCs w:val="28"/>
        </w:rPr>
        <w:t xml:space="preserve"> "Мониторинг</w:t>
      </w:r>
      <w:r w:rsidR="00634D14">
        <w:rPr>
          <w:sz w:val="28"/>
          <w:szCs w:val="28"/>
        </w:rPr>
        <w:t xml:space="preserve"> организационной зрелости НКО".</w:t>
      </w:r>
    </w:p>
    <w:p w:rsidR="002D64EE" w:rsidRDefault="002D64EE" w:rsidP="002D64EE">
      <w:pPr>
        <w:pStyle w:val="a4"/>
        <w:spacing w:before="0" w:beforeAutospacing="0" w:after="0" w:afterAutospacing="0"/>
        <w:jc w:val="both"/>
        <w:rPr>
          <w:sz w:val="28"/>
          <w:szCs w:val="28"/>
        </w:rPr>
      </w:pPr>
      <w:r w:rsidRPr="002D64EE">
        <w:rPr>
          <w:b/>
          <w:sz w:val="28"/>
          <w:szCs w:val="28"/>
        </w:rPr>
        <w:t>03 марта</w:t>
      </w:r>
      <w:r w:rsidR="00634D14">
        <w:rPr>
          <w:sz w:val="28"/>
          <w:szCs w:val="28"/>
        </w:rPr>
        <w:t xml:space="preserve"> </w:t>
      </w:r>
      <w:r>
        <w:rPr>
          <w:sz w:val="28"/>
          <w:szCs w:val="28"/>
        </w:rPr>
        <w:t>–</w:t>
      </w:r>
      <w:r w:rsidR="00634D14">
        <w:rPr>
          <w:sz w:val="28"/>
          <w:szCs w:val="28"/>
        </w:rPr>
        <w:t xml:space="preserve"> </w:t>
      </w:r>
      <w:r w:rsidR="00634D14" w:rsidRPr="00634D14">
        <w:rPr>
          <w:sz w:val="28"/>
          <w:szCs w:val="28"/>
        </w:rPr>
        <w:t>Рабочее совещание в Правительства Ульяновской области под</w:t>
      </w:r>
      <w:r>
        <w:rPr>
          <w:sz w:val="28"/>
          <w:szCs w:val="28"/>
        </w:rPr>
        <w:t xml:space="preserve"> председательством А.М. Коробко. </w:t>
      </w:r>
      <w:r w:rsidR="00634D14" w:rsidRPr="00634D14">
        <w:rPr>
          <w:sz w:val="28"/>
          <w:szCs w:val="28"/>
        </w:rPr>
        <w:t xml:space="preserve">Обсуждение вопросов взаимодействия и оказание методической помощи в подготовке заявок от НКО </w:t>
      </w:r>
      <w:r>
        <w:rPr>
          <w:sz w:val="28"/>
          <w:szCs w:val="28"/>
        </w:rPr>
        <w:t xml:space="preserve"> патриотической направленности </w:t>
      </w:r>
    </w:p>
    <w:p w:rsidR="002D64EE" w:rsidRDefault="002D64EE" w:rsidP="002D64EE">
      <w:pPr>
        <w:pStyle w:val="a4"/>
        <w:spacing w:before="0" w:beforeAutospacing="0" w:after="0" w:afterAutospacing="0"/>
        <w:jc w:val="both"/>
        <w:rPr>
          <w:sz w:val="28"/>
          <w:szCs w:val="28"/>
        </w:rPr>
      </w:pPr>
      <w:proofErr w:type="gramStart"/>
      <w:r w:rsidRPr="002D64EE">
        <w:rPr>
          <w:b/>
          <w:sz w:val="28"/>
          <w:szCs w:val="28"/>
        </w:rPr>
        <w:t>06 марта</w:t>
      </w:r>
      <w:r>
        <w:rPr>
          <w:sz w:val="28"/>
          <w:szCs w:val="28"/>
        </w:rPr>
        <w:t xml:space="preserve"> – онлайн </w:t>
      </w:r>
      <w:r w:rsidR="00634D14" w:rsidRPr="00634D14">
        <w:rPr>
          <w:sz w:val="28"/>
          <w:szCs w:val="28"/>
        </w:rPr>
        <w:t>«Летучка Ресурсных центров» с участием Минэкономразвития РФ  (организ</w:t>
      </w:r>
      <w:r>
        <w:rPr>
          <w:sz w:val="28"/>
          <w:szCs w:val="28"/>
        </w:rPr>
        <w:t>атор – Центр «Грани», г. Пермь).</w:t>
      </w:r>
      <w:proofErr w:type="gramEnd"/>
      <w:r>
        <w:rPr>
          <w:sz w:val="28"/>
          <w:szCs w:val="28"/>
        </w:rPr>
        <w:t xml:space="preserve"> </w:t>
      </w:r>
      <w:proofErr w:type="gramStart"/>
      <w:r w:rsidR="00634D14" w:rsidRPr="00634D14">
        <w:rPr>
          <w:sz w:val="28"/>
          <w:szCs w:val="28"/>
        </w:rPr>
        <w:t>Введение специальных ОКВЭД для некоммерческих орга</w:t>
      </w:r>
      <w:r>
        <w:rPr>
          <w:sz w:val="28"/>
          <w:szCs w:val="28"/>
        </w:rPr>
        <w:t>низаций в Российской Федерации.</w:t>
      </w:r>
      <w:proofErr w:type="gramEnd"/>
    </w:p>
    <w:p w:rsidR="002D64EE" w:rsidRDefault="002D64EE" w:rsidP="002D64EE">
      <w:pPr>
        <w:pStyle w:val="a4"/>
        <w:spacing w:before="0" w:beforeAutospacing="0" w:after="0" w:afterAutospacing="0"/>
        <w:jc w:val="both"/>
        <w:rPr>
          <w:sz w:val="28"/>
          <w:szCs w:val="28"/>
        </w:rPr>
      </w:pPr>
      <w:proofErr w:type="gramStart"/>
      <w:r w:rsidRPr="002D64EE">
        <w:rPr>
          <w:b/>
          <w:sz w:val="28"/>
          <w:szCs w:val="28"/>
        </w:rPr>
        <w:t>9-10 марта</w:t>
      </w:r>
      <w:r>
        <w:rPr>
          <w:sz w:val="28"/>
          <w:szCs w:val="28"/>
        </w:rPr>
        <w:t xml:space="preserve"> – </w:t>
      </w:r>
      <w:r w:rsidR="00634D14" w:rsidRPr="00634D14">
        <w:rPr>
          <w:sz w:val="28"/>
          <w:szCs w:val="28"/>
        </w:rPr>
        <w:t>Всероссийская конфе</w:t>
      </w:r>
      <w:r>
        <w:rPr>
          <w:sz w:val="28"/>
          <w:szCs w:val="28"/>
        </w:rPr>
        <w:t xml:space="preserve">ренция «Управление выгоранием» </w:t>
      </w:r>
      <w:r w:rsidR="00634D14" w:rsidRPr="00634D14">
        <w:rPr>
          <w:sz w:val="28"/>
          <w:szCs w:val="28"/>
        </w:rPr>
        <w:t>(организатор «Центр психологии «Форсайт», г. Санкт-Петербург)</w:t>
      </w:r>
      <w:r>
        <w:rPr>
          <w:sz w:val="28"/>
          <w:szCs w:val="28"/>
        </w:rPr>
        <w:t>.</w:t>
      </w:r>
      <w:proofErr w:type="gramEnd"/>
    </w:p>
    <w:p w:rsidR="002D64EE" w:rsidRDefault="002D64EE" w:rsidP="002D64EE">
      <w:pPr>
        <w:pStyle w:val="a4"/>
        <w:spacing w:before="0" w:beforeAutospacing="0" w:after="0" w:afterAutospacing="0"/>
        <w:jc w:val="both"/>
        <w:rPr>
          <w:sz w:val="28"/>
          <w:szCs w:val="28"/>
        </w:rPr>
      </w:pPr>
      <w:r w:rsidRPr="002D64EE">
        <w:rPr>
          <w:b/>
          <w:sz w:val="28"/>
          <w:szCs w:val="28"/>
        </w:rPr>
        <w:t>15 марта</w:t>
      </w:r>
      <w:r>
        <w:rPr>
          <w:sz w:val="28"/>
          <w:szCs w:val="28"/>
        </w:rPr>
        <w:t xml:space="preserve"> – </w:t>
      </w:r>
      <w:r w:rsidR="00634D14" w:rsidRPr="00634D14">
        <w:rPr>
          <w:sz w:val="28"/>
          <w:szCs w:val="28"/>
        </w:rPr>
        <w:t xml:space="preserve">Участие в </w:t>
      </w:r>
      <w:proofErr w:type="spellStart"/>
      <w:r w:rsidR="00634D14" w:rsidRPr="00634D14">
        <w:rPr>
          <w:sz w:val="28"/>
          <w:szCs w:val="28"/>
        </w:rPr>
        <w:t>вебинаре</w:t>
      </w:r>
      <w:proofErr w:type="spellEnd"/>
      <w:r w:rsidR="00634D14" w:rsidRPr="00634D14">
        <w:rPr>
          <w:sz w:val="28"/>
          <w:szCs w:val="28"/>
        </w:rPr>
        <w:t xml:space="preserve"> "Работа с экспертами грантового к</w:t>
      </w:r>
      <w:r>
        <w:rPr>
          <w:sz w:val="28"/>
          <w:szCs w:val="28"/>
        </w:rPr>
        <w:t xml:space="preserve">онкурса". </w:t>
      </w:r>
      <w:r w:rsidR="00634D14" w:rsidRPr="00634D14">
        <w:rPr>
          <w:sz w:val="28"/>
          <w:szCs w:val="28"/>
        </w:rPr>
        <w:t>Роль и поведенческая модель, свобода и объективность  «эксперта» при работе с донорами</w:t>
      </w:r>
      <w:r>
        <w:rPr>
          <w:sz w:val="28"/>
          <w:szCs w:val="28"/>
        </w:rPr>
        <w:t>.</w:t>
      </w:r>
    </w:p>
    <w:p w:rsidR="002D64EE" w:rsidRDefault="002D64EE" w:rsidP="002D64EE">
      <w:pPr>
        <w:pStyle w:val="a4"/>
        <w:spacing w:before="0" w:beforeAutospacing="0" w:after="0" w:afterAutospacing="0"/>
        <w:jc w:val="both"/>
        <w:rPr>
          <w:sz w:val="28"/>
          <w:szCs w:val="28"/>
        </w:rPr>
      </w:pPr>
      <w:r w:rsidRPr="002D64EE">
        <w:rPr>
          <w:b/>
          <w:sz w:val="28"/>
          <w:szCs w:val="28"/>
        </w:rPr>
        <w:t>16 марта</w:t>
      </w:r>
      <w:r>
        <w:rPr>
          <w:sz w:val="28"/>
          <w:szCs w:val="28"/>
        </w:rPr>
        <w:t xml:space="preserve"> – онлайн п</w:t>
      </w:r>
      <w:r w:rsidR="00634D14" w:rsidRPr="00634D14">
        <w:rPr>
          <w:sz w:val="28"/>
          <w:szCs w:val="28"/>
        </w:rPr>
        <w:t>резентация «Аналитика ФЦК 2022»</w:t>
      </w:r>
      <w:r>
        <w:rPr>
          <w:sz w:val="28"/>
          <w:szCs w:val="28"/>
        </w:rPr>
        <w:t xml:space="preserve">. </w:t>
      </w:r>
      <w:r w:rsidR="00634D14" w:rsidRPr="00634D14">
        <w:rPr>
          <w:sz w:val="28"/>
          <w:szCs w:val="28"/>
        </w:rPr>
        <w:t>Статистика по ранку фондов целевого капитала в Российской Федерации за 2022 год</w:t>
      </w:r>
      <w:r>
        <w:rPr>
          <w:sz w:val="28"/>
          <w:szCs w:val="28"/>
        </w:rPr>
        <w:t xml:space="preserve">. Аналитика состояния сектора. </w:t>
      </w:r>
    </w:p>
    <w:p w:rsidR="002D64EE" w:rsidRDefault="002D64EE" w:rsidP="002D64EE">
      <w:pPr>
        <w:pStyle w:val="a4"/>
        <w:spacing w:before="0" w:beforeAutospacing="0" w:after="0" w:afterAutospacing="0"/>
        <w:jc w:val="both"/>
        <w:rPr>
          <w:sz w:val="28"/>
          <w:szCs w:val="28"/>
        </w:rPr>
      </w:pPr>
      <w:r w:rsidRPr="002D64EE">
        <w:rPr>
          <w:b/>
          <w:sz w:val="28"/>
          <w:szCs w:val="28"/>
        </w:rPr>
        <w:t>22 марта</w:t>
      </w:r>
      <w:r>
        <w:rPr>
          <w:sz w:val="28"/>
          <w:szCs w:val="28"/>
        </w:rPr>
        <w:t xml:space="preserve"> - </w:t>
      </w:r>
      <w:proofErr w:type="spellStart"/>
      <w:r w:rsidR="00634D14" w:rsidRPr="00634D14">
        <w:rPr>
          <w:sz w:val="28"/>
          <w:szCs w:val="28"/>
        </w:rPr>
        <w:t>Вебинар</w:t>
      </w:r>
      <w:proofErr w:type="spellEnd"/>
      <w:r w:rsidR="00634D14" w:rsidRPr="00634D14">
        <w:rPr>
          <w:sz w:val="28"/>
          <w:szCs w:val="28"/>
        </w:rPr>
        <w:t xml:space="preserve"> «Некоммерческий сектор России: </w:t>
      </w:r>
      <w:r>
        <w:rPr>
          <w:sz w:val="28"/>
          <w:szCs w:val="28"/>
        </w:rPr>
        <w:t>инструменты анализа и развития». RAEX и ОПРФ.</w:t>
      </w:r>
    </w:p>
    <w:p w:rsidR="002D64EE" w:rsidRDefault="002D64EE" w:rsidP="002D64EE">
      <w:pPr>
        <w:pStyle w:val="a4"/>
        <w:spacing w:before="0" w:beforeAutospacing="0" w:after="0" w:afterAutospacing="0"/>
        <w:jc w:val="both"/>
        <w:rPr>
          <w:sz w:val="28"/>
          <w:szCs w:val="28"/>
        </w:rPr>
      </w:pPr>
      <w:r w:rsidRPr="002D64EE">
        <w:rPr>
          <w:b/>
          <w:sz w:val="28"/>
          <w:szCs w:val="28"/>
        </w:rPr>
        <w:t>24-25 марта</w:t>
      </w:r>
      <w:r>
        <w:rPr>
          <w:sz w:val="28"/>
          <w:szCs w:val="28"/>
        </w:rPr>
        <w:t xml:space="preserve"> - </w:t>
      </w:r>
      <w:r w:rsidR="00634D14" w:rsidRPr="00634D14">
        <w:rPr>
          <w:sz w:val="28"/>
          <w:szCs w:val="28"/>
        </w:rPr>
        <w:t>Участие в обуча</w:t>
      </w:r>
      <w:r>
        <w:rPr>
          <w:sz w:val="28"/>
          <w:szCs w:val="28"/>
        </w:rPr>
        <w:t xml:space="preserve">ющем курсе "Эксперт+". </w:t>
      </w:r>
      <w:r w:rsidR="00634D14" w:rsidRPr="00634D14">
        <w:rPr>
          <w:sz w:val="28"/>
          <w:szCs w:val="28"/>
        </w:rPr>
        <w:t>Методология проведен</w:t>
      </w:r>
      <w:r>
        <w:rPr>
          <w:sz w:val="28"/>
          <w:szCs w:val="28"/>
        </w:rPr>
        <w:t xml:space="preserve">ия оценки грантовых конкурсов. </w:t>
      </w:r>
    </w:p>
    <w:p w:rsidR="002D64EE" w:rsidRDefault="002D64EE" w:rsidP="002D64EE">
      <w:pPr>
        <w:pStyle w:val="a4"/>
        <w:spacing w:before="0" w:beforeAutospacing="0" w:after="0" w:afterAutospacing="0"/>
        <w:jc w:val="both"/>
        <w:rPr>
          <w:sz w:val="28"/>
          <w:szCs w:val="28"/>
        </w:rPr>
      </w:pPr>
      <w:r w:rsidRPr="002D64EE">
        <w:rPr>
          <w:b/>
          <w:sz w:val="28"/>
          <w:szCs w:val="28"/>
        </w:rPr>
        <w:t>27 марта</w:t>
      </w:r>
      <w:r>
        <w:rPr>
          <w:sz w:val="28"/>
          <w:szCs w:val="28"/>
        </w:rPr>
        <w:t xml:space="preserve"> – </w:t>
      </w:r>
      <w:proofErr w:type="spellStart"/>
      <w:r w:rsidR="00634D14" w:rsidRPr="00634D14">
        <w:rPr>
          <w:sz w:val="28"/>
          <w:szCs w:val="28"/>
        </w:rPr>
        <w:t>Вебинар</w:t>
      </w:r>
      <w:proofErr w:type="spellEnd"/>
      <w:r w:rsidR="00634D14" w:rsidRPr="00634D14">
        <w:rPr>
          <w:sz w:val="28"/>
          <w:szCs w:val="28"/>
        </w:rPr>
        <w:t xml:space="preserve"> «Работа с </w:t>
      </w:r>
      <w:r>
        <w:rPr>
          <w:sz w:val="28"/>
          <w:szCs w:val="28"/>
        </w:rPr>
        <w:t>экспертами грантового конкурса».</w:t>
      </w:r>
      <w:r w:rsidR="00634D14" w:rsidRPr="00634D14">
        <w:rPr>
          <w:sz w:val="28"/>
          <w:szCs w:val="28"/>
        </w:rPr>
        <w:tab/>
      </w:r>
    </w:p>
    <w:p w:rsidR="002D64EE" w:rsidRDefault="002D64EE" w:rsidP="002D64EE">
      <w:pPr>
        <w:pStyle w:val="a4"/>
        <w:spacing w:before="0" w:beforeAutospacing="0" w:after="0" w:afterAutospacing="0"/>
        <w:jc w:val="both"/>
        <w:rPr>
          <w:sz w:val="28"/>
          <w:szCs w:val="28"/>
        </w:rPr>
      </w:pPr>
      <w:r w:rsidRPr="002D64EE">
        <w:rPr>
          <w:b/>
          <w:sz w:val="28"/>
          <w:szCs w:val="28"/>
        </w:rPr>
        <w:t>31 марта</w:t>
      </w:r>
      <w:r>
        <w:rPr>
          <w:sz w:val="28"/>
          <w:szCs w:val="28"/>
        </w:rPr>
        <w:t xml:space="preserve"> – </w:t>
      </w:r>
      <w:proofErr w:type="gramStart"/>
      <w:r>
        <w:rPr>
          <w:sz w:val="28"/>
          <w:szCs w:val="28"/>
        </w:rPr>
        <w:t>Калибровочный</w:t>
      </w:r>
      <w:proofErr w:type="gramEnd"/>
      <w:r>
        <w:rPr>
          <w:sz w:val="28"/>
          <w:szCs w:val="28"/>
        </w:rPr>
        <w:t xml:space="preserve"> </w:t>
      </w:r>
      <w:proofErr w:type="spellStart"/>
      <w:r>
        <w:rPr>
          <w:sz w:val="28"/>
          <w:szCs w:val="28"/>
        </w:rPr>
        <w:t>вебинар</w:t>
      </w:r>
      <w:proofErr w:type="spellEnd"/>
      <w:r>
        <w:rPr>
          <w:sz w:val="28"/>
          <w:szCs w:val="28"/>
        </w:rPr>
        <w:t xml:space="preserve"> от ПФКИ.</w:t>
      </w:r>
    </w:p>
    <w:p w:rsidR="002D64EE" w:rsidRDefault="002D64EE" w:rsidP="002D64EE">
      <w:pPr>
        <w:pStyle w:val="a4"/>
        <w:spacing w:before="0" w:beforeAutospacing="0" w:after="0" w:afterAutospacing="0"/>
        <w:jc w:val="both"/>
        <w:rPr>
          <w:sz w:val="28"/>
          <w:szCs w:val="28"/>
        </w:rPr>
      </w:pPr>
      <w:r w:rsidRPr="002D64EE">
        <w:rPr>
          <w:b/>
          <w:sz w:val="28"/>
          <w:szCs w:val="28"/>
        </w:rPr>
        <w:t>В течение месяца</w:t>
      </w:r>
      <w:r>
        <w:rPr>
          <w:b/>
          <w:sz w:val="28"/>
          <w:szCs w:val="28"/>
        </w:rPr>
        <w:t xml:space="preserve"> апреля -</w:t>
      </w:r>
      <w:r w:rsidRPr="002D64EE">
        <w:rPr>
          <w:sz w:val="28"/>
          <w:szCs w:val="28"/>
        </w:rPr>
        <w:t xml:space="preserve"> Онлайн </w:t>
      </w:r>
      <w:proofErr w:type="gramStart"/>
      <w:r w:rsidRPr="002D64EE">
        <w:rPr>
          <w:sz w:val="28"/>
          <w:szCs w:val="28"/>
        </w:rPr>
        <w:t>Обучение по программе</w:t>
      </w:r>
      <w:proofErr w:type="gramEnd"/>
      <w:r w:rsidRPr="002D64EE">
        <w:rPr>
          <w:sz w:val="28"/>
          <w:szCs w:val="28"/>
        </w:rPr>
        <w:t xml:space="preserve"> «Правовая академия 2.0»</w:t>
      </w:r>
      <w:r>
        <w:rPr>
          <w:sz w:val="28"/>
          <w:szCs w:val="28"/>
        </w:rPr>
        <w:t xml:space="preserve">. </w:t>
      </w:r>
      <w:r w:rsidRPr="002D64EE">
        <w:rPr>
          <w:sz w:val="28"/>
          <w:szCs w:val="28"/>
        </w:rPr>
        <w:t>Приобретение компетенций по вопросам законодательного сопровождения деятельности НКО. Организатор обучения – Ассоциация «Юристы за гражданское общество» г. М</w:t>
      </w:r>
      <w:r>
        <w:rPr>
          <w:sz w:val="28"/>
          <w:szCs w:val="28"/>
        </w:rPr>
        <w:t>осква.</w:t>
      </w:r>
    </w:p>
    <w:p w:rsidR="002D64EE" w:rsidRDefault="002D64EE" w:rsidP="002D64EE">
      <w:pPr>
        <w:pStyle w:val="a4"/>
        <w:spacing w:before="0" w:beforeAutospacing="0" w:after="0" w:afterAutospacing="0"/>
        <w:jc w:val="both"/>
        <w:rPr>
          <w:sz w:val="28"/>
          <w:szCs w:val="28"/>
        </w:rPr>
      </w:pPr>
      <w:r w:rsidRPr="002D64EE">
        <w:rPr>
          <w:b/>
          <w:sz w:val="28"/>
          <w:szCs w:val="28"/>
        </w:rPr>
        <w:t>06 апреля</w:t>
      </w:r>
      <w:r>
        <w:rPr>
          <w:sz w:val="28"/>
          <w:szCs w:val="28"/>
        </w:rPr>
        <w:t xml:space="preserve"> – </w:t>
      </w:r>
      <w:r w:rsidRPr="002D64EE">
        <w:rPr>
          <w:sz w:val="28"/>
          <w:szCs w:val="28"/>
        </w:rPr>
        <w:t xml:space="preserve">Участие в </w:t>
      </w:r>
      <w:proofErr w:type="spellStart"/>
      <w:r w:rsidRPr="002D64EE">
        <w:rPr>
          <w:sz w:val="28"/>
          <w:szCs w:val="28"/>
        </w:rPr>
        <w:t>вебинаре</w:t>
      </w:r>
      <w:proofErr w:type="spellEnd"/>
      <w:r w:rsidRPr="002D64EE">
        <w:rPr>
          <w:sz w:val="28"/>
          <w:szCs w:val="28"/>
        </w:rPr>
        <w:t xml:space="preserve"> «Глобальные цели развития для НКО: подведение итогов серии индивидуальны</w:t>
      </w:r>
      <w:r>
        <w:rPr>
          <w:sz w:val="28"/>
          <w:szCs w:val="28"/>
        </w:rPr>
        <w:t>х практикумов НКО с экспертами».</w:t>
      </w:r>
    </w:p>
    <w:p w:rsidR="002D64EE" w:rsidRDefault="002D64EE" w:rsidP="002D64EE">
      <w:pPr>
        <w:pStyle w:val="a4"/>
        <w:spacing w:before="0" w:beforeAutospacing="0" w:after="0" w:afterAutospacing="0"/>
        <w:jc w:val="both"/>
        <w:rPr>
          <w:sz w:val="28"/>
          <w:szCs w:val="28"/>
        </w:rPr>
      </w:pPr>
      <w:r w:rsidRPr="002D64EE">
        <w:rPr>
          <w:b/>
          <w:sz w:val="28"/>
          <w:szCs w:val="28"/>
        </w:rPr>
        <w:t>07 апреля</w:t>
      </w:r>
      <w:r>
        <w:rPr>
          <w:sz w:val="28"/>
          <w:szCs w:val="28"/>
        </w:rPr>
        <w:t xml:space="preserve"> – </w:t>
      </w:r>
      <w:r w:rsidRPr="002D64EE">
        <w:rPr>
          <w:sz w:val="28"/>
          <w:szCs w:val="28"/>
        </w:rPr>
        <w:t>Участие в онлайн-конференции «Минимизация риск</w:t>
      </w:r>
      <w:r>
        <w:rPr>
          <w:sz w:val="28"/>
          <w:szCs w:val="28"/>
        </w:rPr>
        <w:t>ов НКО: как не быть обманутыми».</w:t>
      </w:r>
      <w:r>
        <w:rPr>
          <w:sz w:val="28"/>
          <w:szCs w:val="28"/>
        </w:rPr>
        <w:tab/>
      </w:r>
    </w:p>
    <w:p w:rsidR="002D64EE" w:rsidRDefault="002D64EE" w:rsidP="002D64EE">
      <w:pPr>
        <w:pStyle w:val="a4"/>
        <w:spacing w:before="0" w:beforeAutospacing="0" w:after="0" w:afterAutospacing="0"/>
        <w:jc w:val="both"/>
        <w:rPr>
          <w:sz w:val="28"/>
          <w:szCs w:val="28"/>
        </w:rPr>
      </w:pPr>
      <w:r w:rsidRPr="002D64EE">
        <w:rPr>
          <w:b/>
          <w:sz w:val="28"/>
          <w:szCs w:val="28"/>
        </w:rPr>
        <w:t>10 апреля</w:t>
      </w:r>
      <w:r>
        <w:rPr>
          <w:sz w:val="28"/>
          <w:szCs w:val="28"/>
        </w:rPr>
        <w:t xml:space="preserve"> – </w:t>
      </w:r>
      <w:r w:rsidRPr="002D64EE">
        <w:rPr>
          <w:sz w:val="28"/>
          <w:szCs w:val="28"/>
        </w:rPr>
        <w:t xml:space="preserve">Участие в </w:t>
      </w:r>
      <w:proofErr w:type="spellStart"/>
      <w:r w:rsidRPr="002D64EE">
        <w:rPr>
          <w:sz w:val="28"/>
          <w:szCs w:val="28"/>
        </w:rPr>
        <w:t>вебинаре</w:t>
      </w:r>
      <w:proofErr w:type="spellEnd"/>
      <w:r w:rsidRPr="002D64EE">
        <w:rPr>
          <w:sz w:val="28"/>
          <w:szCs w:val="28"/>
        </w:rPr>
        <w:t xml:space="preserve"> «Разговор по душам как метода сбора данных при </w:t>
      </w:r>
      <w:r>
        <w:rPr>
          <w:sz w:val="28"/>
          <w:szCs w:val="28"/>
        </w:rPr>
        <w:t xml:space="preserve">оценке». </w:t>
      </w:r>
      <w:r w:rsidRPr="002D64EE">
        <w:rPr>
          <w:sz w:val="28"/>
          <w:szCs w:val="28"/>
        </w:rPr>
        <w:t xml:space="preserve">Ассоциация специалистов по оценке </w:t>
      </w:r>
      <w:r>
        <w:rPr>
          <w:sz w:val="28"/>
          <w:szCs w:val="28"/>
        </w:rPr>
        <w:t>проектов и программ (г. Москва).</w:t>
      </w:r>
    </w:p>
    <w:p w:rsidR="002D64EE" w:rsidRDefault="002D64EE" w:rsidP="002D64EE">
      <w:pPr>
        <w:pStyle w:val="a4"/>
        <w:spacing w:before="0" w:beforeAutospacing="0" w:after="0" w:afterAutospacing="0"/>
        <w:jc w:val="both"/>
        <w:rPr>
          <w:sz w:val="28"/>
          <w:szCs w:val="28"/>
        </w:rPr>
      </w:pPr>
      <w:r w:rsidRPr="002D64EE">
        <w:rPr>
          <w:b/>
          <w:sz w:val="28"/>
          <w:szCs w:val="28"/>
        </w:rPr>
        <w:t>11 апреля</w:t>
      </w:r>
      <w:r>
        <w:rPr>
          <w:sz w:val="28"/>
          <w:szCs w:val="28"/>
        </w:rPr>
        <w:t xml:space="preserve"> – </w:t>
      </w:r>
      <w:r w:rsidRPr="002D64EE">
        <w:rPr>
          <w:sz w:val="28"/>
          <w:szCs w:val="28"/>
        </w:rPr>
        <w:t xml:space="preserve">участие в </w:t>
      </w:r>
      <w:proofErr w:type="spellStart"/>
      <w:r w:rsidRPr="002D64EE">
        <w:rPr>
          <w:sz w:val="28"/>
          <w:szCs w:val="28"/>
        </w:rPr>
        <w:t>вебинаре</w:t>
      </w:r>
      <w:proofErr w:type="spellEnd"/>
      <w:r w:rsidRPr="002D64EE">
        <w:rPr>
          <w:sz w:val="28"/>
          <w:szCs w:val="28"/>
        </w:rPr>
        <w:t xml:space="preserve"> "Работа с </w:t>
      </w:r>
      <w:r>
        <w:rPr>
          <w:sz w:val="28"/>
          <w:szCs w:val="28"/>
        </w:rPr>
        <w:t xml:space="preserve">экспертами грантового конкурса". </w:t>
      </w:r>
      <w:r w:rsidRPr="002D64EE">
        <w:rPr>
          <w:sz w:val="28"/>
          <w:szCs w:val="28"/>
        </w:rPr>
        <w:t>Центр «Гарант»  (г. Архангельск) и ПФКИ</w:t>
      </w:r>
      <w:r>
        <w:rPr>
          <w:sz w:val="28"/>
          <w:szCs w:val="28"/>
        </w:rPr>
        <w:t>.</w:t>
      </w:r>
    </w:p>
    <w:p w:rsidR="002D64EE" w:rsidRDefault="002D64EE" w:rsidP="002D64EE">
      <w:pPr>
        <w:pStyle w:val="a4"/>
        <w:spacing w:before="0" w:beforeAutospacing="0" w:after="0" w:afterAutospacing="0"/>
        <w:jc w:val="both"/>
        <w:rPr>
          <w:sz w:val="28"/>
          <w:szCs w:val="28"/>
        </w:rPr>
      </w:pPr>
      <w:r w:rsidRPr="002D64EE">
        <w:rPr>
          <w:b/>
          <w:sz w:val="28"/>
          <w:szCs w:val="28"/>
        </w:rPr>
        <w:t>13 апреля</w:t>
      </w:r>
      <w:r>
        <w:rPr>
          <w:sz w:val="28"/>
          <w:szCs w:val="28"/>
        </w:rPr>
        <w:t xml:space="preserve"> – </w:t>
      </w:r>
      <w:r w:rsidRPr="002D64EE">
        <w:rPr>
          <w:sz w:val="28"/>
          <w:szCs w:val="28"/>
        </w:rPr>
        <w:t>Онлайн учас</w:t>
      </w:r>
      <w:r>
        <w:rPr>
          <w:sz w:val="28"/>
          <w:szCs w:val="28"/>
        </w:rPr>
        <w:t>тие в форуме «</w:t>
      </w:r>
      <w:proofErr w:type="spellStart"/>
      <w:r>
        <w:rPr>
          <w:sz w:val="28"/>
          <w:szCs w:val="28"/>
        </w:rPr>
        <w:t>Эндаументы</w:t>
      </w:r>
      <w:proofErr w:type="spellEnd"/>
      <w:r>
        <w:rPr>
          <w:sz w:val="28"/>
          <w:szCs w:val="28"/>
        </w:rPr>
        <w:t xml:space="preserve"> 2023». </w:t>
      </w:r>
      <w:r w:rsidRPr="002D64EE">
        <w:rPr>
          <w:sz w:val="28"/>
          <w:szCs w:val="28"/>
        </w:rPr>
        <w:t xml:space="preserve">Форум организован Благотворительным фондом </w:t>
      </w:r>
      <w:proofErr w:type="spellStart"/>
      <w:r w:rsidRPr="002D64EE">
        <w:rPr>
          <w:sz w:val="28"/>
          <w:szCs w:val="28"/>
        </w:rPr>
        <w:t>В.Потанина</w:t>
      </w:r>
      <w:proofErr w:type="spellEnd"/>
      <w:r w:rsidRPr="002D64EE">
        <w:rPr>
          <w:sz w:val="28"/>
          <w:szCs w:val="28"/>
        </w:rPr>
        <w:t xml:space="preserve"> и Школой СКОЛКОВО. На площадках форума обсуждались вопросы состояние Фондов целевых капиталов, динамика развития с</w:t>
      </w:r>
      <w:r>
        <w:rPr>
          <w:sz w:val="28"/>
          <w:szCs w:val="28"/>
        </w:rPr>
        <w:t xml:space="preserve">ектора и перспективы развития. </w:t>
      </w:r>
    </w:p>
    <w:p w:rsidR="002D64EE" w:rsidRDefault="002D64EE" w:rsidP="002D64EE">
      <w:pPr>
        <w:pStyle w:val="a4"/>
        <w:spacing w:before="0" w:beforeAutospacing="0" w:after="0" w:afterAutospacing="0"/>
        <w:jc w:val="both"/>
        <w:rPr>
          <w:sz w:val="28"/>
          <w:szCs w:val="28"/>
        </w:rPr>
      </w:pPr>
      <w:r w:rsidRPr="002D64EE">
        <w:rPr>
          <w:b/>
          <w:sz w:val="28"/>
          <w:szCs w:val="28"/>
        </w:rPr>
        <w:t>13 апреля</w:t>
      </w:r>
      <w:r>
        <w:rPr>
          <w:sz w:val="28"/>
          <w:szCs w:val="28"/>
        </w:rPr>
        <w:t xml:space="preserve"> – </w:t>
      </w:r>
      <w:r w:rsidRPr="002D64EE">
        <w:rPr>
          <w:sz w:val="28"/>
          <w:szCs w:val="28"/>
        </w:rPr>
        <w:t xml:space="preserve">Участие в семинаре Президентского фонда культурных инициатив </w:t>
      </w:r>
      <w:r w:rsidRPr="002D64EE">
        <w:rPr>
          <w:sz w:val="28"/>
          <w:szCs w:val="28"/>
        </w:rPr>
        <w:tab/>
        <w:t xml:space="preserve">Спикер семинара – генеральный директор ПФКИ </w:t>
      </w:r>
      <w:proofErr w:type="spellStart"/>
      <w:r w:rsidRPr="002D64EE">
        <w:rPr>
          <w:sz w:val="28"/>
          <w:szCs w:val="28"/>
        </w:rPr>
        <w:t>Р.Карманов</w:t>
      </w:r>
      <w:proofErr w:type="spellEnd"/>
      <w:r w:rsidRPr="002D64EE">
        <w:rPr>
          <w:sz w:val="28"/>
          <w:szCs w:val="28"/>
        </w:rPr>
        <w:t xml:space="preserve">. В семинаре приняли </w:t>
      </w:r>
      <w:proofErr w:type="gramStart"/>
      <w:r w:rsidRPr="002D64EE">
        <w:rPr>
          <w:sz w:val="28"/>
          <w:szCs w:val="28"/>
        </w:rPr>
        <w:t>участие</w:t>
      </w:r>
      <w:proofErr w:type="gramEnd"/>
      <w:r w:rsidRPr="002D64EE">
        <w:rPr>
          <w:sz w:val="28"/>
          <w:szCs w:val="28"/>
        </w:rPr>
        <w:t xml:space="preserve"> представители отрасти Культура (государственные и муниципальные), СО НКО и </w:t>
      </w:r>
      <w:proofErr w:type="spellStart"/>
      <w:r w:rsidRPr="002D64EE">
        <w:rPr>
          <w:sz w:val="28"/>
          <w:szCs w:val="28"/>
        </w:rPr>
        <w:t>ТОСы</w:t>
      </w:r>
      <w:proofErr w:type="spellEnd"/>
      <w:r w:rsidRPr="002D64EE">
        <w:rPr>
          <w:sz w:val="28"/>
          <w:szCs w:val="28"/>
        </w:rPr>
        <w:t xml:space="preserve"> победители /</w:t>
      </w:r>
      <w:r>
        <w:rPr>
          <w:sz w:val="28"/>
          <w:szCs w:val="28"/>
        </w:rPr>
        <w:t xml:space="preserve"> получатели грантовых конкурсов.</w:t>
      </w:r>
    </w:p>
    <w:p w:rsidR="002D64EE" w:rsidRDefault="002D64EE" w:rsidP="002D64EE">
      <w:pPr>
        <w:pStyle w:val="a4"/>
        <w:spacing w:before="0" w:beforeAutospacing="0" w:after="0" w:afterAutospacing="0"/>
        <w:jc w:val="both"/>
        <w:rPr>
          <w:sz w:val="28"/>
          <w:szCs w:val="28"/>
        </w:rPr>
      </w:pPr>
      <w:r w:rsidRPr="002D64EE">
        <w:rPr>
          <w:b/>
          <w:sz w:val="28"/>
          <w:szCs w:val="28"/>
        </w:rPr>
        <w:t>14 апреля</w:t>
      </w:r>
      <w:r>
        <w:rPr>
          <w:sz w:val="28"/>
          <w:szCs w:val="28"/>
        </w:rPr>
        <w:t xml:space="preserve"> - </w:t>
      </w:r>
      <w:r w:rsidRPr="002D64EE">
        <w:rPr>
          <w:sz w:val="28"/>
          <w:szCs w:val="28"/>
        </w:rPr>
        <w:t>Участие в заседании Клуба «</w:t>
      </w:r>
      <w:proofErr w:type="spellStart"/>
      <w:proofErr w:type="gramStart"/>
      <w:r w:rsidRPr="002D64EE">
        <w:rPr>
          <w:sz w:val="28"/>
          <w:szCs w:val="28"/>
        </w:rPr>
        <w:t>PRO</w:t>
      </w:r>
      <w:proofErr w:type="gramEnd"/>
      <w:r w:rsidRPr="002D64EE">
        <w:rPr>
          <w:sz w:val="28"/>
          <w:szCs w:val="28"/>
        </w:rPr>
        <w:t>оценку</w:t>
      </w:r>
      <w:proofErr w:type="spellEnd"/>
      <w:r w:rsidRPr="002D64EE">
        <w:rPr>
          <w:sz w:val="28"/>
          <w:szCs w:val="28"/>
        </w:rPr>
        <w:t>»</w:t>
      </w:r>
      <w:r>
        <w:rPr>
          <w:sz w:val="28"/>
          <w:szCs w:val="28"/>
        </w:rPr>
        <w:t xml:space="preserve">. </w:t>
      </w:r>
      <w:r w:rsidRPr="002D64EE">
        <w:rPr>
          <w:sz w:val="28"/>
          <w:szCs w:val="28"/>
        </w:rPr>
        <w:t>Ассоциация специалистов по оценке проектов и программ (г. Москва). Тема «Оценка качества жизни»</w:t>
      </w:r>
      <w:r>
        <w:rPr>
          <w:sz w:val="28"/>
          <w:szCs w:val="28"/>
        </w:rPr>
        <w:t>.</w:t>
      </w:r>
    </w:p>
    <w:p w:rsidR="002D64EE" w:rsidRDefault="002D64EE" w:rsidP="002D64EE">
      <w:pPr>
        <w:pStyle w:val="a4"/>
        <w:spacing w:before="0" w:beforeAutospacing="0" w:after="0" w:afterAutospacing="0"/>
        <w:jc w:val="both"/>
        <w:rPr>
          <w:sz w:val="28"/>
          <w:szCs w:val="28"/>
        </w:rPr>
      </w:pPr>
      <w:r w:rsidRPr="008E4255">
        <w:rPr>
          <w:b/>
          <w:sz w:val="28"/>
          <w:szCs w:val="28"/>
        </w:rPr>
        <w:t>14 апреля</w:t>
      </w:r>
      <w:r>
        <w:rPr>
          <w:sz w:val="28"/>
          <w:szCs w:val="28"/>
        </w:rPr>
        <w:t xml:space="preserve"> – </w:t>
      </w:r>
      <w:r w:rsidRPr="002D64EE">
        <w:rPr>
          <w:sz w:val="28"/>
          <w:szCs w:val="28"/>
        </w:rPr>
        <w:t>участие в онлайн кафе «Публичные отчеты НКО»</w:t>
      </w:r>
      <w:r>
        <w:rPr>
          <w:sz w:val="28"/>
          <w:szCs w:val="28"/>
        </w:rPr>
        <w:t>.</w:t>
      </w:r>
      <w:r w:rsidRPr="002D64EE">
        <w:rPr>
          <w:sz w:val="28"/>
          <w:szCs w:val="28"/>
        </w:rPr>
        <w:tab/>
      </w:r>
      <w:r>
        <w:rPr>
          <w:sz w:val="28"/>
          <w:szCs w:val="28"/>
        </w:rPr>
        <w:tab/>
      </w:r>
    </w:p>
    <w:p w:rsidR="002D64EE" w:rsidRDefault="002D64EE" w:rsidP="002D64EE">
      <w:pPr>
        <w:pStyle w:val="a4"/>
        <w:spacing w:before="0" w:beforeAutospacing="0" w:after="0" w:afterAutospacing="0"/>
        <w:jc w:val="both"/>
        <w:rPr>
          <w:sz w:val="28"/>
          <w:szCs w:val="28"/>
        </w:rPr>
      </w:pPr>
      <w:r w:rsidRPr="008E4255">
        <w:rPr>
          <w:b/>
          <w:sz w:val="28"/>
          <w:szCs w:val="28"/>
        </w:rPr>
        <w:t>17 апреля</w:t>
      </w:r>
      <w:r>
        <w:rPr>
          <w:sz w:val="28"/>
          <w:szCs w:val="28"/>
        </w:rPr>
        <w:t xml:space="preserve"> – </w:t>
      </w:r>
      <w:r w:rsidRPr="002D64EE">
        <w:rPr>
          <w:sz w:val="28"/>
          <w:szCs w:val="28"/>
        </w:rPr>
        <w:t xml:space="preserve">Участие в онлайн марафоне </w:t>
      </w:r>
      <w:r>
        <w:rPr>
          <w:sz w:val="28"/>
          <w:szCs w:val="28"/>
        </w:rPr>
        <w:t xml:space="preserve">ресурсных центров «Сила вместе». </w:t>
      </w:r>
      <w:r w:rsidRPr="002D64EE">
        <w:rPr>
          <w:sz w:val="28"/>
          <w:szCs w:val="28"/>
        </w:rPr>
        <w:t>Центр "Гарант", г. Архангельск</w:t>
      </w:r>
      <w:r>
        <w:rPr>
          <w:sz w:val="28"/>
          <w:szCs w:val="28"/>
        </w:rPr>
        <w:t>.</w:t>
      </w:r>
    </w:p>
    <w:p w:rsidR="002D64EE" w:rsidRDefault="002D64EE" w:rsidP="002D64EE">
      <w:pPr>
        <w:pStyle w:val="a4"/>
        <w:spacing w:before="0" w:beforeAutospacing="0" w:after="0" w:afterAutospacing="0"/>
        <w:jc w:val="both"/>
        <w:rPr>
          <w:sz w:val="28"/>
          <w:szCs w:val="28"/>
        </w:rPr>
      </w:pPr>
      <w:r w:rsidRPr="008E4255">
        <w:rPr>
          <w:b/>
          <w:sz w:val="28"/>
          <w:szCs w:val="28"/>
        </w:rPr>
        <w:t>17 апреля</w:t>
      </w:r>
      <w:r>
        <w:rPr>
          <w:sz w:val="28"/>
          <w:szCs w:val="28"/>
        </w:rPr>
        <w:t xml:space="preserve"> – </w:t>
      </w:r>
      <w:r w:rsidRPr="002D64EE">
        <w:rPr>
          <w:sz w:val="28"/>
          <w:szCs w:val="28"/>
        </w:rPr>
        <w:t xml:space="preserve">Участие в </w:t>
      </w:r>
      <w:proofErr w:type="spellStart"/>
      <w:r w:rsidRPr="002D64EE">
        <w:rPr>
          <w:sz w:val="28"/>
          <w:szCs w:val="28"/>
        </w:rPr>
        <w:t>вебинаре</w:t>
      </w:r>
      <w:proofErr w:type="spellEnd"/>
      <w:r w:rsidRPr="002D64EE">
        <w:rPr>
          <w:sz w:val="28"/>
          <w:szCs w:val="28"/>
        </w:rPr>
        <w:t xml:space="preserve"> по оценке публичных годовых отчетов НКО </w:t>
      </w:r>
      <w:r>
        <w:rPr>
          <w:sz w:val="28"/>
          <w:szCs w:val="28"/>
        </w:rPr>
        <w:t xml:space="preserve">Красноярского края. </w:t>
      </w:r>
      <w:r w:rsidRPr="002D64EE">
        <w:rPr>
          <w:sz w:val="28"/>
          <w:szCs w:val="28"/>
        </w:rPr>
        <w:t>Межрегиональная общественная организация "Центр развивающих технологий "Сотрудничество" (г. Красноярск)</w:t>
      </w:r>
      <w:r>
        <w:rPr>
          <w:sz w:val="28"/>
          <w:szCs w:val="28"/>
        </w:rPr>
        <w:t>.</w:t>
      </w:r>
    </w:p>
    <w:p w:rsidR="002D64EE" w:rsidRDefault="002D64EE" w:rsidP="002D64EE">
      <w:pPr>
        <w:pStyle w:val="a4"/>
        <w:spacing w:before="0" w:beforeAutospacing="0" w:after="0" w:afterAutospacing="0"/>
        <w:jc w:val="both"/>
        <w:rPr>
          <w:sz w:val="28"/>
          <w:szCs w:val="28"/>
        </w:rPr>
      </w:pPr>
      <w:r w:rsidRPr="008E4255">
        <w:rPr>
          <w:b/>
          <w:sz w:val="28"/>
          <w:szCs w:val="28"/>
        </w:rPr>
        <w:t>20-21 апреля</w:t>
      </w:r>
      <w:r>
        <w:rPr>
          <w:sz w:val="28"/>
          <w:szCs w:val="28"/>
        </w:rPr>
        <w:t xml:space="preserve"> - </w:t>
      </w:r>
      <w:r w:rsidRPr="002D64EE">
        <w:rPr>
          <w:sz w:val="28"/>
          <w:szCs w:val="28"/>
        </w:rPr>
        <w:t xml:space="preserve">Очное участие в семинаре «Как </w:t>
      </w:r>
      <w:r>
        <w:rPr>
          <w:sz w:val="28"/>
          <w:szCs w:val="28"/>
        </w:rPr>
        <w:t xml:space="preserve">организовать </w:t>
      </w:r>
      <w:proofErr w:type="spellStart"/>
      <w:r>
        <w:rPr>
          <w:sz w:val="28"/>
          <w:szCs w:val="28"/>
        </w:rPr>
        <w:t>грантовый</w:t>
      </w:r>
      <w:proofErr w:type="spellEnd"/>
      <w:r>
        <w:rPr>
          <w:sz w:val="28"/>
          <w:szCs w:val="28"/>
        </w:rPr>
        <w:t xml:space="preserve"> конкурс». </w:t>
      </w:r>
      <w:r w:rsidRPr="002D64EE">
        <w:rPr>
          <w:sz w:val="28"/>
          <w:szCs w:val="28"/>
        </w:rPr>
        <w:t>Центр "Гарант", г. Архангельск</w:t>
      </w:r>
      <w:r>
        <w:rPr>
          <w:sz w:val="28"/>
          <w:szCs w:val="28"/>
        </w:rPr>
        <w:t>.</w:t>
      </w:r>
    </w:p>
    <w:p w:rsidR="002D64EE" w:rsidRDefault="002D64EE" w:rsidP="002D64EE">
      <w:pPr>
        <w:pStyle w:val="a4"/>
        <w:spacing w:before="0" w:beforeAutospacing="0" w:after="0" w:afterAutospacing="0"/>
        <w:jc w:val="both"/>
        <w:rPr>
          <w:sz w:val="28"/>
          <w:szCs w:val="28"/>
        </w:rPr>
      </w:pPr>
      <w:r w:rsidRPr="008E4255">
        <w:rPr>
          <w:b/>
          <w:sz w:val="28"/>
          <w:szCs w:val="28"/>
        </w:rPr>
        <w:t>25 апреля</w:t>
      </w:r>
      <w:r>
        <w:rPr>
          <w:sz w:val="28"/>
          <w:szCs w:val="28"/>
        </w:rPr>
        <w:t xml:space="preserve"> – </w:t>
      </w:r>
      <w:r w:rsidRPr="002D64EE">
        <w:rPr>
          <w:sz w:val="28"/>
          <w:szCs w:val="28"/>
        </w:rPr>
        <w:t xml:space="preserve">Участие </w:t>
      </w:r>
      <w:r>
        <w:rPr>
          <w:sz w:val="28"/>
          <w:szCs w:val="28"/>
        </w:rPr>
        <w:t xml:space="preserve">в Летучке ресурсных центров НКО </w:t>
      </w:r>
      <w:r w:rsidRPr="002D64EE">
        <w:rPr>
          <w:sz w:val="28"/>
          <w:szCs w:val="28"/>
        </w:rPr>
        <w:t>для руководителей и специалистов РЦ и СОНКО по теме государс</w:t>
      </w:r>
      <w:r>
        <w:rPr>
          <w:sz w:val="28"/>
          <w:szCs w:val="28"/>
        </w:rPr>
        <w:t xml:space="preserve">твенного муниципального заказа. </w:t>
      </w:r>
      <w:r w:rsidRPr="002D64EE">
        <w:rPr>
          <w:sz w:val="28"/>
          <w:szCs w:val="28"/>
        </w:rPr>
        <w:t>Центр «Грани» (г. Пермь)</w:t>
      </w:r>
      <w:r>
        <w:rPr>
          <w:sz w:val="28"/>
          <w:szCs w:val="28"/>
        </w:rPr>
        <w:t>.</w:t>
      </w:r>
    </w:p>
    <w:p w:rsidR="00843073" w:rsidRDefault="002D64EE" w:rsidP="00843073">
      <w:pPr>
        <w:pStyle w:val="a4"/>
        <w:spacing w:before="0" w:beforeAutospacing="0" w:after="0" w:afterAutospacing="0"/>
        <w:jc w:val="both"/>
        <w:rPr>
          <w:sz w:val="28"/>
          <w:szCs w:val="28"/>
        </w:rPr>
      </w:pPr>
      <w:r w:rsidRPr="008E4255">
        <w:rPr>
          <w:b/>
          <w:sz w:val="28"/>
          <w:szCs w:val="28"/>
        </w:rPr>
        <w:t>27 апреля</w:t>
      </w:r>
      <w:r>
        <w:rPr>
          <w:sz w:val="28"/>
          <w:szCs w:val="28"/>
        </w:rPr>
        <w:t xml:space="preserve"> – </w:t>
      </w:r>
      <w:r w:rsidRPr="002D64EE">
        <w:rPr>
          <w:sz w:val="28"/>
          <w:szCs w:val="28"/>
        </w:rPr>
        <w:t>Участие в групповой онлайн консультации «Как платить мень</w:t>
      </w:r>
      <w:r>
        <w:rPr>
          <w:sz w:val="28"/>
          <w:szCs w:val="28"/>
        </w:rPr>
        <w:t xml:space="preserve">ше НКО: понижение тарифов, УСН». </w:t>
      </w:r>
      <w:r w:rsidRPr="002D64EE">
        <w:rPr>
          <w:sz w:val="28"/>
          <w:szCs w:val="28"/>
        </w:rPr>
        <w:t>«Правовая команда» Ассоциации юристов за гражданское общество</w:t>
      </w:r>
      <w:r>
        <w:rPr>
          <w:sz w:val="28"/>
          <w:szCs w:val="28"/>
        </w:rPr>
        <w:t>.</w:t>
      </w:r>
    </w:p>
    <w:p w:rsidR="00843073" w:rsidRDefault="00843073" w:rsidP="00843073">
      <w:pPr>
        <w:pStyle w:val="a4"/>
        <w:spacing w:before="0" w:beforeAutospacing="0" w:after="0" w:afterAutospacing="0"/>
        <w:jc w:val="both"/>
        <w:rPr>
          <w:sz w:val="28"/>
          <w:szCs w:val="28"/>
        </w:rPr>
      </w:pPr>
      <w:r w:rsidRPr="008E4255">
        <w:rPr>
          <w:b/>
          <w:sz w:val="28"/>
          <w:szCs w:val="28"/>
        </w:rPr>
        <w:t>16 мая</w:t>
      </w:r>
      <w:r>
        <w:rPr>
          <w:sz w:val="28"/>
          <w:szCs w:val="28"/>
        </w:rPr>
        <w:t xml:space="preserve"> - </w:t>
      </w:r>
      <w:proofErr w:type="spellStart"/>
      <w:r w:rsidRPr="00843073">
        <w:rPr>
          <w:sz w:val="28"/>
          <w:szCs w:val="28"/>
        </w:rPr>
        <w:t>Вебинар</w:t>
      </w:r>
      <w:proofErr w:type="spellEnd"/>
      <w:r w:rsidRPr="00843073">
        <w:rPr>
          <w:sz w:val="28"/>
          <w:szCs w:val="28"/>
        </w:rPr>
        <w:t xml:space="preserve"> «Как подать заявку на</w:t>
      </w:r>
      <w:r>
        <w:rPr>
          <w:sz w:val="28"/>
          <w:szCs w:val="28"/>
        </w:rPr>
        <w:t xml:space="preserve"> конференцию АСОПП» (г. Москва).</w:t>
      </w:r>
    </w:p>
    <w:p w:rsidR="00843073" w:rsidRDefault="00843073" w:rsidP="00843073">
      <w:pPr>
        <w:pStyle w:val="a4"/>
        <w:spacing w:before="0" w:beforeAutospacing="0" w:after="0" w:afterAutospacing="0"/>
        <w:jc w:val="both"/>
        <w:rPr>
          <w:sz w:val="28"/>
          <w:szCs w:val="28"/>
        </w:rPr>
      </w:pPr>
      <w:r w:rsidRPr="008E4255">
        <w:rPr>
          <w:b/>
          <w:sz w:val="28"/>
          <w:szCs w:val="28"/>
        </w:rPr>
        <w:t>17 мая</w:t>
      </w:r>
      <w:r>
        <w:rPr>
          <w:sz w:val="28"/>
          <w:szCs w:val="28"/>
        </w:rPr>
        <w:t xml:space="preserve"> - </w:t>
      </w:r>
      <w:r w:rsidRPr="00843073">
        <w:rPr>
          <w:sz w:val="28"/>
          <w:szCs w:val="28"/>
        </w:rPr>
        <w:t>Онлайн летучка Ресурсных це</w:t>
      </w:r>
      <w:r>
        <w:rPr>
          <w:sz w:val="28"/>
          <w:szCs w:val="28"/>
        </w:rPr>
        <w:t>нтров «Центр Грани» (г. Пермь).</w:t>
      </w:r>
    </w:p>
    <w:p w:rsidR="00843073" w:rsidRDefault="00843073" w:rsidP="00843073">
      <w:pPr>
        <w:pStyle w:val="a4"/>
        <w:spacing w:before="0" w:beforeAutospacing="0" w:after="0" w:afterAutospacing="0"/>
        <w:jc w:val="both"/>
        <w:rPr>
          <w:sz w:val="28"/>
          <w:szCs w:val="28"/>
        </w:rPr>
      </w:pPr>
      <w:r w:rsidRPr="008E4255">
        <w:rPr>
          <w:b/>
          <w:sz w:val="28"/>
          <w:szCs w:val="28"/>
        </w:rPr>
        <w:t>18 мая</w:t>
      </w:r>
      <w:r>
        <w:rPr>
          <w:sz w:val="28"/>
          <w:szCs w:val="28"/>
        </w:rPr>
        <w:t xml:space="preserve"> - </w:t>
      </w:r>
      <w:r w:rsidRPr="00843073">
        <w:rPr>
          <w:sz w:val="28"/>
          <w:szCs w:val="28"/>
        </w:rPr>
        <w:t>Онлайн марафон Ресурсных центров (Центр «Гарант», г. Архангельск)</w:t>
      </w:r>
      <w:r>
        <w:rPr>
          <w:sz w:val="28"/>
          <w:szCs w:val="28"/>
        </w:rPr>
        <w:t>.</w:t>
      </w:r>
    </w:p>
    <w:p w:rsidR="00843073" w:rsidRDefault="00843073" w:rsidP="00843073">
      <w:pPr>
        <w:pStyle w:val="a4"/>
        <w:spacing w:before="0" w:beforeAutospacing="0" w:after="0" w:afterAutospacing="0"/>
        <w:jc w:val="both"/>
        <w:rPr>
          <w:sz w:val="28"/>
          <w:szCs w:val="28"/>
        </w:rPr>
      </w:pPr>
      <w:r w:rsidRPr="008E4255">
        <w:rPr>
          <w:b/>
          <w:sz w:val="28"/>
          <w:szCs w:val="28"/>
        </w:rPr>
        <w:t>22-23 мая</w:t>
      </w:r>
      <w:r>
        <w:rPr>
          <w:sz w:val="28"/>
          <w:szCs w:val="28"/>
        </w:rPr>
        <w:t xml:space="preserve"> – </w:t>
      </w:r>
      <w:r w:rsidRPr="00843073">
        <w:rPr>
          <w:sz w:val="28"/>
          <w:szCs w:val="28"/>
        </w:rPr>
        <w:t>О</w:t>
      </w:r>
      <w:r>
        <w:rPr>
          <w:sz w:val="28"/>
          <w:szCs w:val="28"/>
        </w:rPr>
        <w:t>чное о</w:t>
      </w:r>
      <w:r w:rsidRPr="00843073">
        <w:rPr>
          <w:sz w:val="28"/>
          <w:szCs w:val="28"/>
        </w:rPr>
        <w:t>бучение в Школе Ресурсных це</w:t>
      </w:r>
      <w:r>
        <w:rPr>
          <w:sz w:val="28"/>
          <w:szCs w:val="28"/>
        </w:rPr>
        <w:t>нтров (Центр «Грани», г. Пермь).</w:t>
      </w:r>
      <w:r w:rsidRPr="00843073">
        <w:rPr>
          <w:sz w:val="28"/>
          <w:szCs w:val="28"/>
        </w:rPr>
        <w:tab/>
      </w:r>
    </w:p>
    <w:p w:rsidR="00843073" w:rsidRDefault="00843073" w:rsidP="00843073">
      <w:pPr>
        <w:pStyle w:val="a4"/>
        <w:spacing w:before="0" w:beforeAutospacing="0" w:after="0" w:afterAutospacing="0"/>
        <w:jc w:val="both"/>
        <w:rPr>
          <w:sz w:val="28"/>
          <w:szCs w:val="28"/>
        </w:rPr>
      </w:pPr>
      <w:r w:rsidRPr="008E4255">
        <w:rPr>
          <w:b/>
          <w:sz w:val="28"/>
          <w:szCs w:val="28"/>
        </w:rPr>
        <w:t>24 мая</w:t>
      </w:r>
      <w:r>
        <w:rPr>
          <w:sz w:val="28"/>
          <w:szCs w:val="28"/>
        </w:rPr>
        <w:t xml:space="preserve"> – </w:t>
      </w:r>
      <w:r w:rsidRPr="00843073">
        <w:rPr>
          <w:sz w:val="28"/>
          <w:szCs w:val="28"/>
        </w:rPr>
        <w:t>Онлайн Летучка Ресурсных центров по теме: «Бережливое производство» с представлением результатов, наработок и с обсуждением применимости данного подхода в НКО секторе (Центр «Грани», г. Пермь)</w:t>
      </w:r>
      <w:r>
        <w:rPr>
          <w:sz w:val="28"/>
          <w:szCs w:val="28"/>
        </w:rPr>
        <w:t>.</w:t>
      </w:r>
      <w:r w:rsidRPr="00843073">
        <w:rPr>
          <w:sz w:val="28"/>
          <w:szCs w:val="28"/>
        </w:rPr>
        <w:tab/>
      </w:r>
    </w:p>
    <w:p w:rsidR="00843073" w:rsidRDefault="00843073" w:rsidP="00843073">
      <w:pPr>
        <w:pStyle w:val="a4"/>
        <w:spacing w:before="0" w:beforeAutospacing="0" w:after="0" w:afterAutospacing="0"/>
        <w:jc w:val="both"/>
        <w:rPr>
          <w:sz w:val="28"/>
          <w:szCs w:val="28"/>
        </w:rPr>
      </w:pPr>
      <w:r w:rsidRPr="008E4255">
        <w:rPr>
          <w:b/>
          <w:sz w:val="28"/>
          <w:szCs w:val="28"/>
        </w:rPr>
        <w:t>25 мая</w:t>
      </w:r>
      <w:r>
        <w:rPr>
          <w:sz w:val="28"/>
          <w:szCs w:val="28"/>
        </w:rPr>
        <w:t xml:space="preserve"> – </w:t>
      </w:r>
      <w:r w:rsidRPr="00843073">
        <w:rPr>
          <w:sz w:val="28"/>
          <w:szCs w:val="28"/>
        </w:rPr>
        <w:t xml:space="preserve">Участие в онлайн-кафе "Успешная интеграция новых сотрудников в НКО" </w:t>
      </w:r>
      <w:r>
        <w:rPr>
          <w:sz w:val="28"/>
          <w:szCs w:val="28"/>
        </w:rPr>
        <w:t>(Кухня НКО, г. Санкт-Петербург).</w:t>
      </w:r>
    </w:p>
    <w:p w:rsidR="00843073" w:rsidRPr="00843073" w:rsidRDefault="00843073" w:rsidP="00843073">
      <w:pPr>
        <w:pStyle w:val="a4"/>
        <w:spacing w:before="0" w:beforeAutospacing="0" w:after="0" w:afterAutospacing="0"/>
        <w:jc w:val="both"/>
        <w:rPr>
          <w:sz w:val="28"/>
          <w:szCs w:val="28"/>
        </w:rPr>
      </w:pPr>
      <w:r w:rsidRPr="008E4255">
        <w:rPr>
          <w:b/>
          <w:sz w:val="28"/>
          <w:szCs w:val="28"/>
        </w:rPr>
        <w:t>29-30 мая</w:t>
      </w:r>
      <w:r>
        <w:rPr>
          <w:sz w:val="28"/>
          <w:szCs w:val="28"/>
        </w:rPr>
        <w:t xml:space="preserve"> – очное у</w:t>
      </w:r>
      <w:r w:rsidRPr="00843073">
        <w:rPr>
          <w:sz w:val="28"/>
          <w:szCs w:val="28"/>
        </w:rPr>
        <w:t>частие в конференции РШГМ (Центр «Гарант», г. Москва)</w:t>
      </w:r>
      <w:r>
        <w:rPr>
          <w:sz w:val="28"/>
          <w:szCs w:val="28"/>
        </w:rPr>
        <w:t>.</w:t>
      </w:r>
      <w:r w:rsidRPr="00843073">
        <w:rPr>
          <w:sz w:val="28"/>
          <w:szCs w:val="28"/>
        </w:rPr>
        <w:tab/>
      </w:r>
    </w:p>
    <w:p w:rsidR="00E44585" w:rsidRDefault="00843073" w:rsidP="00E44585">
      <w:pPr>
        <w:pStyle w:val="a4"/>
        <w:spacing w:before="0" w:beforeAutospacing="0" w:after="0" w:afterAutospacing="0"/>
        <w:jc w:val="both"/>
        <w:rPr>
          <w:sz w:val="28"/>
          <w:szCs w:val="28"/>
        </w:rPr>
      </w:pPr>
      <w:r w:rsidRPr="008E4255">
        <w:rPr>
          <w:b/>
          <w:sz w:val="28"/>
          <w:szCs w:val="28"/>
        </w:rPr>
        <w:t>15 мая – 02 июня</w:t>
      </w:r>
      <w:r>
        <w:rPr>
          <w:sz w:val="28"/>
          <w:szCs w:val="28"/>
        </w:rPr>
        <w:t xml:space="preserve"> - </w:t>
      </w:r>
      <w:r w:rsidRPr="00843073">
        <w:rPr>
          <w:sz w:val="28"/>
          <w:szCs w:val="28"/>
        </w:rPr>
        <w:t xml:space="preserve">Прохождение онлайн обучения в </w:t>
      </w:r>
      <w:proofErr w:type="spellStart"/>
      <w:r w:rsidRPr="00843073">
        <w:rPr>
          <w:sz w:val="28"/>
          <w:szCs w:val="28"/>
        </w:rPr>
        <w:t>РАНГиХС</w:t>
      </w:r>
      <w:proofErr w:type="spellEnd"/>
      <w:r w:rsidRPr="00843073">
        <w:rPr>
          <w:sz w:val="28"/>
          <w:szCs w:val="28"/>
        </w:rPr>
        <w:t xml:space="preserve"> (г. Москва</w:t>
      </w:r>
      <w:r>
        <w:rPr>
          <w:sz w:val="28"/>
          <w:szCs w:val="28"/>
        </w:rPr>
        <w:t>) по программе «Управление НКО».</w:t>
      </w:r>
      <w:r w:rsidR="00E44585">
        <w:rPr>
          <w:sz w:val="28"/>
          <w:szCs w:val="28"/>
        </w:rPr>
        <w:t xml:space="preserve"> </w:t>
      </w:r>
      <w:r w:rsidR="00E44585" w:rsidRPr="00E44585">
        <w:rPr>
          <w:sz w:val="28"/>
          <w:szCs w:val="28"/>
        </w:rPr>
        <w:t>Пройдена аттестация, получено удостоверение о повышении квалификации</w:t>
      </w:r>
      <w:r w:rsidR="00E44585">
        <w:rPr>
          <w:sz w:val="28"/>
          <w:szCs w:val="28"/>
        </w:rPr>
        <w:t>.</w:t>
      </w:r>
    </w:p>
    <w:p w:rsidR="00E44585" w:rsidRDefault="00E44585" w:rsidP="00E44585">
      <w:pPr>
        <w:pStyle w:val="a4"/>
        <w:spacing w:before="0" w:beforeAutospacing="0" w:after="0" w:afterAutospacing="0"/>
        <w:jc w:val="both"/>
        <w:rPr>
          <w:sz w:val="28"/>
          <w:szCs w:val="28"/>
        </w:rPr>
      </w:pPr>
      <w:r w:rsidRPr="008E4255">
        <w:rPr>
          <w:b/>
          <w:sz w:val="28"/>
          <w:szCs w:val="28"/>
        </w:rPr>
        <w:t>05 июня</w:t>
      </w:r>
      <w:r>
        <w:rPr>
          <w:sz w:val="28"/>
          <w:szCs w:val="28"/>
        </w:rPr>
        <w:t xml:space="preserve"> – </w:t>
      </w:r>
      <w:r w:rsidRPr="00E44585">
        <w:rPr>
          <w:sz w:val="28"/>
          <w:szCs w:val="28"/>
        </w:rPr>
        <w:t>Участие в заседании конкурсной комиссии при Минсельхозе УО по внесению изменений в план реализации проекта Ассоциации садоводов</w:t>
      </w:r>
      <w:r>
        <w:rPr>
          <w:sz w:val="28"/>
          <w:szCs w:val="28"/>
        </w:rPr>
        <w:t>.</w:t>
      </w:r>
    </w:p>
    <w:p w:rsidR="00E44585" w:rsidRDefault="00E44585" w:rsidP="00E44585">
      <w:pPr>
        <w:pStyle w:val="a4"/>
        <w:spacing w:before="0" w:beforeAutospacing="0" w:after="0" w:afterAutospacing="0"/>
        <w:jc w:val="both"/>
        <w:rPr>
          <w:sz w:val="28"/>
          <w:szCs w:val="28"/>
        </w:rPr>
      </w:pPr>
      <w:r w:rsidRPr="008E4255">
        <w:rPr>
          <w:b/>
          <w:sz w:val="28"/>
          <w:szCs w:val="28"/>
        </w:rPr>
        <w:t>08 июня</w:t>
      </w:r>
      <w:r>
        <w:rPr>
          <w:sz w:val="28"/>
          <w:szCs w:val="28"/>
        </w:rPr>
        <w:t xml:space="preserve"> – </w:t>
      </w:r>
      <w:r w:rsidRPr="00E44585">
        <w:rPr>
          <w:sz w:val="28"/>
          <w:szCs w:val="28"/>
        </w:rPr>
        <w:t>Участие в онлайн-к</w:t>
      </w:r>
      <w:r>
        <w:rPr>
          <w:sz w:val="28"/>
          <w:szCs w:val="28"/>
        </w:rPr>
        <w:t>афе «Управленческий учет в НКО».</w:t>
      </w:r>
      <w:r w:rsidRPr="00E44585">
        <w:rPr>
          <w:sz w:val="28"/>
          <w:szCs w:val="28"/>
        </w:rPr>
        <w:tab/>
      </w:r>
    </w:p>
    <w:p w:rsidR="00DB5A88" w:rsidRDefault="00E44585" w:rsidP="00DB5A88">
      <w:pPr>
        <w:pStyle w:val="a4"/>
        <w:spacing w:before="0" w:beforeAutospacing="0" w:after="0" w:afterAutospacing="0"/>
        <w:jc w:val="both"/>
        <w:rPr>
          <w:sz w:val="28"/>
          <w:szCs w:val="28"/>
        </w:rPr>
      </w:pPr>
      <w:r w:rsidRPr="008E4255">
        <w:rPr>
          <w:b/>
          <w:sz w:val="28"/>
          <w:szCs w:val="28"/>
        </w:rPr>
        <w:t>08 июня</w:t>
      </w:r>
      <w:r>
        <w:rPr>
          <w:sz w:val="28"/>
          <w:szCs w:val="28"/>
        </w:rPr>
        <w:t xml:space="preserve"> – </w:t>
      </w:r>
      <w:r w:rsidRPr="00E44585">
        <w:rPr>
          <w:sz w:val="28"/>
          <w:szCs w:val="28"/>
        </w:rPr>
        <w:t>Участие в онлайн-заседании Клуба «</w:t>
      </w:r>
      <w:proofErr w:type="spellStart"/>
      <w:proofErr w:type="gramStart"/>
      <w:r w:rsidRPr="00E44585">
        <w:rPr>
          <w:sz w:val="28"/>
          <w:szCs w:val="28"/>
        </w:rPr>
        <w:t>PRO</w:t>
      </w:r>
      <w:proofErr w:type="gramEnd"/>
      <w:r w:rsidRPr="00E44585">
        <w:rPr>
          <w:sz w:val="28"/>
          <w:szCs w:val="28"/>
        </w:rPr>
        <w:t>оценку</w:t>
      </w:r>
      <w:proofErr w:type="spellEnd"/>
      <w:r w:rsidRPr="00E44585">
        <w:rPr>
          <w:sz w:val="28"/>
          <w:szCs w:val="28"/>
        </w:rPr>
        <w:t>» «Трудности статистики при проведении оценки»</w:t>
      </w:r>
      <w:r>
        <w:rPr>
          <w:sz w:val="28"/>
          <w:szCs w:val="28"/>
        </w:rPr>
        <w:t>.</w:t>
      </w:r>
    </w:p>
    <w:p w:rsidR="00DB5A88" w:rsidRDefault="00DB5A88" w:rsidP="00DB5A88">
      <w:pPr>
        <w:pStyle w:val="a4"/>
        <w:spacing w:before="0" w:beforeAutospacing="0" w:after="0" w:afterAutospacing="0"/>
        <w:jc w:val="both"/>
        <w:rPr>
          <w:sz w:val="28"/>
          <w:szCs w:val="28"/>
        </w:rPr>
      </w:pPr>
      <w:proofErr w:type="gramStart"/>
      <w:r w:rsidRPr="008E4255">
        <w:rPr>
          <w:b/>
          <w:sz w:val="28"/>
          <w:szCs w:val="28"/>
        </w:rPr>
        <w:t>12-18 июня</w:t>
      </w:r>
      <w:r>
        <w:rPr>
          <w:sz w:val="28"/>
          <w:szCs w:val="28"/>
        </w:rPr>
        <w:t xml:space="preserve"> –</w:t>
      </w:r>
      <w:r w:rsidRPr="00E44585">
        <w:rPr>
          <w:sz w:val="28"/>
          <w:szCs w:val="28"/>
        </w:rPr>
        <w:t xml:space="preserve"> </w:t>
      </w:r>
      <w:r>
        <w:rPr>
          <w:sz w:val="28"/>
          <w:szCs w:val="28"/>
        </w:rPr>
        <w:t xml:space="preserve">участие в методической школе и стажировке Ресурсного центра «Гарант» </w:t>
      </w:r>
      <w:r w:rsidR="00E44585" w:rsidRPr="00E44585">
        <w:rPr>
          <w:sz w:val="28"/>
          <w:szCs w:val="28"/>
        </w:rPr>
        <w:t xml:space="preserve">(г. Архангельск) «Малым территориям большое будущие» </w:t>
      </w:r>
      <w:r>
        <w:rPr>
          <w:sz w:val="28"/>
          <w:szCs w:val="28"/>
        </w:rPr>
        <w:t xml:space="preserve">(Москва – </w:t>
      </w:r>
      <w:proofErr w:type="spellStart"/>
      <w:r>
        <w:rPr>
          <w:sz w:val="28"/>
          <w:szCs w:val="28"/>
        </w:rPr>
        <w:t>Няндома</w:t>
      </w:r>
      <w:proofErr w:type="spellEnd"/>
      <w:r>
        <w:rPr>
          <w:sz w:val="28"/>
          <w:szCs w:val="28"/>
        </w:rPr>
        <w:t xml:space="preserve"> – Каргополь).</w:t>
      </w:r>
      <w:proofErr w:type="gramEnd"/>
      <w:r>
        <w:rPr>
          <w:sz w:val="28"/>
          <w:szCs w:val="28"/>
        </w:rPr>
        <w:t xml:space="preserve"> </w:t>
      </w:r>
      <w:r w:rsidR="00E44585" w:rsidRPr="00E44585">
        <w:rPr>
          <w:sz w:val="28"/>
          <w:szCs w:val="28"/>
        </w:rPr>
        <w:t>Изучение технологии развития общественной активности; знак</w:t>
      </w:r>
      <w:r>
        <w:rPr>
          <w:sz w:val="28"/>
          <w:szCs w:val="28"/>
        </w:rPr>
        <w:t>омство с кейсами НКО Каргополя.</w:t>
      </w:r>
    </w:p>
    <w:p w:rsidR="00DB5A88" w:rsidRDefault="00DB5A88" w:rsidP="00DB5A88">
      <w:pPr>
        <w:pStyle w:val="a4"/>
        <w:spacing w:before="0" w:beforeAutospacing="0" w:after="0" w:afterAutospacing="0"/>
        <w:jc w:val="both"/>
        <w:rPr>
          <w:sz w:val="28"/>
          <w:szCs w:val="28"/>
        </w:rPr>
      </w:pPr>
      <w:r w:rsidRPr="008E4255">
        <w:rPr>
          <w:b/>
          <w:sz w:val="28"/>
          <w:szCs w:val="28"/>
        </w:rPr>
        <w:t>16 июня</w:t>
      </w:r>
      <w:r>
        <w:rPr>
          <w:sz w:val="28"/>
          <w:szCs w:val="28"/>
        </w:rPr>
        <w:t xml:space="preserve"> – у</w:t>
      </w:r>
      <w:r w:rsidR="00E44585" w:rsidRPr="00E44585">
        <w:rPr>
          <w:sz w:val="28"/>
          <w:szCs w:val="28"/>
        </w:rPr>
        <w:t>частие в стратегической се</w:t>
      </w:r>
      <w:r>
        <w:rPr>
          <w:sz w:val="28"/>
          <w:szCs w:val="28"/>
        </w:rPr>
        <w:t xml:space="preserve">ссии РЦ НКО Ульяновской области. </w:t>
      </w:r>
      <w:r w:rsidR="00E44585" w:rsidRPr="00E44585">
        <w:rPr>
          <w:sz w:val="28"/>
          <w:szCs w:val="28"/>
        </w:rPr>
        <w:t>Страт</w:t>
      </w:r>
      <w:proofErr w:type="gramStart"/>
      <w:r w:rsidR="00E44585" w:rsidRPr="00E44585">
        <w:rPr>
          <w:sz w:val="28"/>
          <w:szCs w:val="28"/>
        </w:rPr>
        <w:t>.</w:t>
      </w:r>
      <w:proofErr w:type="gramEnd"/>
      <w:r w:rsidR="00E44585" w:rsidRPr="00E44585">
        <w:rPr>
          <w:sz w:val="28"/>
          <w:szCs w:val="28"/>
        </w:rPr>
        <w:t xml:space="preserve"> </w:t>
      </w:r>
      <w:proofErr w:type="gramStart"/>
      <w:r w:rsidR="00E44585" w:rsidRPr="00E44585">
        <w:rPr>
          <w:sz w:val="28"/>
          <w:szCs w:val="28"/>
        </w:rPr>
        <w:t>с</w:t>
      </w:r>
      <w:proofErr w:type="gramEnd"/>
      <w:r w:rsidR="00E44585" w:rsidRPr="00E44585">
        <w:rPr>
          <w:sz w:val="28"/>
          <w:szCs w:val="28"/>
        </w:rPr>
        <w:t>ессия организована НАННО «Служение» (г. Нижний Новгород) в партнерстве с АНО Ресурс</w:t>
      </w:r>
      <w:r>
        <w:rPr>
          <w:sz w:val="28"/>
          <w:szCs w:val="28"/>
        </w:rPr>
        <w:t>.</w:t>
      </w:r>
    </w:p>
    <w:p w:rsidR="00DB5A88" w:rsidRDefault="00DB5A88" w:rsidP="00DB5A88">
      <w:pPr>
        <w:pStyle w:val="a4"/>
        <w:spacing w:before="0" w:beforeAutospacing="0" w:after="0" w:afterAutospacing="0"/>
        <w:jc w:val="both"/>
        <w:rPr>
          <w:sz w:val="28"/>
          <w:szCs w:val="28"/>
        </w:rPr>
      </w:pPr>
      <w:r w:rsidRPr="008E4255">
        <w:rPr>
          <w:b/>
          <w:sz w:val="28"/>
          <w:szCs w:val="28"/>
        </w:rPr>
        <w:t xml:space="preserve">21 июня </w:t>
      </w:r>
      <w:r>
        <w:rPr>
          <w:sz w:val="28"/>
          <w:szCs w:val="28"/>
        </w:rPr>
        <w:t xml:space="preserve">– </w:t>
      </w:r>
      <w:r w:rsidR="00E44585" w:rsidRPr="00E44585">
        <w:rPr>
          <w:sz w:val="28"/>
          <w:szCs w:val="28"/>
        </w:rPr>
        <w:t xml:space="preserve">Просмотр </w:t>
      </w:r>
      <w:proofErr w:type="spellStart"/>
      <w:r w:rsidR="00E44585" w:rsidRPr="00E44585">
        <w:rPr>
          <w:sz w:val="28"/>
          <w:szCs w:val="28"/>
        </w:rPr>
        <w:t>вебинара</w:t>
      </w:r>
      <w:proofErr w:type="spellEnd"/>
      <w:r w:rsidR="00E44585" w:rsidRPr="00E44585">
        <w:rPr>
          <w:sz w:val="28"/>
          <w:szCs w:val="28"/>
        </w:rPr>
        <w:t xml:space="preserve"> от ПФКИ по </w:t>
      </w:r>
      <w:proofErr w:type="spellStart"/>
      <w:r w:rsidR="00E44585" w:rsidRPr="00E44585">
        <w:rPr>
          <w:sz w:val="28"/>
          <w:szCs w:val="28"/>
        </w:rPr>
        <w:t>спецконкурсу</w:t>
      </w:r>
      <w:proofErr w:type="spellEnd"/>
      <w:r>
        <w:rPr>
          <w:sz w:val="28"/>
          <w:szCs w:val="28"/>
        </w:rPr>
        <w:t>.</w:t>
      </w:r>
      <w:r w:rsidR="00E44585" w:rsidRPr="00E44585">
        <w:rPr>
          <w:sz w:val="28"/>
          <w:szCs w:val="28"/>
        </w:rPr>
        <w:t xml:space="preserve"> </w:t>
      </w:r>
      <w:r w:rsidR="00E44585" w:rsidRPr="00E44585">
        <w:rPr>
          <w:sz w:val="28"/>
          <w:szCs w:val="28"/>
        </w:rPr>
        <w:tab/>
      </w:r>
      <w:r>
        <w:rPr>
          <w:sz w:val="28"/>
          <w:szCs w:val="28"/>
        </w:rPr>
        <w:tab/>
      </w:r>
    </w:p>
    <w:p w:rsidR="00E44585" w:rsidRPr="00E44585" w:rsidRDefault="00DB5A88" w:rsidP="00DB5A88">
      <w:pPr>
        <w:pStyle w:val="a4"/>
        <w:spacing w:before="0" w:beforeAutospacing="0" w:after="0" w:afterAutospacing="0"/>
        <w:jc w:val="both"/>
        <w:rPr>
          <w:sz w:val="28"/>
          <w:szCs w:val="28"/>
        </w:rPr>
      </w:pPr>
      <w:r w:rsidRPr="008E4255">
        <w:rPr>
          <w:b/>
          <w:sz w:val="28"/>
          <w:szCs w:val="28"/>
        </w:rPr>
        <w:t>26 июня</w:t>
      </w:r>
      <w:r>
        <w:rPr>
          <w:sz w:val="28"/>
          <w:szCs w:val="28"/>
        </w:rPr>
        <w:t xml:space="preserve"> – </w:t>
      </w:r>
      <w:r w:rsidR="00E44585" w:rsidRPr="00E44585">
        <w:rPr>
          <w:sz w:val="28"/>
          <w:szCs w:val="28"/>
        </w:rPr>
        <w:t>Участие в онлайн марафоне ресурсных центров «Сила вместе» (Центр «Гарант», г. Архангельск)</w:t>
      </w:r>
      <w:r>
        <w:rPr>
          <w:sz w:val="28"/>
          <w:szCs w:val="28"/>
        </w:rPr>
        <w:t>.</w:t>
      </w:r>
    </w:p>
    <w:p w:rsidR="00316C39" w:rsidRDefault="00DB5A88" w:rsidP="00316C39">
      <w:pPr>
        <w:pStyle w:val="a4"/>
        <w:spacing w:before="0" w:beforeAutospacing="0" w:after="0" w:afterAutospacing="0"/>
        <w:jc w:val="both"/>
        <w:rPr>
          <w:sz w:val="28"/>
          <w:szCs w:val="28"/>
        </w:rPr>
      </w:pPr>
      <w:r w:rsidRPr="008E4255">
        <w:rPr>
          <w:b/>
          <w:sz w:val="28"/>
          <w:szCs w:val="28"/>
        </w:rPr>
        <w:t>27 июня</w:t>
      </w:r>
      <w:r>
        <w:rPr>
          <w:sz w:val="28"/>
          <w:szCs w:val="28"/>
        </w:rPr>
        <w:t xml:space="preserve"> - </w:t>
      </w:r>
      <w:r w:rsidR="00E44585" w:rsidRPr="00E44585">
        <w:rPr>
          <w:sz w:val="28"/>
          <w:szCs w:val="28"/>
        </w:rPr>
        <w:t xml:space="preserve">Участие в онлайн встрече </w:t>
      </w:r>
      <w:r>
        <w:rPr>
          <w:sz w:val="28"/>
          <w:szCs w:val="28"/>
        </w:rPr>
        <w:t>п</w:t>
      </w:r>
      <w:r w:rsidR="00316C39">
        <w:rPr>
          <w:sz w:val="28"/>
          <w:szCs w:val="28"/>
        </w:rPr>
        <w:t>о форуму «Сообщество» в Самаре.</w:t>
      </w:r>
    </w:p>
    <w:p w:rsidR="00316C39" w:rsidRDefault="00316C39" w:rsidP="00316C39">
      <w:pPr>
        <w:pStyle w:val="a4"/>
        <w:spacing w:before="0" w:beforeAutospacing="0" w:after="0" w:afterAutospacing="0"/>
        <w:jc w:val="both"/>
        <w:rPr>
          <w:sz w:val="28"/>
          <w:szCs w:val="28"/>
        </w:rPr>
      </w:pPr>
      <w:r w:rsidRPr="008E4255">
        <w:rPr>
          <w:b/>
          <w:sz w:val="28"/>
          <w:szCs w:val="28"/>
        </w:rPr>
        <w:t>06 июля</w:t>
      </w:r>
      <w:r>
        <w:rPr>
          <w:sz w:val="28"/>
          <w:szCs w:val="28"/>
        </w:rPr>
        <w:t xml:space="preserve"> - </w:t>
      </w:r>
      <w:r w:rsidRPr="00316C39">
        <w:rPr>
          <w:sz w:val="28"/>
          <w:szCs w:val="28"/>
        </w:rPr>
        <w:t>Участие в онлайн-кафе «Подготовка отчетов по проектам» (Кухня НКО)</w:t>
      </w:r>
      <w:r w:rsidRPr="00316C39">
        <w:rPr>
          <w:sz w:val="28"/>
          <w:szCs w:val="28"/>
        </w:rPr>
        <w:tab/>
      </w:r>
      <w:r>
        <w:rPr>
          <w:sz w:val="28"/>
          <w:szCs w:val="28"/>
        </w:rPr>
        <w:t>.</w:t>
      </w:r>
    </w:p>
    <w:p w:rsidR="00316C39" w:rsidRDefault="00316C39" w:rsidP="00316C39">
      <w:pPr>
        <w:pStyle w:val="a4"/>
        <w:spacing w:before="0" w:beforeAutospacing="0" w:after="0" w:afterAutospacing="0"/>
        <w:jc w:val="both"/>
        <w:rPr>
          <w:sz w:val="28"/>
          <w:szCs w:val="28"/>
        </w:rPr>
      </w:pPr>
      <w:r w:rsidRPr="008E4255">
        <w:rPr>
          <w:b/>
          <w:sz w:val="28"/>
          <w:szCs w:val="28"/>
        </w:rPr>
        <w:t>07 июля</w:t>
      </w:r>
      <w:r>
        <w:rPr>
          <w:sz w:val="28"/>
          <w:szCs w:val="28"/>
        </w:rPr>
        <w:t xml:space="preserve"> - Участие в онлайн Летучке РЦ. </w:t>
      </w:r>
      <w:r w:rsidRPr="00316C39">
        <w:rPr>
          <w:sz w:val="28"/>
          <w:szCs w:val="28"/>
        </w:rPr>
        <w:t xml:space="preserve">Обсуждение актуальных вопросов деятельности НКО </w:t>
      </w:r>
      <w:r>
        <w:rPr>
          <w:sz w:val="28"/>
          <w:szCs w:val="28"/>
        </w:rPr>
        <w:t>(Центр «Грани», г. Пермь).</w:t>
      </w:r>
    </w:p>
    <w:p w:rsidR="00316C39" w:rsidRDefault="00316C39" w:rsidP="00316C39">
      <w:pPr>
        <w:pStyle w:val="a4"/>
        <w:spacing w:before="0" w:beforeAutospacing="0" w:after="0" w:afterAutospacing="0"/>
        <w:jc w:val="both"/>
        <w:rPr>
          <w:sz w:val="28"/>
          <w:szCs w:val="28"/>
        </w:rPr>
      </w:pPr>
      <w:r w:rsidRPr="008E4255">
        <w:rPr>
          <w:b/>
          <w:sz w:val="28"/>
          <w:szCs w:val="28"/>
        </w:rPr>
        <w:t>13 июля</w:t>
      </w:r>
      <w:r>
        <w:rPr>
          <w:sz w:val="28"/>
          <w:szCs w:val="28"/>
        </w:rPr>
        <w:t xml:space="preserve"> - </w:t>
      </w:r>
      <w:r w:rsidRPr="00316C39">
        <w:rPr>
          <w:sz w:val="28"/>
          <w:szCs w:val="28"/>
        </w:rPr>
        <w:t>Участие в он</w:t>
      </w:r>
      <w:r>
        <w:rPr>
          <w:sz w:val="28"/>
          <w:szCs w:val="28"/>
        </w:rPr>
        <w:t xml:space="preserve">лайн заседании Клуба </w:t>
      </w:r>
      <w:proofErr w:type="spellStart"/>
      <w:proofErr w:type="gramStart"/>
      <w:r>
        <w:rPr>
          <w:sz w:val="28"/>
          <w:szCs w:val="28"/>
        </w:rPr>
        <w:t>PRO</w:t>
      </w:r>
      <w:proofErr w:type="gramEnd"/>
      <w:r>
        <w:rPr>
          <w:sz w:val="28"/>
          <w:szCs w:val="28"/>
        </w:rPr>
        <w:t>оценку</w:t>
      </w:r>
      <w:proofErr w:type="spellEnd"/>
      <w:r>
        <w:rPr>
          <w:sz w:val="28"/>
          <w:szCs w:val="28"/>
        </w:rPr>
        <w:t xml:space="preserve">. </w:t>
      </w:r>
      <w:r w:rsidRPr="00316C39">
        <w:rPr>
          <w:sz w:val="28"/>
          <w:szCs w:val="28"/>
        </w:rPr>
        <w:t>Обсуждение темы интеграции оценки в деятельность НКО</w:t>
      </w:r>
      <w:r>
        <w:rPr>
          <w:sz w:val="28"/>
          <w:szCs w:val="28"/>
        </w:rPr>
        <w:t>.</w:t>
      </w:r>
    </w:p>
    <w:p w:rsidR="00316C39" w:rsidRDefault="00316C39" w:rsidP="00316C39">
      <w:pPr>
        <w:pStyle w:val="a4"/>
        <w:spacing w:before="0" w:beforeAutospacing="0" w:after="0" w:afterAutospacing="0"/>
        <w:jc w:val="both"/>
        <w:rPr>
          <w:sz w:val="28"/>
          <w:szCs w:val="28"/>
        </w:rPr>
      </w:pPr>
      <w:r w:rsidRPr="008E4255">
        <w:rPr>
          <w:b/>
          <w:sz w:val="28"/>
          <w:szCs w:val="28"/>
        </w:rPr>
        <w:t>13 июля</w:t>
      </w:r>
      <w:r>
        <w:rPr>
          <w:sz w:val="28"/>
          <w:szCs w:val="28"/>
        </w:rPr>
        <w:t xml:space="preserve"> - </w:t>
      </w:r>
      <w:r w:rsidRPr="00316C39">
        <w:rPr>
          <w:sz w:val="28"/>
          <w:szCs w:val="28"/>
        </w:rPr>
        <w:t>Участие в онлайн заседании ОПРФ</w:t>
      </w:r>
      <w:r>
        <w:rPr>
          <w:sz w:val="28"/>
          <w:szCs w:val="28"/>
        </w:rPr>
        <w:t xml:space="preserve">. </w:t>
      </w:r>
      <w:r w:rsidRPr="00316C39">
        <w:rPr>
          <w:sz w:val="28"/>
          <w:szCs w:val="28"/>
        </w:rPr>
        <w:t>Отчетность и прозрачность: взгляд НКО</w:t>
      </w:r>
      <w:r>
        <w:rPr>
          <w:sz w:val="28"/>
          <w:szCs w:val="28"/>
        </w:rPr>
        <w:t xml:space="preserve"> и экспертов на тренды и вызовы</w:t>
      </w:r>
    </w:p>
    <w:p w:rsidR="00316C39" w:rsidRDefault="00316C39" w:rsidP="00316C39">
      <w:pPr>
        <w:pStyle w:val="a4"/>
        <w:spacing w:before="0" w:beforeAutospacing="0" w:after="0" w:afterAutospacing="0"/>
        <w:jc w:val="both"/>
        <w:rPr>
          <w:sz w:val="28"/>
          <w:szCs w:val="28"/>
        </w:rPr>
      </w:pPr>
      <w:r w:rsidRPr="008E4255">
        <w:rPr>
          <w:b/>
          <w:sz w:val="28"/>
          <w:szCs w:val="28"/>
        </w:rPr>
        <w:t>17-18 июля</w:t>
      </w:r>
      <w:r>
        <w:rPr>
          <w:sz w:val="28"/>
          <w:szCs w:val="28"/>
        </w:rPr>
        <w:t xml:space="preserve"> – очное обучение</w:t>
      </w:r>
      <w:r w:rsidRPr="00316C39">
        <w:rPr>
          <w:sz w:val="28"/>
          <w:szCs w:val="28"/>
        </w:rPr>
        <w:t xml:space="preserve"> в Ш</w:t>
      </w:r>
      <w:r>
        <w:rPr>
          <w:sz w:val="28"/>
          <w:szCs w:val="28"/>
        </w:rPr>
        <w:t xml:space="preserve">коле тренеров (г. Москва). </w:t>
      </w:r>
      <w:r w:rsidRPr="00316C39">
        <w:rPr>
          <w:sz w:val="28"/>
          <w:szCs w:val="28"/>
        </w:rPr>
        <w:t>Продолжение образовательных модулей на прио</w:t>
      </w:r>
      <w:r>
        <w:rPr>
          <w:sz w:val="28"/>
          <w:szCs w:val="28"/>
        </w:rPr>
        <w:t>бретение тренерских компетенций.</w:t>
      </w:r>
    </w:p>
    <w:p w:rsidR="00316C39" w:rsidRDefault="00316C39" w:rsidP="00316C39">
      <w:pPr>
        <w:pStyle w:val="a4"/>
        <w:spacing w:before="0" w:beforeAutospacing="0" w:after="0" w:afterAutospacing="0"/>
        <w:jc w:val="both"/>
        <w:rPr>
          <w:sz w:val="28"/>
          <w:szCs w:val="28"/>
        </w:rPr>
      </w:pPr>
      <w:r w:rsidRPr="008E4255">
        <w:rPr>
          <w:b/>
          <w:sz w:val="28"/>
          <w:szCs w:val="28"/>
        </w:rPr>
        <w:t>25 июля</w:t>
      </w:r>
      <w:r>
        <w:rPr>
          <w:sz w:val="28"/>
          <w:szCs w:val="28"/>
        </w:rPr>
        <w:t xml:space="preserve"> - </w:t>
      </w:r>
      <w:proofErr w:type="spellStart"/>
      <w:r>
        <w:rPr>
          <w:sz w:val="28"/>
          <w:szCs w:val="28"/>
        </w:rPr>
        <w:t>Вебинар</w:t>
      </w:r>
      <w:proofErr w:type="spellEnd"/>
      <w:r>
        <w:rPr>
          <w:sz w:val="28"/>
          <w:szCs w:val="28"/>
        </w:rPr>
        <w:t xml:space="preserve"> ПФКИ. </w:t>
      </w:r>
      <w:proofErr w:type="gramStart"/>
      <w:r w:rsidRPr="00316C39">
        <w:rPr>
          <w:sz w:val="28"/>
          <w:szCs w:val="28"/>
        </w:rPr>
        <w:t>Установочный</w:t>
      </w:r>
      <w:proofErr w:type="gramEnd"/>
      <w:r w:rsidRPr="00316C39">
        <w:rPr>
          <w:sz w:val="28"/>
          <w:szCs w:val="28"/>
        </w:rPr>
        <w:t xml:space="preserve"> </w:t>
      </w:r>
      <w:proofErr w:type="spellStart"/>
      <w:r w:rsidRPr="00316C39">
        <w:rPr>
          <w:sz w:val="28"/>
          <w:szCs w:val="28"/>
        </w:rPr>
        <w:t>вебинар</w:t>
      </w:r>
      <w:proofErr w:type="spellEnd"/>
      <w:r w:rsidRPr="00316C39">
        <w:rPr>
          <w:sz w:val="28"/>
          <w:szCs w:val="28"/>
        </w:rPr>
        <w:t xml:space="preserve"> первого</w:t>
      </w:r>
      <w:r>
        <w:rPr>
          <w:sz w:val="28"/>
          <w:szCs w:val="28"/>
        </w:rPr>
        <w:t xml:space="preserve"> грантового конкурса 2024 года.</w:t>
      </w:r>
    </w:p>
    <w:p w:rsidR="00316C39" w:rsidRDefault="00316C39" w:rsidP="00316C39">
      <w:pPr>
        <w:pStyle w:val="a4"/>
        <w:spacing w:before="0" w:beforeAutospacing="0" w:after="0" w:afterAutospacing="0"/>
        <w:jc w:val="both"/>
        <w:rPr>
          <w:sz w:val="28"/>
          <w:szCs w:val="28"/>
        </w:rPr>
      </w:pPr>
      <w:r w:rsidRPr="008E4255">
        <w:rPr>
          <w:b/>
          <w:sz w:val="28"/>
          <w:szCs w:val="28"/>
        </w:rPr>
        <w:t>25 июля</w:t>
      </w:r>
      <w:r>
        <w:rPr>
          <w:sz w:val="28"/>
          <w:szCs w:val="28"/>
        </w:rPr>
        <w:t xml:space="preserve"> - </w:t>
      </w:r>
      <w:r w:rsidRPr="00316C39">
        <w:rPr>
          <w:sz w:val="28"/>
          <w:szCs w:val="28"/>
        </w:rPr>
        <w:t>Информационная встр</w:t>
      </w:r>
      <w:r>
        <w:rPr>
          <w:sz w:val="28"/>
          <w:szCs w:val="28"/>
        </w:rPr>
        <w:t xml:space="preserve">еча Правовой команды. </w:t>
      </w:r>
      <w:r w:rsidRPr="00316C39">
        <w:rPr>
          <w:sz w:val="28"/>
          <w:szCs w:val="28"/>
        </w:rPr>
        <w:t>Актуальные изменения в законодательство для НКО</w:t>
      </w:r>
      <w:r>
        <w:rPr>
          <w:sz w:val="28"/>
          <w:szCs w:val="28"/>
        </w:rPr>
        <w:t>.</w:t>
      </w:r>
    </w:p>
    <w:p w:rsidR="00316C39" w:rsidRDefault="00316C39" w:rsidP="00316C39">
      <w:pPr>
        <w:pStyle w:val="a4"/>
        <w:spacing w:before="0" w:beforeAutospacing="0" w:after="0" w:afterAutospacing="0"/>
        <w:jc w:val="both"/>
        <w:rPr>
          <w:sz w:val="28"/>
          <w:szCs w:val="28"/>
        </w:rPr>
      </w:pPr>
      <w:r w:rsidRPr="008E4255">
        <w:rPr>
          <w:b/>
          <w:sz w:val="28"/>
          <w:szCs w:val="28"/>
        </w:rPr>
        <w:t>27 июля</w:t>
      </w:r>
      <w:r>
        <w:rPr>
          <w:sz w:val="28"/>
          <w:szCs w:val="28"/>
        </w:rPr>
        <w:t xml:space="preserve"> - </w:t>
      </w:r>
      <w:r w:rsidRPr="00316C39">
        <w:rPr>
          <w:sz w:val="28"/>
          <w:szCs w:val="28"/>
        </w:rPr>
        <w:t>Нулевые слушания ОП РФ «Внесение из</w:t>
      </w:r>
      <w:r>
        <w:rPr>
          <w:sz w:val="28"/>
          <w:szCs w:val="28"/>
        </w:rPr>
        <w:t xml:space="preserve">менений в налоговый кодекс РФ». </w:t>
      </w:r>
      <w:r w:rsidRPr="00316C39">
        <w:rPr>
          <w:sz w:val="28"/>
          <w:szCs w:val="28"/>
        </w:rPr>
        <w:t xml:space="preserve">Внесение изменений в налоговый кодекс в части отмены НДФЛ с </w:t>
      </w:r>
      <w:proofErr w:type="spellStart"/>
      <w:r w:rsidRPr="00316C39">
        <w:rPr>
          <w:sz w:val="28"/>
          <w:szCs w:val="28"/>
        </w:rPr>
        <w:t>физ</w:t>
      </w:r>
      <w:proofErr w:type="gramStart"/>
      <w:r w:rsidRPr="00316C39">
        <w:rPr>
          <w:sz w:val="28"/>
          <w:szCs w:val="28"/>
        </w:rPr>
        <w:t>.л</w:t>
      </w:r>
      <w:proofErr w:type="gramEnd"/>
      <w:r w:rsidRPr="00316C39">
        <w:rPr>
          <w:sz w:val="28"/>
          <w:szCs w:val="28"/>
        </w:rPr>
        <w:t>иц</w:t>
      </w:r>
      <w:proofErr w:type="spellEnd"/>
      <w:r w:rsidRPr="00316C39">
        <w:rPr>
          <w:sz w:val="28"/>
          <w:szCs w:val="28"/>
        </w:rPr>
        <w:t xml:space="preserve"> получателей </w:t>
      </w:r>
      <w:r>
        <w:rPr>
          <w:sz w:val="28"/>
          <w:szCs w:val="28"/>
        </w:rPr>
        <w:t>региональных грантов.</w:t>
      </w:r>
    </w:p>
    <w:p w:rsidR="00316C39" w:rsidRDefault="00316C39" w:rsidP="00316C39">
      <w:pPr>
        <w:pStyle w:val="a4"/>
        <w:spacing w:before="0" w:beforeAutospacing="0" w:after="0" w:afterAutospacing="0"/>
        <w:jc w:val="both"/>
        <w:rPr>
          <w:sz w:val="28"/>
          <w:szCs w:val="28"/>
        </w:rPr>
      </w:pPr>
      <w:r w:rsidRPr="008E4255">
        <w:rPr>
          <w:b/>
          <w:sz w:val="28"/>
          <w:szCs w:val="28"/>
        </w:rPr>
        <w:t>28 июля</w:t>
      </w:r>
      <w:r>
        <w:rPr>
          <w:sz w:val="28"/>
          <w:szCs w:val="28"/>
        </w:rPr>
        <w:t xml:space="preserve"> – онлайн у</w:t>
      </w:r>
      <w:r w:rsidRPr="00316C39">
        <w:rPr>
          <w:sz w:val="28"/>
          <w:szCs w:val="28"/>
        </w:rPr>
        <w:t>частие в установочном совещании по организаци</w:t>
      </w:r>
      <w:r>
        <w:rPr>
          <w:sz w:val="28"/>
          <w:szCs w:val="28"/>
        </w:rPr>
        <w:t xml:space="preserve">и конкурса «Мой добрый бизнес». </w:t>
      </w:r>
      <w:r w:rsidRPr="00316C39">
        <w:rPr>
          <w:sz w:val="28"/>
          <w:szCs w:val="28"/>
        </w:rPr>
        <w:t xml:space="preserve">Изменения в Положения проведения конкурса для малого и среднего бизнеса в </w:t>
      </w:r>
      <w:proofErr w:type="spellStart"/>
      <w:r w:rsidRPr="00316C39">
        <w:rPr>
          <w:sz w:val="28"/>
          <w:szCs w:val="28"/>
        </w:rPr>
        <w:t>т.ч</w:t>
      </w:r>
      <w:proofErr w:type="spellEnd"/>
      <w:r w:rsidRPr="00316C39">
        <w:rPr>
          <w:sz w:val="28"/>
          <w:szCs w:val="28"/>
        </w:rPr>
        <w:t>. СОНКО</w:t>
      </w:r>
      <w:r>
        <w:rPr>
          <w:sz w:val="28"/>
          <w:szCs w:val="28"/>
        </w:rPr>
        <w:t>.</w:t>
      </w:r>
      <w:r w:rsidR="00365423">
        <w:rPr>
          <w:sz w:val="28"/>
          <w:szCs w:val="28"/>
        </w:rPr>
        <w:t xml:space="preserve"> </w:t>
      </w:r>
    </w:p>
    <w:p w:rsidR="00335EDF" w:rsidRPr="00335EDF" w:rsidRDefault="00335EDF" w:rsidP="00335EDF">
      <w:pPr>
        <w:spacing w:after="0" w:line="240" w:lineRule="auto"/>
        <w:jc w:val="both"/>
        <w:rPr>
          <w:rFonts w:ascii="Times New Roman" w:hAnsi="Times New Roman"/>
          <w:sz w:val="28"/>
          <w:szCs w:val="28"/>
        </w:rPr>
      </w:pPr>
      <w:r w:rsidRPr="008E4255">
        <w:rPr>
          <w:rFonts w:ascii="Times New Roman" w:hAnsi="Times New Roman"/>
          <w:b/>
          <w:sz w:val="28"/>
          <w:szCs w:val="28"/>
        </w:rPr>
        <w:t>07,08,09 августа</w:t>
      </w:r>
      <w:r>
        <w:rPr>
          <w:rFonts w:ascii="Times New Roman" w:hAnsi="Times New Roman"/>
          <w:sz w:val="28"/>
          <w:szCs w:val="28"/>
        </w:rPr>
        <w:t xml:space="preserve"> - Участие в </w:t>
      </w:r>
      <w:proofErr w:type="spellStart"/>
      <w:r>
        <w:rPr>
          <w:rFonts w:ascii="Times New Roman" w:hAnsi="Times New Roman"/>
          <w:sz w:val="28"/>
          <w:szCs w:val="28"/>
        </w:rPr>
        <w:t>вебинаре</w:t>
      </w:r>
      <w:proofErr w:type="spellEnd"/>
      <w:r>
        <w:rPr>
          <w:rFonts w:ascii="Times New Roman" w:hAnsi="Times New Roman"/>
          <w:sz w:val="28"/>
          <w:szCs w:val="28"/>
        </w:rPr>
        <w:t xml:space="preserve">  «НКО </w:t>
      </w:r>
      <w:proofErr w:type="spellStart"/>
      <w:proofErr w:type="gramStart"/>
      <w:r>
        <w:rPr>
          <w:rFonts w:ascii="Times New Roman" w:hAnsi="Times New Roman"/>
          <w:sz w:val="28"/>
          <w:szCs w:val="28"/>
        </w:rPr>
        <w:t>Лаб</w:t>
      </w:r>
      <w:proofErr w:type="spellEnd"/>
      <w:proofErr w:type="gramEnd"/>
      <w:r>
        <w:rPr>
          <w:rFonts w:ascii="Times New Roman" w:hAnsi="Times New Roman"/>
          <w:sz w:val="28"/>
          <w:szCs w:val="28"/>
        </w:rPr>
        <w:t xml:space="preserve">». </w:t>
      </w:r>
      <w:r w:rsidRPr="00335EDF">
        <w:rPr>
          <w:rFonts w:ascii="Times New Roman" w:hAnsi="Times New Roman"/>
          <w:sz w:val="28"/>
          <w:szCs w:val="28"/>
        </w:rPr>
        <w:t xml:space="preserve">Темы </w:t>
      </w:r>
      <w:proofErr w:type="spellStart"/>
      <w:r w:rsidRPr="00335EDF">
        <w:rPr>
          <w:rFonts w:ascii="Times New Roman" w:hAnsi="Times New Roman"/>
          <w:sz w:val="28"/>
          <w:szCs w:val="28"/>
        </w:rPr>
        <w:t>вебинаров</w:t>
      </w:r>
      <w:proofErr w:type="spellEnd"/>
      <w:r w:rsidRPr="00335EDF">
        <w:rPr>
          <w:rFonts w:ascii="Times New Roman" w:hAnsi="Times New Roman"/>
          <w:sz w:val="28"/>
          <w:szCs w:val="28"/>
        </w:rPr>
        <w:t xml:space="preserve">: Учет </w:t>
      </w:r>
      <w:proofErr w:type="spellStart"/>
      <w:r w:rsidRPr="00335EDF">
        <w:rPr>
          <w:rFonts w:ascii="Times New Roman" w:hAnsi="Times New Roman"/>
          <w:sz w:val="28"/>
          <w:szCs w:val="28"/>
        </w:rPr>
        <w:t>грантовых</w:t>
      </w:r>
      <w:proofErr w:type="spellEnd"/>
      <w:r w:rsidRPr="00335EDF">
        <w:rPr>
          <w:rFonts w:ascii="Times New Roman" w:hAnsi="Times New Roman"/>
          <w:sz w:val="28"/>
          <w:szCs w:val="28"/>
        </w:rPr>
        <w:t xml:space="preserve"> средств в 1</w:t>
      </w:r>
      <w:r>
        <w:rPr>
          <w:rFonts w:ascii="Times New Roman" w:hAnsi="Times New Roman"/>
          <w:sz w:val="28"/>
          <w:szCs w:val="28"/>
        </w:rPr>
        <w:t>С; Ошибки работы с волонтерами.</w:t>
      </w:r>
    </w:p>
    <w:p w:rsidR="00335EDF" w:rsidRDefault="00335EDF" w:rsidP="00335EDF">
      <w:pPr>
        <w:spacing w:after="0" w:line="240" w:lineRule="auto"/>
        <w:jc w:val="both"/>
        <w:rPr>
          <w:rFonts w:ascii="Times New Roman" w:hAnsi="Times New Roman"/>
          <w:sz w:val="28"/>
          <w:szCs w:val="28"/>
        </w:rPr>
      </w:pPr>
      <w:r w:rsidRPr="008E4255">
        <w:rPr>
          <w:rFonts w:ascii="Times New Roman" w:hAnsi="Times New Roman"/>
          <w:b/>
          <w:sz w:val="28"/>
          <w:szCs w:val="28"/>
        </w:rPr>
        <w:t>08 августа</w:t>
      </w:r>
      <w:r>
        <w:rPr>
          <w:rFonts w:ascii="Times New Roman" w:hAnsi="Times New Roman"/>
          <w:sz w:val="28"/>
          <w:szCs w:val="28"/>
        </w:rPr>
        <w:t xml:space="preserve"> - </w:t>
      </w:r>
      <w:r w:rsidRPr="00335EDF">
        <w:rPr>
          <w:rFonts w:ascii="Times New Roman" w:hAnsi="Times New Roman"/>
          <w:sz w:val="28"/>
          <w:szCs w:val="28"/>
        </w:rPr>
        <w:t>Участие в онлайн заседании ОПРФ «Цифровой формат обращения граждан»</w:t>
      </w:r>
      <w:r>
        <w:rPr>
          <w:rFonts w:ascii="Times New Roman" w:hAnsi="Times New Roman"/>
          <w:sz w:val="28"/>
          <w:szCs w:val="28"/>
        </w:rPr>
        <w:t>.</w:t>
      </w:r>
      <w:r w:rsidRPr="00335EDF">
        <w:rPr>
          <w:rFonts w:ascii="Times New Roman" w:hAnsi="Times New Roman"/>
          <w:sz w:val="28"/>
          <w:szCs w:val="28"/>
        </w:rPr>
        <w:tab/>
      </w:r>
    </w:p>
    <w:p w:rsidR="00335EDF" w:rsidRPr="00335EDF" w:rsidRDefault="00335EDF" w:rsidP="00335EDF">
      <w:pPr>
        <w:spacing w:after="0" w:line="240" w:lineRule="auto"/>
        <w:jc w:val="both"/>
        <w:rPr>
          <w:rFonts w:ascii="Times New Roman" w:hAnsi="Times New Roman"/>
          <w:sz w:val="28"/>
          <w:szCs w:val="28"/>
        </w:rPr>
      </w:pPr>
      <w:r w:rsidRPr="008E4255">
        <w:rPr>
          <w:rFonts w:ascii="Times New Roman" w:hAnsi="Times New Roman"/>
          <w:b/>
          <w:sz w:val="28"/>
          <w:szCs w:val="28"/>
        </w:rPr>
        <w:t>16 августа</w:t>
      </w:r>
      <w:r>
        <w:rPr>
          <w:rFonts w:ascii="Times New Roman" w:hAnsi="Times New Roman"/>
          <w:sz w:val="28"/>
          <w:szCs w:val="28"/>
        </w:rPr>
        <w:t xml:space="preserve"> - </w:t>
      </w:r>
      <w:r w:rsidRPr="00335EDF">
        <w:rPr>
          <w:rFonts w:ascii="Times New Roman" w:hAnsi="Times New Roman"/>
          <w:sz w:val="28"/>
          <w:szCs w:val="28"/>
        </w:rPr>
        <w:t xml:space="preserve">Участие в </w:t>
      </w:r>
      <w:proofErr w:type="spellStart"/>
      <w:r w:rsidRPr="00335EDF">
        <w:rPr>
          <w:rFonts w:ascii="Times New Roman" w:hAnsi="Times New Roman"/>
          <w:sz w:val="28"/>
          <w:szCs w:val="28"/>
        </w:rPr>
        <w:t>вебинаре</w:t>
      </w:r>
      <w:proofErr w:type="spellEnd"/>
      <w:r w:rsidRPr="00335EDF">
        <w:rPr>
          <w:rFonts w:ascii="Times New Roman" w:hAnsi="Times New Roman"/>
          <w:sz w:val="28"/>
          <w:szCs w:val="28"/>
        </w:rPr>
        <w:t xml:space="preserve"> по разбору типич</w:t>
      </w:r>
      <w:r>
        <w:rPr>
          <w:rFonts w:ascii="Times New Roman" w:hAnsi="Times New Roman"/>
          <w:sz w:val="28"/>
          <w:szCs w:val="28"/>
        </w:rPr>
        <w:t xml:space="preserve">ных ошибок в заявках на конкурс. </w:t>
      </w:r>
      <w:r w:rsidRPr="00335EDF">
        <w:rPr>
          <w:rFonts w:ascii="Times New Roman" w:hAnsi="Times New Roman"/>
          <w:sz w:val="28"/>
          <w:szCs w:val="28"/>
        </w:rPr>
        <w:t xml:space="preserve">Ассоциация </w:t>
      </w:r>
      <w:proofErr w:type="spellStart"/>
      <w:r w:rsidRPr="00335EDF">
        <w:rPr>
          <w:rFonts w:ascii="Times New Roman" w:hAnsi="Times New Roman"/>
          <w:sz w:val="28"/>
          <w:szCs w:val="28"/>
        </w:rPr>
        <w:t>фандрайзеров</w:t>
      </w:r>
      <w:proofErr w:type="spellEnd"/>
    </w:p>
    <w:p w:rsidR="00335EDF" w:rsidRPr="00335EDF" w:rsidRDefault="00335EDF" w:rsidP="00335EDF">
      <w:pPr>
        <w:spacing w:after="0" w:line="240" w:lineRule="auto"/>
        <w:jc w:val="both"/>
        <w:rPr>
          <w:rFonts w:ascii="Times New Roman" w:hAnsi="Times New Roman"/>
          <w:sz w:val="28"/>
          <w:szCs w:val="28"/>
        </w:rPr>
      </w:pPr>
      <w:r w:rsidRPr="008E4255">
        <w:rPr>
          <w:rFonts w:ascii="Times New Roman" w:hAnsi="Times New Roman"/>
          <w:b/>
          <w:sz w:val="28"/>
          <w:szCs w:val="28"/>
        </w:rPr>
        <w:t>17 августа</w:t>
      </w:r>
      <w:r>
        <w:rPr>
          <w:rFonts w:ascii="Times New Roman" w:hAnsi="Times New Roman"/>
          <w:sz w:val="28"/>
          <w:szCs w:val="28"/>
        </w:rPr>
        <w:t xml:space="preserve"> - </w:t>
      </w:r>
      <w:r w:rsidRPr="00335EDF">
        <w:rPr>
          <w:rFonts w:ascii="Times New Roman" w:hAnsi="Times New Roman"/>
          <w:sz w:val="28"/>
          <w:szCs w:val="28"/>
        </w:rPr>
        <w:t xml:space="preserve">Участие в работе </w:t>
      </w:r>
      <w:proofErr w:type="spellStart"/>
      <w:r w:rsidRPr="00335EDF">
        <w:rPr>
          <w:rFonts w:ascii="Times New Roman" w:hAnsi="Times New Roman"/>
          <w:sz w:val="28"/>
          <w:szCs w:val="28"/>
        </w:rPr>
        <w:t>вебинара</w:t>
      </w:r>
      <w:proofErr w:type="spellEnd"/>
      <w:r w:rsidRPr="00335EDF">
        <w:rPr>
          <w:rFonts w:ascii="Times New Roman" w:hAnsi="Times New Roman"/>
          <w:sz w:val="28"/>
          <w:szCs w:val="28"/>
        </w:rPr>
        <w:t xml:space="preserve"> "Оформление отношений НКО с </w:t>
      </w:r>
      <w:proofErr w:type="spellStart"/>
      <w:r w:rsidRPr="00335EDF">
        <w:rPr>
          <w:rFonts w:ascii="Times New Roman" w:hAnsi="Times New Roman"/>
          <w:sz w:val="28"/>
          <w:szCs w:val="28"/>
        </w:rPr>
        <w:t>са</w:t>
      </w:r>
      <w:r>
        <w:rPr>
          <w:rFonts w:ascii="Times New Roman" w:hAnsi="Times New Roman"/>
          <w:sz w:val="28"/>
          <w:szCs w:val="28"/>
        </w:rPr>
        <w:t>мозанятыми</w:t>
      </w:r>
      <w:proofErr w:type="spellEnd"/>
      <w:r>
        <w:rPr>
          <w:rFonts w:ascii="Times New Roman" w:hAnsi="Times New Roman"/>
          <w:sz w:val="28"/>
          <w:szCs w:val="28"/>
        </w:rPr>
        <w:t xml:space="preserve">" (Правовая команда). </w:t>
      </w:r>
      <w:r w:rsidRPr="00335EDF">
        <w:rPr>
          <w:rFonts w:ascii="Times New Roman" w:hAnsi="Times New Roman"/>
          <w:sz w:val="28"/>
          <w:szCs w:val="28"/>
        </w:rPr>
        <w:t xml:space="preserve">Юридические аспекты при заключении ГПХ с </w:t>
      </w:r>
      <w:proofErr w:type="spellStart"/>
      <w:r w:rsidRPr="00335EDF">
        <w:rPr>
          <w:rFonts w:ascii="Times New Roman" w:hAnsi="Times New Roman"/>
          <w:sz w:val="28"/>
          <w:szCs w:val="28"/>
        </w:rPr>
        <w:t>самозанятыми</w:t>
      </w:r>
      <w:proofErr w:type="spellEnd"/>
    </w:p>
    <w:p w:rsidR="00335EDF" w:rsidRPr="00335EDF" w:rsidRDefault="00335EDF" w:rsidP="00335EDF">
      <w:pPr>
        <w:spacing w:after="0" w:line="240" w:lineRule="auto"/>
        <w:jc w:val="both"/>
        <w:rPr>
          <w:rFonts w:ascii="Times New Roman" w:hAnsi="Times New Roman"/>
          <w:sz w:val="28"/>
          <w:szCs w:val="28"/>
        </w:rPr>
      </w:pPr>
      <w:r w:rsidRPr="008E4255">
        <w:rPr>
          <w:rFonts w:ascii="Times New Roman" w:hAnsi="Times New Roman"/>
          <w:b/>
          <w:sz w:val="28"/>
          <w:szCs w:val="28"/>
        </w:rPr>
        <w:t>18 августа</w:t>
      </w:r>
      <w:r>
        <w:rPr>
          <w:rFonts w:ascii="Times New Roman" w:hAnsi="Times New Roman"/>
          <w:sz w:val="28"/>
          <w:szCs w:val="28"/>
        </w:rPr>
        <w:t xml:space="preserve"> - </w:t>
      </w:r>
      <w:r w:rsidRPr="00335EDF">
        <w:rPr>
          <w:rFonts w:ascii="Times New Roman" w:hAnsi="Times New Roman"/>
          <w:sz w:val="28"/>
          <w:szCs w:val="28"/>
        </w:rPr>
        <w:t>Участие в работе Всероссийског</w:t>
      </w:r>
      <w:r>
        <w:rPr>
          <w:rFonts w:ascii="Times New Roman" w:hAnsi="Times New Roman"/>
          <w:sz w:val="28"/>
          <w:szCs w:val="28"/>
        </w:rPr>
        <w:t xml:space="preserve">о </w:t>
      </w:r>
      <w:proofErr w:type="spellStart"/>
      <w:r>
        <w:rPr>
          <w:rFonts w:ascii="Times New Roman" w:hAnsi="Times New Roman"/>
          <w:sz w:val="28"/>
          <w:szCs w:val="28"/>
        </w:rPr>
        <w:t>вебинара</w:t>
      </w:r>
      <w:proofErr w:type="spellEnd"/>
      <w:r>
        <w:rPr>
          <w:rFonts w:ascii="Times New Roman" w:hAnsi="Times New Roman"/>
          <w:sz w:val="28"/>
          <w:szCs w:val="28"/>
        </w:rPr>
        <w:t xml:space="preserve"> "Обучение служением". </w:t>
      </w:r>
      <w:r w:rsidRPr="00335EDF">
        <w:rPr>
          <w:rFonts w:ascii="Times New Roman" w:hAnsi="Times New Roman"/>
          <w:sz w:val="28"/>
          <w:szCs w:val="28"/>
        </w:rPr>
        <w:t>Презентация и методология всероссийского проекта для НКО и ВУЗов</w:t>
      </w:r>
    </w:p>
    <w:p w:rsidR="00335EDF" w:rsidRPr="00335EDF" w:rsidRDefault="00335EDF" w:rsidP="00335EDF">
      <w:pPr>
        <w:spacing w:after="0" w:line="240" w:lineRule="auto"/>
        <w:jc w:val="both"/>
        <w:rPr>
          <w:rFonts w:ascii="Times New Roman" w:hAnsi="Times New Roman"/>
          <w:sz w:val="28"/>
          <w:szCs w:val="28"/>
        </w:rPr>
      </w:pPr>
      <w:r w:rsidRPr="008E4255">
        <w:rPr>
          <w:rFonts w:ascii="Times New Roman" w:hAnsi="Times New Roman"/>
          <w:b/>
          <w:sz w:val="28"/>
          <w:szCs w:val="28"/>
        </w:rPr>
        <w:t>22 августа</w:t>
      </w:r>
      <w:r>
        <w:rPr>
          <w:rFonts w:ascii="Times New Roman" w:hAnsi="Times New Roman"/>
          <w:sz w:val="28"/>
          <w:szCs w:val="28"/>
        </w:rPr>
        <w:t xml:space="preserve"> - </w:t>
      </w:r>
      <w:r w:rsidRPr="00335EDF">
        <w:rPr>
          <w:rFonts w:ascii="Times New Roman" w:hAnsi="Times New Roman"/>
          <w:sz w:val="28"/>
          <w:szCs w:val="28"/>
        </w:rPr>
        <w:t>онлайн-мастерская "Эффективные практики профилак</w:t>
      </w:r>
      <w:r>
        <w:rPr>
          <w:rFonts w:ascii="Times New Roman" w:hAnsi="Times New Roman"/>
          <w:sz w:val="28"/>
          <w:szCs w:val="28"/>
        </w:rPr>
        <w:t xml:space="preserve">тики эмоционального выгорания». </w:t>
      </w:r>
      <w:r w:rsidRPr="00335EDF">
        <w:rPr>
          <w:rFonts w:ascii="Times New Roman" w:hAnsi="Times New Roman"/>
          <w:sz w:val="28"/>
          <w:szCs w:val="28"/>
        </w:rPr>
        <w:t>БФ «Солнечный город</w:t>
      </w:r>
      <w:r>
        <w:rPr>
          <w:rFonts w:ascii="Times New Roman" w:hAnsi="Times New Roman"/>
          <w:sz w:val="28"/>
          <w:szCs w:val="28"/>
        </w:rPr>
        <w:t>».</w:t>
      </w:r>
    </w:p>
    <w:p w:rsidR="00596591" w:rsidRPr="00596591" w:rsidRDefault="00596591" w:rsidP="00596591">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06 сентября</w:t>
      </w:r>
      <w:r>
        <w:rPr>
          <w:rFonts w:ascii="Times New Roman" w:eastAsia="Times New Roman" w:hAnsi="Times New Roman" w:cs="Times New Roman"/>
          <w:sz w:val="28"/>
          <w:szCs w:val="28"/>
        </w:rPr>
        <w:t xml:space="preserve"> - </w:t>
      </w:r>
      <w:r w:rsidRPr="00596591">
        <w:rPr>
          <w:rFonts w:ascii="Times New Roman" w:eastAsia="Times New Roman" w:hAnsi="Times New Roman" w:cs="Times New Roman"/>
          <w:sz w:val="28"/>
          <w:szCs w:val="28"/>
        </w:rPr>
        <w:t>Участие во встрече с НКО, потен</w:t>
      </w:r>
      <w:r>
        <w:rPr>
          <w:rFonts w:ascii="Times New Roman" w:eastAsia="Times New Roman" w:hAnsi="Times New Roman" w:cs="Times New Roman"/>
          <w:sz w:val="28"/>
          <w:szCs w:val="28"/>
        </w:rPr>
        <w:t xml:space="preserve">циальными поставщиками </w:t>
      </w:r>
      <w:proofErr w:type="spellStart"/>
      <w:r>
        <w:rPr>
          <w:rFonts w:ascii="Times New Roman" w:eastAsia="Times New Roman" w:hAnsi="Times New Roman" w:cs="Times New Roman"/>
          <w:sz w:val="28"/>
          <w:szCs w:val="28"/>
        </w:rPr>
        <w:t>соцуслуг</w:t>
      </w:r>
      <w:proofErr w:type="spellEnd"/>
      <w:r>
        <w:rPr>
          <w:rFonts w:ascii="Times New Roman" w:eastAsia="Times New Roman" w:hAnsi="Times New Roman" w:cs="Times New Roman"/>
          <w:sz w:val="28"/>
          <w:szCs w:val="28"/>
        </w:rPr>
        <w:t xml:space="preserve">. </w:t>
      </w:r>
      <w:proofErr w:type="spellStart"/>
      <w:r w:rsidRPr="00596591">
        <w:rPr>
          <w:rFonts w:ascii="Times New Roman" w:eastAsia="Times New Roman" w:hAnsi="Times New Roman" w:cs="Times New Roman"/>
          <w:sz w:val="28"/>
          <w:szCs w:val="28"/>
        </w:rPr>
        <w:t>Минсоц</w:t>
      </w:r>
      <w:proofErr w:type="spellEnd"/>
      <w:r w:rsidRPr="00596591">
        <w:rPr>
          <w:rFonts w:ascii="Times New Roman" w:eastAsia="Times New Roman" w:hAnsi="Times New Roman" w:cs="Times New Roman"/>
          <w:sz w:val="28"/>
          <w:szCs w:val="28"/>
        </w:rPr>
        <w:t xml:space="preserve"> УО. Процедура регистрации, пакет документов</w:t>
      </w:r>
      <w:r>
        <w:rPr>
          <w:rFonts w:ascii="Times New Roman" w:eastAsia="Times New Roman" w:hAnsi="Times New Roman" w:cs="Times New Roman"/>
          <w:sz w:val="28"/>
          <w:szCs w:val="28"/>
        </w:rPr>
        <w:t>.</w:t>
      </w:r>
    </w:p>
    <w:p w:rsidR="00596591" w:rsidRPr="00596591" w:rsidRDefault="00596591" w:rsidP="00596591">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11 сентября</w:t>
      </w:r>
      <w:r>
        <w:rPr>
          <w:rFonts w:ascii="Times New Roman" w:eastAsia="Times New Roman" w:hAnsi="Times New Roman" w:cs="Times New Roman"/>
          <w:sz w:val="28"/>
          <w:szCs w:val="28"/>
        </w:rPr>
        <w:t xml:space="preserve"> - </w:t>
      </w:r>
      <w:r w:rsidRPr="00596591">
        <w:rPr>
          <w:rFonts w:ascii="Times New Roman" w:eastAsia="Times New Roman" w:hAnsi="Times New Roman" w:cs="Times New Roman"/>
          <w:sz w:val="28"/>
          <w:szCs w:val="28"/>
        </w:rPr>
        <w:t xml:space="preserve">участие в </w:t>
      </w:r>
      <w:proofErr w:type="spellStart"/>
      <w:r w:rsidRPr="00596591">
        <w:rPr>
          <w:rFonts w:ascii="Times New Roman" w:eastAsia="Times New Roman" w:hAnsi="Times New Roman" w:cs="Times New Roman"/>
          <w:sz w:val="28"/>
          <w:szCs w:val="28"/>
        </w:rPr>
        <w:t>вебинаре</w:t>
      </w:r>
      <w:proofErr w:type="spellEnd"/>
      <w:r w:rsidRPr="00596591">
        <w:rPr>
          <w:rFonts w:ascii="Times New Roman" w:eastAsia="Times New Roman" w:hAnsi="Times New Roman" w:cs="Times New Roman"/>
          <w:sz w:val="28"/>
          <w:szCs w:val="28"/>
        </w:rPr>
        <w:t xml:space="preserve"> «НКО и рекла</w:t>
      </w:r>
      <w:r>
        <w:rPr>
          <w:rFonts w:ascii="Times New Roman" w:eastAsia="Times New Roman" w:hAnsi="Times New Roman" w:cs="Times New Roman"/>
          <w:sz w:val="28"/>
          <w:szCs w:val="28"/>
        </w:rPr>
        <w:t xml:space="preserve">ма: что нужно знать». </w:t>
      </w:r>
      <w:r w:rsidRPr="00596591">
        <w:rPr>
          <w:rFonts w:ascii="Times New Roman" w:eastAsia="Times New Roman" w:hAnsi="Times New Roman" w:cs="Times New Roman"/>
          <w:sz w:val="28"/>
          <w:szCs w:val="28"/>
        </w:rPr>
        <w:t>Ассоциация «Юристы за ГО»</w:t>
      </w:r>
      <w:r>
        <w:rPr>
          <w:rFonts w:ascii="Times New Roman" w:eastAsia="Times New Roman" w:hAnsi="Times New Roman" w:cs="Times New Roman"/>
          <w:sz w:val="28"/>
          <w:szCs w:val="28"/>
        </w:rPr>
        <w:t>.</w:t>
      </w:r>
    </w:p>
    <w:p w:rsidR="00596591" w:rsidRPr="00596591" w:rsidRDefault="00596591" w:rsidP="00596591">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14 сентября</w:t>
      </w:r>
      <w:r>
        <w:rPr>
          <w:rFonts w:ascii="Times New Roman" w:eastAsia="Times New Roman" w:hAnsi="Times New Roman" w:cs="Times New Roman"/>
          <w:sz w:val="28"/>
          <w:szCs w:val="28"/>
        </w:rPr>
        <w:t xml:space="preserve"> - </w:t>
      </w:r>
      <w:r w:rsidRPr="00596591">
        <w:rPr>
          <w:rFonts w:ascii="Times New Roman" w:eastAsia="Times New Roman" w:hAnsi="Times New Roman" w:cs="Times New Roman"/>
          <w:sz w:val="28"/>
          <w:szCs w:val="28"/>
        </w:rPr>
        <w:t xml:space="preserve">Участие в онлайн заседании клуба </w:t>
      </w:r>
      <w:proofErr w:type="spellStart"/>
      <w:proofErr w:type="gramStart"/>
      <w:r w:rsidRPr="00596591">
        <w:rPr>
          <w:rFonts w:ascii="Times New Roman" w:eastAsia="Times New Roman" w:hAnsi="Times New Roman" w:cs="Times New Roman"/>
          <w:sz w:val="28"/>
          <w:szCs w:val="28"/>
        </w:rPr>
        <w:t>PRO</w:t>
      </w:r>
      <w:proofErr w:type="gramEnd"/>
      <w:r w:rsidRPr="00596591">
        <w:rPr>
          <w:rFonts w:ascii="Times New Roman" w:eastAsia="Times New Roman" w:hAnsi="Times New Roman" w:cs="Times New Roman"/>
          <w:sz w:val="28"/>
          <w:szCs w:val="28"/>
        </w:rPr>
        <w:t>оценку</w:t>
      </w:r>
      <w:proofErr w:type="spellEnd"/>
      <w:r w:rsidRPr="00596591">
        <w:rPr>
          <w:rFonts w:ascii="Times New Roman" w:eastAsia="Times New Roman" w:hAnsi="Times New Roman" w:cs="Times New Roman"/>
          <w:sz w:val="28"/>
          <w:szCs w:val="28"/>
        </w:rPr>
        <w:t>. Тема встречи: «Обоснованность суждений: как мы анализируе</w:t>
      </w:r>
      <w:r>
        <w:rPr>
          <w:rFonts w:ascii="Times New Roman" w:eastAsia="Times New Roman" w:hAnsi="Times New Roman" w:cs="Times New Roman"/>
          <w:sz w:val="28"/>
          <w:szCs w:val="28"/>
        </w:rPr>
        <w:t xml:space="preserve">м данные при проведении оценки». </w:t>
      </w:r>
      <w:r w:rsidRPr="00596591">
        <w:rPr>
          <w:rFonts w:ascii="Times New Roman" w:eastAsia="Times New Roman" w:hAnsi="Times New Roman" w:cs="Times New Roman"/>
          <w:sz w:val="28"/>
          <w:szCs w:val="28"/>
        </w:rPr>
        <w:t>Ассоциация специалистов по оценке проектов и программ</w:t>
      </w:r>
      <w:r>
        <w:rPr>
          <w:rFonts w:ascii="Times New Roman" w:eastAsia="Times New Roman" w:hAnsi="Times New Roman" w:cs="Times New Roman"/>
          <w:sz w:val="28"/>
          <w:szCs w:val="28"/>
        </w:rPr>
        <w:t>.</w:t>
      </w:r>
    </w:p>
    <w:p w:rsidR="00596591" w:rsidRPr="00596591" w:rsidRDefault="00596591" w:rsidP="00596591">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15 сентября</w:t>
      </w:r>
      <w:r>
        <w:rPr>
          <w:rFonts w:ascii="Times New Roman" w:eastAsia="Times New Roman" w:hAnsi="Times New Roman" w:cs="Times New Roman"/>
          <w:sz w:val="28"/>
          <w:szCs w:val="28"/>
        </w:rPr>
        <w:t xml:space="preserve"> - </w:t>
      </w:r>
      <w:r w:rsidRPr="00596591">
        <w:rPr>
          <w:rFonts w:ascii="Times New Roman" w:eastAsia="Times New Roman" w:hAnsi="Times New Roman" w:cs="Times New Roman"/>
          <w:sz w:val="28"/>
          <w:szCs w:val="28"/>
        </w:rPr>
        <w:t>Участие в итоговой конференции проекта «</w:t>
      </w:r>
      <w:proofErr w:type="spellStart"/>
      <w:r w:rsidRPr="00596591">
        <w:rPr>
          <w:rFonts w:ascii="Times New Roman" w:eastAsia="Times New Roman" w:hAnsi="Times New Roman" w:cs="Times New Roman"/>
          <w:sz w:val="28"/>
          <w:szCs w:val="28"/>
        </w:rPr>
        <w:t>Ямальска</w:t>
      </w:r>
      <w:r>
        <w:rPr>
          <w:rFonts w:ascii="Times New Roman" w:eastAsia="Times New Roman" w:hAnsi="Times New Roman" w:cs="Times New Roman"/>
          <w:sz w:val="28"/>
          <w:szCs w:val="28"/>
        </w:rPr>
        <w:t>я</w:t>
      </w:r>
      <w:proofErr w:type="spellEnd"/>
      <w:r>
        <w:rPr>
          <w:rFonts w:ascii="Times New Roman" w:eastAsia="Times New Roman" w:hAnsi="Times New Roman" w:cs="Times New Roman"/>
          <w:sz w:val="28"/>
          <w:szCs w:val="28"/>
        </w:rPr>
        <w:t xml:space="preserve"> Школа </w:t>
      </w:r>
      <w:proofErr w:type="spellStart"/>
      <w:r>
        <w:rPr>
          <w:rFonts w:ascii="Times New Roman" w:eastAsia="Times New Roman" w:hAnsi="Times New Roman" w:cs="Times New Roman"/>
          <w:sz w:val="28"/>
          <w:szCs w:val="28"/>
        </w:rPr>
        <w:t>Амбассадоров</w:t>
      </w:r>
      <w:proofErr w:type="spellEnd"/>
      <w:r>
        <w:rPr>
          <w:rFonts w:ascii="Times New Roman" w:eastAsia="Times New Roman" w:hAnsi="Times New Roman" w:cs="Times New Roman"/>
          <w:sz w:val="28"/>
          <w:szCs w:val="28"/>
        </w:rPr>
        <w:t xml:space="preserve"> </w:t>
      </w:r>
      <w:r w:rsidRPr="00596591">
        <w:rPr>
          <w:rFonts w:ascii="Times New Roman" w:eastAsia="Times New Roman" w:hAnsi="Times New Roman" w:cs="Times New Roman"/>
          <w:sz w:val="28"/>
          <w:szCs w:val="28"/>
        </w:rPr>
        <w:t xml:space="preserve">Центр развития НКО Ямала. Презентация видеокурса «НКО. Первые шаги </w:t>
      </w:r>
      <w:proofErr w:type="gramStart"/>
      <w:r w:rsidRPr="00596591">
        <w:rPr>
          <w:rFonts w:ascii="Times New Roman" w:eastAsia="Times New Roman" w:hAnsi="Times New Roman" w:cs="Times New Roman"/>
          <w:sz w:val="28"/>
          <w:szCs w:val="28"/>
        </w:rPr>
        <w:t>размещен</w:t>
      </w:r>
      <w:proofErr w:type="gramEnd"/>
      <w:r w:rsidRPr="00596591">
        <w:rPr>
          <w:rFonts w:ascii="Times New Roman" w:eastAsia="Times New Roman" w:hAnsi="Times New Roman" w:cs="Times New Roman"/>
          <w:sz w:val="28"/>
          <w:szCs w:val="28"/>
        </w:rPr>
        <w:t xml:space="preserve"> на сайте ОПУО</w:t>
      </w:r>
      <w:r>
        <w:rPr>
          <w:rFonts w:ascii="Times New Roman" w:eastAsia="Times New Roman" w:hAnsi="Times New Roman" w:cs="Times New Roman"/>
          <w:sz w:val="28"/>
          <w:szCs w:val="28"/>
        </w:rPr>
        <w:t>.</w:t>
      </w:r>
    </w:p>
    <w:p w:rsidR="00596591" w:rsidRPr="00596591" w:rsidRDefault="00596591" w:rsidP="00596591">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20 сентября</w:t>
      </w:r>
      <w:r>
        <w:rPr>
          <w:rFonts w:ascii="Times New Roman" w:eastAsia="Times New Roman" w:hAnsi="Times New Roman" w:cs="Times New Roman"/>
          <w:sz w:val="28"/>
          <w:szCs w:val="28"/>
        </w:rPr>
        <w:t xml:space="preserve"> - </w:t>
      </w:r>
      <w:r w:rsidRPr="00596591">
        <w:rPr>
          <w:rFonts w:ascii="Times New Roman" w:eastAsia="Times New Roman" w:hAnsi="Times New Roman" w:cs="Times New Roman"/>
          <w:sz w:val="28"/>
          <w:szCs w:val="28"/>
        </w:rPr>
        <w:t>участие в Летучке РЦ по теме "Защита фирменного имени НКО"</w:t>
      </w:r>
      <w:r w:rsidRPr="00596591">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596591">
        <w:rPr>
          <w:rFonts w:ascii="Times New Roman" w:eastAsia="Times New Roman" w:hAnsi="Times New Roman" w:cs="Times New Roman"/>
          <w:sz w:val="28"/>
          <w:szCs w:val="28"/>
        </w:rPr>
        <w:t>Центр  «Грани» (Пермь)</w:t>
      </w:r>
      <w:r>
        <w:rPr>
          <w:rFonts w:ascii="Times New Roman" w:eastAsia="Times New Roman" w:hAnsi="Times New Roman" w:cs="Times New Roman"/>
          <w:sz w:val="28"/>
          <w:szCs w:val="28"/>
        </w:rPr>
        <w:t>.</w:t>
      </w:r>
    </w:p>
    <w:p w:rsidR="00596591" w:rsidRPr="00596591" w:rsidRDefault="00596591" w:rsidP="00596591">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25 сентября</w:t>
      </w:r>
      <w:r>
        <w:rPr>
          <w:rFonts w:ascii="Times New Roman" w:eastAsia="Times New Roman" w:hAnsi="Times New Roman" w:cs="Times New Roman"/>
          <w:sz w:val="28"/>
          <w:szCs w:val="28"/>
        </w:rPr>
        <w:t xml:space="preserve"> - </w:t>
      </w:r>
      <w:r w:rsidRPr="00596591">
        <w:rPr>
          <w:rFonts w:ascii="Times New Roman" w:eastAsia="Times New Roman" w:hAnsi="Times New Roman" w:cs="Times New Roman"/>
          <w:sz w:val="28"/>
          <w:szCs w:val="28"/>
        </w:rPr>
        <w:t xml:space="preserve">Онлайн </w:t>
      </w:r>
      <w:proofErr w:type="spellStart"/>
      <w:r w:rsidRPr="00596591">
        <w:rPr>
          <w:rFonts w:ascii="Times New Roman" w:eastAsia="Times New Roman" w:hAnsi="Times New Roman" w:cs="Times New Roman"/>
          <w:sz w:val="28"/>
          <w:szCs w:val="28"/>
        </w:rPr>
        <w:t>медиаклуб</w:t>
      </w:r>
      <w:proofErr w:type="spellEnd"/>
      <w:r w:rsidRPr="00596591">
        <w:rPr>
          <w:rFonts w:ascii="Times New Roman" w:eastAsia="Times New Roman" w:hAnsi="Times New Roman" w:cs="Times New Roman"/>
          <w:sz w:val="28"/>
          <w:szCs w:val="28"/>
        </w:rPr>
        <w:t xml:space="preserve"> «Инструменты для командной работы»</w:t>
      </w:r>
      <w:r>
        <w:rPr>
          <w:rFonts w:ascii="Times New Roman" w:eastAsia="Times New Roman" w:hAnsi="Times New Roman" w:cs="Times New Roman"/>
          <w:sz w:val="28"/>
          <w:szCs w:val="28"/>
        </w:rPr>
        <w:t>.</w:t>
      </w:r>
      <w:r w:rsidRPr="00596591">
        <w:rPr>
          <w:rFonts w:ascii="Times New Roman" w:eastAsia="Times New Roman" w:hAnsi="Times New Roman" w:cs="Times New Roman"/>
          <w:sz w:val="28"/>
          <w:szCs w:val="28"/>
        </w:rPr>
        <w:tab/>
      </w:r>
    </w:p>
    <w:p w:rsidR="006453B5" w:rsidRDefault="00596591" w:rsidP="00596591">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27 сентября</w:t>
      </w:r>
      <w:r>
        <w:rPr>
          <w:rFonts w:ascii="Times New Roman" w:eastAsia="Times New Roman" w:hAnsi="Times New Roman" w:cs="Times New Roman"/>
          <w:sz w:val="28"/>
          <w:szCs w:val="28"/>
        </w:rPr>
        <w:t xml:space="preserve"> - </w:t>
      </w:r>
      <w:r w:rsidRPr="00596591">
        <w:rPr>
          <w:rFonts w:ascii="Times New Roman" w:eastAsia="Times New Roman" w:hAnsi="Times New Roman" w:cs="Times New Roman"/>
          <w:sz w:val="28"/>
          <w:szCs w:val="28"/>
        </w:rPr>
        <w:t xml:space="preserve">участие в </w:t>
      </w:r>
      <w:proofErr w:type="spellStart"/>
      <w:r w:rsidRPr="00596591">
        <w:rPr>
          <w:rFonts w:ascii="Times New Roman" w:eastAsia="Times New Roman" w:hAnsi="Times New Roman" w:cs="Times New Roman"/>
          <w:sz w:val="28"/>
          <w:szCs w:val="28"/>
        </w:rPr>
        <w:t>вебинаре</w:t>
      </w:r>
      <w:proofErr w:type="spellEnd"/>
      <w:r w:rsidRPr="00596591">
        <w:rPr>
          <w:rFonts w:ascii="Times New Roman" w:eastAsia="Times New Roman" w:hAnsi="Times New Roman" w:cs="Times New Roman"/>
          <w:sz w:val="28"/>
          <w:szCs w:val="28"/>
        </w:rPr>
        <w:t xml:space="preserve"> "Как подготовить заявку на конкурс»</w:t>
      </w:r>
      <w:r>
        <w:rPr>
          <w:rFonts w:ascii="Times New Roman" w:eastAsia="Times New Roman" w:hAnsi="Times New Roman" w:cs="Times New Roman"/>
          <w:sz w:val="28"/>
          <w:szCs w:val="28"/>
        </w:rPr>
        <w:t>.</w:t>
      </w:r>
      <w:r w:rsidRPr="00596591">
        <w:rPr>
          <w:rFonts w:ascii="Times New Roman" w:eastAsia="Times New Roman" w:hAnsi="Times New Roman" w:cs="Times New Roman"/>
          <w:sz w:val="28"/>
          <w:szCs w:val="28"/>
        </w:rPr>
        <w:t xml:space="preserve"> Фонд Потанина</w:t>
      </w:r>
      <w:r>
        <w:rPr>
          <w:rFonts w:ascii="Times New Roman" w:eastAsia="Times New Roman" w:hAnsi="Times New Roman" w:cs="Times New Roman"/>
          <w:sz w:val="28"/>
          <w:szCs w:val="28"/>
        </w:rPr>
        <w:t>.</w:t>
      </w:r>
    </w:p>
    <w:p w:rsidR="00D165C2" w:rsidRPr="00D165C2" w:rsidRDefault="00D165C2" w:rsidP="00D165C2">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 xml:space="preserve">17-18 октября </w:t>
      </w:r>
      <w:r>
        <w:rPr>
          <w:rFonts w:ascii="Times New Roman" w:eastAsia="Times New Roman" w:hAnsi="Times New Roman" w:cs="Times New Roman"/>
          <w:sz w:val="28"/>
          <w:szCs w:val="28"/>
        </w:rPr>
        <w:t xml:space="preserve">- </w:t>
      </w:r>
      <w:r w:rsidRPr="00D165C2">
        <w:rPr>
          <w:rFonts w:ascii="Times New Roman" w:eastAsia="Times New Roman" w:hAnsi="Times New Roman" w:cs="Times New Roman"/>
          <w:sz w:val="28"/>
          <w:szCs w:val="28"/>
        </w:rPr>
        <w:t>Участие в Конференции Ассоциации специалистов по оценке проектов и</w:t>
      </w:r>
      <w:r>
        <w:rPr>
          <w:rFonts w:ascii="Times New Roman" w:eastAsia="Times New Roman" w:hAnsi="Times New Roman" w:cs="Times New Roman"/>
          <w:sz w:val="28"/>
          <w:szCs w:val="28"/>
        </w:rPr>
        <w:t xml:space="preserve"> программ (онлайн).</w:t>
      </w:r>
      <w:r w:rsidRPr="00D165C2">
        <w:rPr>
          <w:rFonts w:ascii="Times New Roman" w:eastAsia="Times New Roman" w:hAnsi="Times New Roman" w:cs="Times New Roman"/>
          <w:sz w:val="28"/>
          <w:szCs w:val="28"/>
        </w:rPr>
        <w:tab/>
      </w:r>
    </w:p>
    <w:p w:rsidR="00D165C2" w:rsidRPr="00D165C2" w:rsidRDefault="00D165C2" w:rsidP="00D165C2">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23 октября</w:t>
      </w:r>
      <w:r>
        <w:rPr>
          <w:rFonts w:ascii="Times New Roman" w:eastAsia="Times New Roman" w:hAnsi="Times New Roman" w:cs="Times New Roman"/>
          <w:sz w:val="28"/>
          <w:szCs w:val="28"/>
        </w:rPr>
        <w:t xml:space="preserve"> - </w:t>
      </w:r>
      <w:r w:rsidRPr="00D165C2">
        <w:rPr>
          <w:rFonts w:ascii="Times New Roman" w:eastAsia="Times New Roman" w:hAnsi="Times New Roman" w:cs="Times New Roman"/>
          <w:sz w:val="28"/>
          <w:szCs w:val="28"/>
        </w:rPr>
        <w:t>Участие в онлайн</w:t>
      </w:r>
      <w:r>
        <w:rPr>
          <w:rFonts w:ascii="Times New Roman" w:eastAsia="Times New Roman" w:hAnsi="Times New Roman" w:cs="Times New Roman"/>
          <w:sz w:val="28"/>
          <w:szCs w:val="28"/>
        </w:rPr>
        <w:t xml:space="preserve"> встречи ОП РФ «Час с </w:t>
      </w:r>
      <w:proofErr w:type="spellStart"/>
      <w:r>
        <w:rPr>
          <w:rFonts w:ascii="Times New Roman" w:eastAsia="Times New Roman" w:hAnsi="Times New Roman" w:cs="Times New Roman"/>
          <w:sz w:val="28"/>
          <w:szCs w:val="28"/>
        </w:rPr>
        <w:t>Минэком</w:t>
      </w:r>
      <w:proofErr w:type="spellEnd"/>
      <w:r>
        <w:rPr>
          <w:rFonts w:ascii="Times New Roman" w:eastAsia="Times New Roman" w:hAnsi="Times New Roman" w:cs="Times New Roman"/>
          <w:sz w:val="28"/>
          <w:szCs w:val="28"/>
        </w:rPr>
        <w:t xml:space="preserve">». </w:t>
      </w:r>
    </w:p>
    <w:p w:rsidR="00D165C2" w:rsidRDefault="00D165C2" w:rsidP="00D165C2">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31 октября</w:t>
      </w:r>
      <w:r>
        <w:rPr>
          <w:rFonts w:ascii="Times New Roman" w:eastAsia="Times New Roman" w:hAnsi="Times New Roman" w:cs="Times New Roman"/>
          <w:sz w:val="28"/>
          <w:szCs w:val="28"/>
        </w:rPr>
        <w:t xml:space="preserve"> - </w:t>
      </w:r>
      <w:proofErr w:type="spellStart"/>
      <w:r w:rsidRPr="00D165C2">
        <w:rPr>
          <w:rFonts w:ascii="Times New Roman" w:eastAsia="Times New Roman" w:hAnsi="Times New Roman" w:cs="Times New Roman"/>
          <w:sz w:val="28"/>
          <w:szCs w:val="28"/>
        </w:rPr>
        <w:t>Вебинар</w:t>
      </w:r>
      <w:proofErr w:type="spellEnd"/>
      <w:r w:rsidRPr="00D165C2">
        <w:rPr>
          <w:rFonts w:ascii="Times New Roman" w:eastAsia="Times New Roman" w:hAnsi="Times New Roman" w:cs="Times New Roman"/>
          <w:sz w:val="28"/>
          <w:szCs w:val="28"/>
        </w:rPr>
        <w:t xml:space="preserve"> «Как будет работать платформа НКО. РФ: информационн</w:t>
      </w:r>
      <w:r>
        <w:rPr>
          <w:rFonts w:ascii="Times New Roman" w:eastAsia="Times New Roman" w:hAnsi="Times New Roman" w:cs="Times New Roman"/>
          <w:sz w:val="28"/>
          <w:szCs w:val="28"/>
        </w:rPr>
        <w:t xml:space="preserve">ое взаимодействие и функционал». </w:t>
      </w:r>
      <w:r w:rsidRPr="00D165C2">
        <w:rPr>
          <w:rFonts w:ascii="Times New Roman" w:eastAsia="Times New Roman" w:hAnsi="Times New Roman" w:cs="Times New Roman"/>
          <w:sz w:val="28"/>
          <w:szCs w:val="28"/>
        </w:rPr>
        <w:t xml:space="preserve">Презентация нового электронного продукта для некоммерческого сектора. </w:t>
      </w:r>
    </w:p>
    <w:p w:rsidR="00D165C2" w:rsidRPr="00D165C2" w:rsidRDefault="00404C46" w:rsidP="00D165C2">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2-3 ноября</w:t>
      </w:r>
      <w:r>
        <w:rPr>
          <w:rFonts w:ascii="Times New Roman" w:eastAsia="Times New Roman" w:hAnsi="Times New Roman" w:cs="Times New Roman"/>
          <w:sz w:val="28"/>
          <w:szCs w:val="28"/>
        </w:rPr>
        <w:t xml:space="preserve"> - </w:t>
      </w:r>
      <w:r w:rsidR="00D165C2" w:rsidRPr="00D165C2">
        <w:rPr>
          <w:rFonts w:ascii="Times New Roman" w:eastAsia="Times New Roman" w:hAnsi="Times New Roman" w:cs="Times New Roman"/>
          <w:sz w:val="28"/>
          <w:szCs w:val="28"/>
        </w:rPr>
        <w:t>Участие в итоговом Форуме Общественной палаты РФ Сообщество (Москва)</w:t>
      </w:r>
      <w:r>
        <w:rPr>
          <w:rFonts w:ascii="Times New Roman" w:eastAsia="Times New Roman" w:hAnsi="Times New Roman" w:cs="Times New Roman"/>
          <w:sz w:val="28"/>
          <w:szCs w:val="28"/>
        </w:rPr>
        <w:t>.</w:t>
      </w:r>
      <w:r w:rsidRPr="00D165C2">
        <w:rPr>
          <w:rFonts w:ascii="Times New Roman" w:eastAsia="Times New Roman" w:hAnsi="Times New Roman" w:cs="Times New Roman"/>
          <w:sz w:val="28"/>
          <w:szCs w:val="28"/>
        </w:rPr>
        <w:t xml:space="preserve"> </w:t>
      </w:r>
      <w:r w:rsidR="00D165C2" w:rsidRPr="00D165C2">
        <w:rPr>
          <w:rFonts w:ascii="Times New Roman" w:eastAsia="Times New Roman" w:hAnsi="Times New Roman" w:cs="Times New Roman"/>
          <w:sz w:val="28"/>
          <w:szCs w:val="28"/>
        </w:rPr>
        <w:t>Подведение итогов рейтинга «Регион НКО», подведение итогов конкурса ОПРФ «Сообщество»</w:t>
      </w:r>
      <w:r>
        <w:rPr>
          <w:rFonts w:ascii="Times New Roman" w:eastAsia="Times New Roman" w:hAnsi="Times New Roman" w:cs="Times New Roman"/>
          <w:sz w:val="28"/>
          <w:szCs w:val="28"/>
        </w:rPr>
        <w:t>.</w:t>
      </w:r>
    </w:p>
    <w:p w:rsidR="00D165C2" w:rsidRPr="00D165C2" w:rsidRDefault="00404C46" w:rsidP="00D165C2">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09 ноября</w:t>
      </w:r>
      <w:r>
        <w:rPr>
          <w:rFonts w:ascii="Times New Roman" w:eastAsia="Times New Roman" w:hAnsi="Times New Roman" w:cs="Times New Roman"/>
          <w:sz w:val="28"/>
          <w:szCs w:val="28"/>
        </w:rPr>
        <w:t xml:space="preserve"> - </w:t>
      </w:r>
      <w:proofErr w:type="spellStart"/>
      <w:r w:rsidR="00D165C2" w:rsidRPr="00D165C2">
        <w:rPr>
          <w:rFonts w:ascii="Times New Roman" w:eastAsia="Times New Roman" w:hAnsi="Times New Roman" w:cs="Times New Roman"/>
          <w:sz w:val="28"/>
          <w:szCs w:val="28"/>
        </w:rPr>
        <w:t>Медиаклуб</w:t>
      </w:r>
      <w:proofErr w:type="spellEnd"/>
      <w:r w:rsidR="00D165C2" w:rsidRPr="00D165C2">
        <w:rPr>
          <w:rFonts w:ascii="Times New Roman" w:eastAsia="Times New Roman" w:hAnsi="Times New Roman" w:cs="Times New Roman"/>
          <w:sz w:val="28"/>
          <w:szCs w:val="28"/>
        </w:rPr>
        <w:t xml:space="preserve"> «АСИ-</w:t>
      </w:r>
      <w:proofErr w:type="spellStart"/>
      <w:r w:rsidR="00D165C2" w:rsidRPr="00D165C2">
        <w:rPr>
          <w:rFonts w:ascii="Times New Roman" w:eastAsia="Times New Roman" w:hAnsi="Times New Roman" w:cs="Times New Roman"/>
          <w:sz w:val="28"/>
          <w:szCs w:val="28"/>
        </w:rPr>
        <w:t>Благосфера</w:t>
      </w:r>
      <w:proofErr w:type="spellEnd"/>
      <w:r w:rsidR="00D165C2" w:rsidRPr="00D165C2">
        <w:rPr>
          <w:rFonts w:ascii="Times New Roman" w:eastAsia="Times New Roman" w:hAnsi="Times New Roman" w:cs="Times New Roman"/>
          <w:sz w:val="28"/>
          <w:szCs w:val="28"/>
        </w:rPr>
        <w:t>»: онлайн-встреча «Ц</w:t>
      </w:r>
      <w:r>
        <w:rPr>
          <w:rFonts w:ascii="Times New Roman" w:eastAsia="Times New Roman" w:hAnsi="Times New Roman" w:cs="Times New Roman"/>
          <w:sz w:val="28"/>
          <w:szCs w:val="28"/>
        </w:rPr>
        <w:t xml:space="preserve">ифровой этикет в рабочих чатах». </w:t>
      </w:r>
      <w:r w:rsidR="00D165C2" w:rsidRPr="00D165C2">
        <w:rPr>
          <w:rFonts w:ascii="Times New Roman" w:eastAsia="Times New Roman" w:hAnsi="Times New Roman" w:cs="Times New Roman"/>
          <w:sz w:val="28"/>
          <w:szCs w:val="28"/>
        </w:rPr>
        <w:t>Правила ведения рабочих и проектных чатов и групп в мессенджерах.</w:t>
      </w:r>
    </w:p>
    <w:p w:rsidR="00404C46" w:rsidRDefault="00404C46" w:rsidP="00D165C2">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09 ноября</w:t>
      </w:r>
      <w:r>
        <w:rPr>
          <w:rFonts w:ascii="Times New Roman" w:eastAsia="Times New Roman" w:hAnsi="Times New Roman" w:cs="Times New Roman"/>
          <w:sz w:val="28"/>
          <w:szCs w:val="28"/>
        </w:rPr>
        <w:t xml:space="preserve"> - </w:t>
      </w:r>
      <w:r w:rsidR="00D165C2" w:rsidRPr="00D165C2">
        <w:rPr>
          <w:rFonts w:ascii="Times New Roman" w:eastAsia="Times New Roman" w:hAnsi="Times New Roman" w:cs="Times New Roman"/>
          <w:sz w:val="28"/>
          <w:szCs w:val="28"/>
        </w:rPr>
        <w:t>Участ</w:t>
      </w:r>
      <w:r>
        <w:rPr>
          <w:rFonts w:ascii="Times New Roman" w:eastAsia="Times New Roman" w:hAnsi="Times New Roman" w:cs="Times New Roman"/>
          <w:sz w:val="28"/>
          <w:szCs w:val="28"/>
        </w:rPr>
        <w:t xml:space="preserve">ие в заседании клуба </w:t>
      </w:r>
      <w:proofErr w:type="spellStart"/>
      <w:proofErr w:type="gramStart"/>
      <w:r>
        <w:rPr>
          <w:rFonts w:ascii="Times New Roman" w:eastAsia="Times New Roman" w:hAnsi="Times New Roman" w:cs="Times New Roman"/>
          <w:sz w:val="28"/>
          <w:szCs w:val="28"/>
        </w:rPr>
        <w:t>PRO</w:t>
      </w:r>
      <w:proofErr w:type="gramEnd"/>
      <w:r>
        <w:rPr>
          <w:rFonts w:ascii="Times New Roman" w:eastAsia="Times New Roman" w:hAnsi="Times New Roman" w:cs="Times New Roman"/>
          <w:sz w:val="28"/>
          <w:szCs w:val="28"/>
        </w:rPr>
        <w:t>оценку</w:t>
      </w:r>
      <w:proofErr w:type="spellEnd"/>
      <w:r>
        <w:rPr>
          <w:rFonts w:ascii="Times New Roman" w:eastAsia="Times New Roman" w:hAnsi="Times New Roman" w:cs="Times New Roman"/>
          <w:sz w:val="28"/>
          <w:szCs w:val="28"/>
        </w:rPr>
        <w:t xml:space="preserve">. </w:t>
      </w:r>
      <w:r w:rsidR="00D165C2" w:rsidRPr="00D165C2">
        <w:rPr>
          <w:rFonts w:ascii="Times New Roman" w:eastAsia="Times New Roman" w:hAnsi="Times New Roman" w:cs="Times New Roman"/>
          <w:sz w:val="28"/>
          <w:szCs w:val="28"/>
        </w:rPr>
        <w:t>Тема: Доказательный подход и оценка проектов и программ в социальной сфере</w:t>
      </w:r>
      <w:r>
        <w:rPr>
          <w:rFonts w:ascii="Times New Roman" w:eastAsia="Times New Roman" w:hAnsi="Times New Roman" w:cs="Times New Roman"/>
          <w:sz w:val="28"/>
          <w:szCs w:val="28"/>
        </w:rPr>
        <w:t>.</w:t>
      </w:r>
    </w:p>
    <w:p w:rsidR="00D165C2" w:rsidRPr="00D165C2" w:rsidRDefault="00404C46" w:rsidP="00D165C2">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21 ноября</w:t>
      </w:r>
      <w:r>
        <w:rPr>
          <w:rFonts w:ascii="Times New Roman" w:eastAsia="Times New Roman" w:hAnsi="Times New Roman" w:cs="Times New Roman"/>
          <w:sz w:val="28"/>
          <w:szCs w:val="28"/>
        </w:rPr>
        <w:t xml:space="preserve"> - </w:t>
      </w:r>
      <w:r w:rsidR="00D165C2" w:rsidRPr="00D165C2">
        <w:rPr>
          <w:rFonts w:ascii="Times New Roman" w:eastAsia="Times New Roman" w:hAnsi="Times New Roman" w:cs="Times New Roman"/>
          <w:sz w:val="28"/>
          <w:szCs w:val="28"/>
        </w:rPr>
        <w:t>Участие в прямом эфире ФПГ про организацию образовател</w:t>
      </w:r>
      <w:r>
        <w:rPr>
          <w:rFonts w:ascii="Times New Roman" w:eastAsia="Times New Roman" w:hAnsi="Times New Roman" w:cs="Times New Roman"/>
          <w:sz w:val="28"/>
          <w:szCs w:val="28"/>
        </w:rPr>
        <w:t>ьного онлайн-марафона</w:t>
      </w:r>
      <w:r>
        <w:rPr>
          <w:rFonts w:ascii="Times New Roman" w:eastAsia="Times New Roman" w:hAnsi="Times New Roman" w:cs="Times New Roman"/>
          <w:sz w:val="28"/>
          <w:szCs w:val="28"/>
        </w:rPr>
        <w:tab/>
        <w:t>.</w:t>
      </w:r>
      <w:r w:rsidR="00D165C2" w:rsidRPr="00D165C2">
        <w:rPr>
          <w:rFonts w:ascii="Times New Roman" w:eastAsia="Times New Roman" w:hAnsi="Times New Roman" w:cs="Times New Roman"/>
          <w:sz w:val="28"/>
          <w:szCs w:val="28"/>
        </w:rPr>
        <w:tab/>
      </w:r>
    </w:p>
    <w:p w:rsidR="00D165C2" w:rsidRPr="00D165C2" w:rsidRDefault="00404C46" w:rsidP="00D165C2">
      <w:pPr>
        <w:spacing w:after="0" w:line="240" w:lineRule="auto"/>
        <w:jc w:val="both"/>
        <w:rPr>
          <w:rFonts w:ascii="Times New Roman" w:eastAsia="Times New Roman" w:hAnsi="Times New Roman" w:cs="Times New Roman"/>
          <w:sz w:val="28"/>
          <w:szCs w:val="28"/>
        </w:rPr>
      </w:pPr>
      <w:proofErr w:type="gramStart"/>
      <w:r w:rsidRPr="008E4255">
        <w:rPr>
          <w:rFonts w:ascii="Times New Roman" w:eastAsia="Times New Roman" w:hAnsi="Times New Roman" w:cs="Times New Roman"/>
          <w:b/>
          <w:sz w:val="28"/>
          <w:szCs w:val="28"/>
        </w:rPr>
        <w:t>24 ноября</w:t>
      </w:r>
      <w:r>
        <w:rPr>
          <w:rFonts w:ascii="Times New Roman" w:eastAsia="Times New Roman" w:hAnsi="Times New Roman" w:cs="Times New Roman"/>
          <w:sz w:val="28"/>
          <w:szCs w:val="28"/>
        </w:rPr>
        <w:t xml:space="preserve"> - </w:t>
      </w:r>
      <w:r w:rsidR="00D165C2" w:rsidRPr="00D165C2">
        <w:rPr>
          <w:rFonts w:ascii="Times New Roman" w:eastAsia="Times New Roman" w:hAnsi="Times New Roman" w:cs="Times New Roman"/>
          <w:sz w:val="28"/>
          <w:szCs w:val="28"/>
        </w:rPr>
        <w:t xml:space="preserve">Онлайн участие в образовательном </w:t>
      </w:r>
      <w:proofErr w:type="spellStart"/>
      <w:r w:rsidR="00D165C2" w:rsidRPr="00D165C2">
        <w:rPr>
          <w:rFonts w:ascii="Times New Roman" w:eastAsia="Times New Roman" w:hAnsi="Times New Roman" w:cs="Times New Roman"/>
          <w:sz w:val="28"/>
          <w:szCs w:val="28"/>
        </w:rPr>
        <w:t>вебинаре</w:t>
      </w:r>
      <w:proofErr w:type="spellEnd"/>
      <w:r>
        <w:rPr>
          <w:rFonts w:ascii="Times New Roman" w:eastAsia="Times New Roman" w:hAnsi="Times New Roman" w:cs="Times New Roman"/>
          <w:sz w:val="28"/>
          <w:szCs w:val="28"/>
        </w:rPr>
        <w:t xml:space="preserve"> «Системные коммуникации в НКО».</w:t>
      </w:r>
      <w:proofErr w:type="gramEnd"/>
      <w:r>
        <w:rPr>
          <w:rFonts w:ascii="Times New Roman" w:eastAsia="Times New Roman" w:hAnsi="Times New Roman" w:cs="Times New Roman"/>
          <w:sz w:val="28"/>
          <w:szCs w:val="28"/>
        </w:rPr>
        <w:t xml:space="preserve"> </w:t>
      </w:r>
      <w:r w:rsidR="00D165C2" w:rsidRPr="00D165C2">
        <w:rPr>
          <w:rFonts w:ascii="Times New Roman" w:eastAsia="Times New Roman" w:hAnsi="Times New Roman" w:cs="Times New Roman"/>
          <w:sz w:val="28"/>
          <w:szCs w:val="28"/>
        </w:rPr>
        <w:t xml:space="preserve">Разновидности коммуникации в работе некоммерческих организаций. </w:t>
      </w:r>
    </w:p>
    <w:p w:rsidR="00D165C2" w:rsidRPr="00D165C2" w:rsidRDefault="00404C46" w:rsidP="00D165C2">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29 ноября</w:t>
      </w:r>
      <w:r>
        <w:rPr>
          <w:rFonts w:ascii="Times New Roman" w:eastAsia="Times New Roman" w:hAnsi="Times New Roman" w:cs="Times New Roman"/>
          <w:sz w:val="28"/>
          <w:szCs w:val="28"/>
        </w:rPr>
        <w:t xml:space="preserve"> - </w:t>
      </w:r>
      <w:r w:rsidR="00D165C2" w:rsidRPr="00D165C2">
        <w:rPr>
          <w:rFonts w:ascii="Times New Roman" w:eastAsia="Times New Roman" w:hAnsi="Times New Roman" w:cs="Times New Roman"/>
          <w:sz w:val="28"/>
          <w:szCs w:val="28"/>
        </w:rPr>
        <w:t xml:space="preserve">Участие в Онлайн-кафе «Как НКО организовать эффективное онлайн-обучение </w:t>
      </w:r>
      <w:r>
        <w:rPr>
          <w:rFonts w:ascii="Times New Roman" w:eastAsia="Times New Roman" w:hAnsi="Times New Roman" w:cs="Times New Roman"/>
          <w:sz w:val="28"/>
          <w:szCs w:val="28"/>
        </w:rPr>
        <w:t>для своих подопечных и коллег?»</w:t>
      </w:r>
    </w:p>
    <w:p w:rsidR="00D165C2" w:rsidRPr="00596591" w:rsidRDefault="00404C46" w:rsidP="00D165C2">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29 ноября</w:t>
      </w:r>
      <w:r>
        <w:rPr>
          <w:rFonts w:ascii="Times New Roman" w:eastAsia="Times New Roman" w:hAnsi="Times New Roman" w:cs="Times New Roman"/>
          <w:sz w:val="28"/>
          <w:szCs w:val="28"/>
        </w:rPr>
        <w:t xml:space="preserve"> - </w:t>
      </w:r>
      <w:r w:rsidR="00D165C2" w:rsidRPr="00D165C2">
        <w:rPr>
          <w:rFonts w:ascii="Times New Roman" w:eastAsia="Times New Roman" w:hAnsi="Times New Roman" w:cs="Times New Roman"/>
          <w:sz w:val="28"/>
          <w:szCs w:val="28"/>
        </w:rPr>
        <w:t>Участие в Паблик-ток «Руководитель Н</w:t>
      </w:r>
      <w:r>
        <w:rPr>
          <w:rFonts w:ascii="Times New Roman" w:eastAsia="Times New Roman" w:hAnsi="Times New Roman" w:cs="Times New Roman"/>
          <w:sz w:val="28"/>
          <w:szCs w:val="28"/>
        </w:rPr>
        <w:t>КО: удачная карьера или крест?»</w:t>
      </w:r>
    </w:p>
    <w:p w:rsidR="00404C46" w:rsidRPr="00404C46" w:rsidRDefault="00531B5A" w:rsidP="00404C46">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1-4 декабря</w:t>
      </w:r>
      <w:r>
        <w:rPr>
          <w:rFonts w:ascii="Times New Roman" w:eastAsia="Times New Roman" w:hAnsi="Times New Roman" w:cs="Times New Roman"/>
          <w:sz w:val="28"/>
          <w:szCs w:val="28"/>
        </w:rPr>
        <w:t xml:space="preserve"> - </w:t>
      </w:r>
      <w:r w:rsidR="00404C46" w:rsidRPr="00404C46">
        <w:rPr>
          <w:rFonts w:ascii="Times New Roman" w:eastAsia="Times New Roman" w:hAnsi="Times New Roman" w:cs="Times New Roman"/>
          <w:sz w:val="28"/>
          <w:szCs w:val="28"/>
        </w:rPr>
        <w:t xml:space="preserve">Участие в выездной </w:t>
      </w:r>
      <w:proofErr w:type="spellStart"/>
      <w:r w:rsidR="00404C46" w:rsidRPr="00404C46">
        <w:rPr>
          <w:rFonts w:ascii="Times New Roman" w:eastAsia="Times New Roman" w:hAnsi="Times New Roman" w:cs="Times New Roman"/>
          <w:sz w:val="28"/>
          <w:szCs w:val="28"/>
        </w:rPr>
        <w:t>тренинговой</w:t>
      </w:r>
      <w:proofErr w:type="spellEnd"/>
      <w:r w:rsidR="00404C46" w:rsidRPr="00404C46">
        <w:rPr>
          <w:rFonts w:ascii="Times New Roman" w:eastAsia="Times New Roman" w:hAnsi="Times New Roman" w:cs="Times New Roman"/>
          <w:sz w:val="28"/>
          <w:szCs w:val="28"/>
        </w:rPr>
        <w:t xml:space="preserve"> сессии ПЦ Форсайт (г. Санкт-Петербург) по подведению итогов</w:t>
      </w:r>
      <w:r>
        <w:rPr>
          <w:rFonts w:ascii="Times New Roman" w:eastAsia="Times New Roman" w:hAnsi="Times New Roman" w:cs="Times New Roman"/>
          <w:sz w:val="28"/>
          <w:szCs w:val="28"/>
        </w:rPr>
        <w:t xml:space="preserve"> проекта «От аврала к балансу».</w:t>
      </w:r>
      <w:r w:rsidR="00404C46" w:rsidRPr="00404C46">
        <w:rPr>
          <w:rFonts w:ascii="Times New Roman" w:eastAsia="Times New Roman" w:hAnsi="Times New Roman" w:cs="Times New Roman"/>
          <w:sz w:val="28"/>
          <w:szCs w:val="28"/>
        </w:rPr>
        <w:tab/>
      </w:r>
    </w:p>
    <w:p w:rsidR="00404C46" w:rsidRPr="00404C46" w:rsidRDefault="00531B5A" w:rsidP="00404C46">
      <w:pPr>
        <w:spacing w:after="0" w:line="240" w:lineRule="auto"/>
        <w:jc w:val="both"/>
        <w:rPr>
          <w:rFonts w:ascii="Times New Roman" w:eastAsia="Times New Roman" w:hAnsi="Times New Roman" w:cs="Times New Roman"/>
          <w:sz w:val="28"/>
          <w:szCs w:val="28"/>
        </w:rPr>
      </w:pPr>
      <w:r w:rsidRPr="008E4255">
        <w:rPr>
          <w:rFonts w:ascii="Times New Roman" w:eastAsia="Times New Roman" w:hAnsi="Times New Roman" w:cs="Times New Roman"/>
          <w:b/>
          <w:sz w:val="28"/>
          <w:szCs w:val="28"/>
        </w:rPr>
        <w:t xml:space="preserve">07 декабря </w:t>
      </w:r>
      <w:r>
        <w:rPr>
          <w:rFonts w:ascii="Times New Roman" w:eastAsia="Times New Roman" w:hAnsi="Times New Roman" w:cs="Times New Roman"/>
          <w:sz w:val="28"/>
          <w:szCs w:val="28"/>
        </w:rPr>
        <w:t xml:space="preserve">- </w:t>
      </w:r>
      <w:r w:rsidR="00404C46" w:rsidRPr="00404C46">
        <w:rPr>
          <w:rFonts w:ascii="Times New Roman" w:eastAsia="Times New Roman" w:hAnsi="Times New Roman" w:cs="Times New Roman"/>
          <w:sz w:val="28"/>
          <w:szCs w:val="28"/>
        </w:rPr>
        <w:t>Участие в экспертной опросной панели "Адаптация НКО к изменяющимся ус</w:t>
      </w:r>
      <w:r>
        <w:rPr>
          <w:rFonts w:ascii="Times New Roman" w:eastAsia="Times New Roman" w:hAnsi="Times New Roman" w:cs="Times New Roman"/>
          <w:sz w:val="28"/>
          <w:szCs w:val="28"/>
        </w:rPr>
        <w:t>ловиям" (Центр Грани, г. Пермь).</w:t>
      </w:r>
    </w:p>
    <w:p w:rsidR="00404C46" w:rsidRPr="00404C46" w:rsidRDefault="00531B5A" w:rsidP="00404C46">
      <w:pPr>
        <w:spacing w:after="0" w:line="240" w:lineRule="auto"/>
        <w:jc w:val="both"/>
        <w:rPr>
          <w:rFonts w:ascii="Times New Roman" w:eastAsia="Times New Roman" w:hAnsi="Times New Roman" w:cs="Times New Roman"/>
          <w:sz w:val="28"/>
          <w:szCs w:val="28"/>
        </w:rPr>
      </w:pPr>
      <w:r w:rsidRPr="0039578D">
        <w:rPr>
          <w:rFonts w:ascii="Times New Roman" w:eastAsia="Times New Roman" w:hAnsi="Times New Roman" w:cs="Times New Roman"/>
          <w:b/>
          <w:sz w:val="28"/>
          <w:szCs w:val="28"/>
        </w:rPr>
        <w:t>08 декабря</w:t>
      </w:r>
      <w:r>
        <w:rPr>
          <w:rFonts w:ascii="Times New Roman" w:eastAsia="Times New Roman" w:hAnsi="Times New Roman" w:cs="Times New Roman"/>
          <w:sz w:val="28"/>
          <w:szCs w:val="28"/>
        </w:rPr>
        <w:t xml:space="preserve"> - </w:t>
      </w:r>
      <w:r w:rsidR="00404C46" w:rsidRPr="00404C46">
        <w:rPr>
          <w:rFonts w:ascii="Times New Roman" w:eastAsia="Times New Roman" w:hAnsi="Times New Roman" w:cs="Times New Roman"/>
          <w:sz w:val="28"/>
          <w:szCs w:val="28"/>
        </w:rPr>
        <w:t xml:space="preserve">Участие во встрече </w:t>
      </w:r>
      <w:proofErr w:type="spellStart"/>
      <w:r w:rsidR="00404C46" w:rsidRPr="00404C46">
        <w:rPr>
          <w:rFonts w:ascii="Times New Roman" w:eastAsia="Times New Roman" w:hAnsi="Times New Roman" w:cs="Times New Roman"/>
          <w:sz w:val="28"/>
          <w:szCs w:val="28"/>
        </w:rPr>
        <w:t>оргконсультантов</w:t>
      </w:r>
      <w:proofErr w:type="spellEnd"/>
      <w:r>
        <w:rPr>
          <w:rFonts w:ascii="Times New Roman" w:eastAsia="Times New Roman" w:hAnsi="Times New Roman" w:cs="Times New Roman"/>
          <w:sz w:val="28"/>
          <w:szCs w:val="28"/>
        </w:rPr>
        <w:t xml:space="preserve"> ПЦ Форсайт (г. Санкт-Петербург).</w:t>
      </w:r>
      <w:r w:rsidR="00404C46" w:rsidRPr="00404C46">
        <w:rPr>
          <w:rFonts w:ascii="Times New Roman" w:eastAsia="Times New Roman" w:hAnsi="Times New Roman" w:cs="Times New Roman"/>
          <w:sz w:val="28"/>
          <w:szCs w:val="28"/>
        </w:rPr>
        <w:tab/>
      </w:r>
    </w:p>
    <w:p w:rsidR="00404C46" w:rsidRPr="00404C46" w:rsidRDefault="00531B5A" w:rsidP="00404C46">
      <w:pPr>
        <w:spacing w:after="0" w:line="240" w:lineRule="auto"/>
        <w:jc w:val="both"/>
        <w:rPr>
          <w:rFonts w:ascii="Times New Roman" w:eastAsia="Times New Roman" w:hAnsi="Times New Roman" w:cs="Times New Roman"/>
          <w:sz w:val="28"/>
          <w:szCs w:val="28"/>
        </w:rPr>
      </w:pPr>
      <w:r w:rsidRPr="0039578D">
        <w:rPr>
          <w:rFonts w:ascii="Times New Roman" w:eastAsia="Times New Roman" w:hAnsi="Times New Roman" w:cs="Times New Roman"/>
          <w:b/>
          <w:sz w:val="28"/>
          <w:szCs w:val="28"/>
        </w:rPr>
        <w:t>12 декабря</w:t>
      </w:r>
      <w:r>
        <w:rPr>
          <w:rFonts w:ascii="Times New Roman" w:eastAsia="Times New Roman" w:hAnsi="Times New Roman" w:cs="Times New Roman"/>
          <w:sz w:val="28"/>
          <w:szCs w:val="28"/>
        </w:rPr>
        <w:t xml:space="preserve"> - </w:t>
      </w:r>
      <w:r w:rsidR="00404C46" w:rsidRPr="00404C46">
        <w:rPr>
          <w:rFonts w:ascii="Times New Roman" w:eastAsia="Times New Roman" w:hAnsi="Times New Roman" w:cs="Times New Roman"/>
          <w:sz w:val="28"/>
          <w:szCs w:val="28"/>
        </w:rPr>
        <w:t xml:space="preserve">Участие в онлайн заседании АСОПП «Итоги года через призму премии журнала об </w:t>
      </w:r>
      <w:proofErr w:type="spellStart"/>
      <w:r w:rsidR="00404C46" w:rsidRPr="00404C46">
        <w:rPr>
          <w:rFonts w:ascii="Times New Roman" w:eastAsia="Times New Roman" w:hAnsi="Times New Roman" w:cs="Times New Roman"/>
          <w:sz w:val="28"/>
          <w:szCs w:val="28"/>
        </w:rPr>
        <w:t>импакт</w:t>
      </w:r>
      <w:proofErr w:type="spellEnd"/>
      <w:r w:rsidR="00404C46" w:rsidRPr="00404C46">
        <w:rPr>
          <w:rFonts w:ascii="Times New Roman" w:eastAsia="Times New Roman" w:hAnsi="Times New Roman" w:cs="Times New Roman"/>
          <w:sz w:val="28"/>
          <w:szCs w:val="28"/>
        </w:rPr>
        <w:t>-инвестициях и оценке социального воз</w:t>
      </w:r>
      <w:r>
        <w:rPr>
          <w:rFonts w:ascii="Times New Roman" w:eastAsia="Times New Roman" w:hAnsi="Times New Roman" w:cs="Times New Roman"/>
          <w:sz w:val="28"/>
          <w:szCs w:val="28"/>
        </w:rPr>
        <w:t>действия «Позитивные изменения».</w:t>
      </w:r>
      <w:r w:rsidR="00404C46" w:rsidRPr="00404C46">
        <w:rPr>
          <w:rFonts w:ascii="Times New Roman" w:eastAsia="Times New Roman" w:hAnsi="Times New Roman" w:cs="Times New Roman"/>
          <w:sz w:val="28"/>
          <w:szCs w:val="28"/>
        </w:rPr>
        <w:tab/>
      </w:r>
    </w:p>
    <w:p w:rsidR="00404C46" w:rsidRPr="00404C46" w:rsidRDefault="00531B5A" w:rsidP="00404C46">
      <w:pPr>
        <w:spacing w:after="0" w:line="240" w:lineRule="auto"/>
        <w:jc w:val="both"/>
        <w:rPr>
          <w:rFonts w:ascii="Times New Roman" w:eastAsia="Times New Roman" w:hAnsi="Times New Roman" w:cs="Times New Roman"/>
          <w:sz w:val="28"/>
          <w:szCs w:val="28"/>
        </w:rPr>
      </w:pPr>
      <w:r w:rsidRPr="0039578D">
        <w:rPr>
          <w:rFonts w:ascii="Times New Roman" w:eastAsia="Times New Roman" w:hAnsi="Times New Roman" w:cs="Times New Roman"/>
          <w:b/>
          <w:sz w:val="28"/>
          <w:szCs w:val="28"/>
        </w:rPr>
        <w:t>12 декабря</w:t>
      </w:r>
      <w:r>
        <w:rPr>
          <w:rFonts w:ascii="Times New Roman" w:eastAsia="Times New Roman" w:hAnsi="Times New Roman" w:cs="Times New Roman"/>
          <w:sz w:val="28"/>
          <w:szCs w:val="28"/>
        </w:rPr>
        <w:t xml:space="preserve"> - </w:t>
      </w:r>
      <w:r w:rsidR="00404C46" w:rsidRPr="00404C46">
        <w:rPr>
          <w:rFonts w:ascii="Times New Roman" w:eastAsia="Times New Roman" w:hAnsi="Times New Roman" w:cs="Times New Roman"/>
          <w:sz w:val="28"/>
          <w:szCs w:val="28"/>
        </w:rPr>
        <w:t xml:space="preserve">Участие в </w:t>
      </w:r>
      <w:proofErr w:type="spellStart"/>
      <w:r w:rsidR="00404C46" w:rsidRPr="00404C46">
        <w:rPr>
          <w:rFonts w:ascii="Times New Roman" w:eastAsia="Times New Roman" w:hAnsi="Times New Roman" w:cs="Times New Roman"/>
          <w:sz w:val="28"/>
          <w:szCs w:val="28"/>
        </w:rPr>
        <w:t>вебинаре</w:t>
      </w:r>
      <w:proofErr w:type="spellEnd"/>
      <w:r w:rsidR="00404C46" w:rsidRPr="00404C46">
        <w:rPr>
          <w:rFonts w:ascii="Times New Roman" w:eastAsia="Times New Roman" w:hAnsi="Times New Roman" w:cs="Times New Roman"/>
          <w:sz w:val="28"/>
          <w:szCs w:val="28"/>
        </w:rPr>
        <w:t xml:space="preserve"> «Правовой команды» «Изменения в законодательстве о</w:t>
      </w:r>
      <w:r>
        <w:rPr>
          <w:rFonts w:ascii="Times New Roman" w:eastAsia="Times New Roman" w:hAnsi="Times New Roman" w:cs="Times New Roman"/>
          <w:sz w:val="28"/>
          <w:szCs w:val="28"/>
        </w:rPr>
        <w:t>б НКО в 2024 году».</w:t>
      </w:r>
      <w:r w:rsidR="00404C46" w:rsidRPr="00404C46">
        <w:rPr>
          <w:rFonts w:ascii="Times New Roman" w:eastAsia="Times New Roman" w:hAnsi="Times New Roman" w:cs="Times New Roman"/>
          <w:sz w:val="28"/>
          <w:szCs w:val="28"/>
        </w:rPr>
        <w:tab/>
      </w:r>
    </w:p>
    <w:p w:rsidR="00404C46" w:rsidRPr="00404C46" w:rsidRDefault="00531B5A" w:rsidP="00404C46">
      <w:pPr>
        <w:spacing w:after="0" w:line="240" w:lineRule="auto"/>
        <w:jc w:val="both"/>
        <w:rPr>
          <w:rFonts w:ascii="Times New Roman" w:eastAsia="Times New Roman" w:hAnsi="Times New Roman" w:cs="Times New Roman"/>
          <w:sz w:val="28"/>
          <w:szCs w:val="28"/>
        </w:rPr>
      </w:pPr>
      <w:r w:rsidRPr="0039578D">
        <w:rPr>
          <w:rFonts w:ascii="Times New Roman" w:eastAsia="Times New Roman" w:hAnsi="Times New Roman" w:cs="Times New Roman"/>
          <w:b/>
          <w:sz w:val="28"/>
          <w:szCs w:val="28"/>
        </w:rPr>
        <w:t>13 декабря</w:t>
      </w:r>
      <w:r>
        <w:rPr>
          <w:rFonts w:ascii="Times New Roman" w:eastAsia="Times New Roman" w:hAnsi="Times New Roman" w:cs="Times New Roman"/>
          <w:sz w:val="28"/>
          <w:szCs w:val="28"/>
        </w:rPr>
        <w:t xml:space="preserve"> - </w:t>
      </w:r>
      <w:r w:rsidR="00404C46" w:rsidRPr="00404C46">
        <w:rPr>
          <w:rFonts w:ascii="Times New Roman" w:eastAsia="Times New Roman" w:hAnsi="Times New Roman" w:cs="Times New Roman"/>
          <w:sz w:val="28"/>
          <w:szCs w:val="28"/>
        </w:rPr>
        <w:t>Час с Минюстом</w:t>
      </w:r>
      <w:r w:rsidR="00404C46" w:rsidRPr="00404C4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404C46" w:rsidRPr="00404C46">
        <w:rPr>
          <w:rFonts w:ascii="Times New Roman" w:eastAsia="Times New Roman" w:hAnsi="Times New Roman" w:cs="Times New Roman"/>
          <w:sz w:val="28"/>
          <w:szCs w:val="28"/>
        </w:rPr>
        <w:t>О развитие электронной отчетности и новых электронных сервисах для НКО</w:t>
      </w:r>
      <w:r>
        <w:rPr>
          <w:rFonts w:ascii="Times New Roman" w:eastAsia="Times New Roman" w:hAnsi="Times New Roman" w:cs="Times New Roman"/>
          <w:sz w:val="28"/>
          <w:szCs w:val="28"/>
        </w:rPr>
        <w:t>.</w:t>
      </w:r>
    </w:p>
    <w:p w:rsidR="00404C46" w:rsidRPr="00404C46" w:rsidRDefault="00531B5A" w:rsidP="00404C46">
      <w:pPr>
        <w:spacing w:after="0" w:line="240" w:lineRule="auto"/>
        <w:jc w:val="both"/>
        <w:rPr>
          <w:rFonts w:ascii="Times New Roman" w:eastAsia="Times New Roman" w:hAnsi="Times New Roman" w:cs="Times New Roman"/>
          <w:sz w:val="28"/>
          <w:szCs w:val="28"/>
        </w:rPr>
      </w:pPr>
      <w:r w:rsidRPr="0039578D">
        <w:rPr>
          <w:rFonts w:ascii="Times New Roman" w:eastAsia="Times New Roman" w:hAnsi="Times New Roman" w:cs="Times New Roman"/>
          <w:b/>
          <w:sz w:val="28"/>
          <w:szCs w:val="28"/>
        </w:rPr>
        <w:t>19 декабря</w:t>
      </w:r>
      <w:r>
        <w:rPr>
          <w:rFonts w:ascii="Times New Roman" w:eastAsia="Times New Roman" w:hAnsi="Times New Roman" w:cs="Times New Roman"/>
          <w:sz w:val="28"/>
          <w:szCs w:val="28"/>
        </w:rPr>
        <w:t xml:space="preserve"> - </w:t>
      </w:r>
      <w:r w:rsidR="00404C46" w:rsidRPr="00404C46">
        <w:rPr>
          <w:rFonts w:ascii="Times New Roman" w:eastAsia="Times New Roman" w:hAnsi="Times New Roman" w:cs="Times New Roman"/>
          <w:sz w:val="28"/>
          <w:szCs w:val="28"/>
        </w:rPr>
        <w:t xml:space="preserve">Участие в </w:t>
      </w:r>
      <w:proofErr w:type="spellStart"/>
      <w:r w:rsidR="00404C46" w:rsidRPr="00404C46">
        <w:rPr>
          <w:rFonts w:ascii="Times New Roman" w:eastAsia="Times New Roman" w:hAnsi="Times New Roman" w:cs="Times New Roman"/>
          <w:sz w:val="28"/>
          <w:szCs w:val="28"/>
        </w:rPr>
        <w:t>вебинаре</w:t>
      </w:r>
      <w:proofErr w:type="spellEnd"/>
      <w:r w:rsidR="00404C46" w:rsidRPr="00404C46">
        <w:rPr>
          <w:rFonts w:ascii="Times New Roman" w:eastAsia="Times New Roman" w:hAnsi="Times New Roman" w:cs="Times New Roman"/>
          <w:sz w:val="28"/>
          <w:szCs w:val="28"/>
        </w:rPr>
        <w:t xml:space="preserve"> изменение в налоговом и</w:t>
      </w:r>
      <w:r>
        <w:rPr>
          <w:rFonts w:ascii="Times New Roman" w:eastAsia="Times New Roman" w:hAnsi="Times New Roman" w:cs="Times New Roman"/>
          <w:sz w:val="28"/>
          <w:szCs w:val="28"/>
        </w:rPr>
        <w:t xml:space="preserve"> бухгалтерском законодательстве.</w:t>
      </w:r>
      <w:r w:rsidR="00404C46" w:rsidRPr="00404C46">
        <w:rPr>
          <w:rFonts w:ascii="Times New Roman" w:eastAsia="Times New Roman" w:hAnsi="Times New Roman" w:cs="Times New Roman"/>
          <w:sz w:val="28"/>
          <w:szCs w:val="28"/>
        </w:rPr>
        <w:tab/>
      </w:r>
    </w:p>
    <w:p w:rsidR="00404C46" w:rsidRPr="00404C46" w:rsidRDefault="00531B5A" w:rsidP="00404C46">
      <w:pPr>
        <w:spacing w:after="0" w:line="240" w:lineRule="auto"/>
        <w:jc w:val="both"/>
        <w:rPr>
          <w:rFonts w:ascii="Times New Roman" w:eastAsia="Times New Roman" w:hAnsi="Times New Roman" w:cs="Times New Roman"/>
          <w:sz w:val="28"/>
          <w:szCs w:val="28"/>
        </w:rPr>
      </w:pPr>
      <w:r w:rsidRPr="0039578D">
        <w:rPr>
          <w:rFonts w:ascii="Times New Roman" w:eastAsia="Times New Roman" w:hAnsi="Times New Roman" w:cs="Times New Roman"/>
          <w:b/>
          <w:sz w:val="28"/>
          <w:szCs w:val="28"/>
        </w:rPr>
        <w:t>20 декабря</w:t>
      </w:r>
      <w:r>
        <w:rPr>
          <w:rFonts w:ascii="Times New Roman" w:eastAsia="Times New Roman" w:hAnsi="Times New Roman" w:cs="Times New Roman"/>
          <w:sz w:val="28"/>
          <w:szCs w:val="28"/>
        </w:rPr>
        <w:t xml:space="preserve"> - Правовая команда. </w:t>
      </w:r>
      <w:r w:rsidR="00404C46" w:rsidRPr="00404C46">
        <w:rPr>
          <w:rFonts w:ascii="Times New Roman" w:eastAsia="Times New Roman" w:hAnsi="Times New Roman" w:cs="Times New Roman"/>
          <w:sz w:val="28"/>
          <w:szCs w:val="28"/>
        </w:rPr>
        <w:t>Дайджест Итоги года</w:t>
      </w:r>
      <w:r>
        <w:rPr>
          <w:rFonts w:ascii="Times New Roman" w:eastAsia="Times New Roman" w:hAnsi="Times New Roman" w:cs="Times New Roman"/>
          <w:sz w:val="28"/>
          <w:szCs w:val="28"/>
        </w:rPr>
        <w:t>.</w:t>
      </w:r>
    </w:p>
    <w:p w:rsidR="00404C46" w:rsidRPr="00404C46" w:rsidRDefault="00531B5A" w:rsidP="00404C46">
      <w:pPr>
        <w:spacing w:after="0" w:line="240" w:lineRule="auto"/>
        <w:jc w:val="both"/>
        <w:rPr>
          <w:rFonts w:ascii="Times New Roman" w:eastAsia="Times New Roman" w:hAnsi="Times New Roman" w:cs="Times New Roman"/>
          <w:sz w:val="28"/>
          <w:szCs w:val="28"/>
        </w:rPr>
      </w:pPr>
      <w:r w:rsidRPr="0039578D">
        <w:rPr>
          <w:rFonts w:ascii="Times New Roman" w:eastAsia="Times New Roman" w:hAnsi="Times New Roman" w:cs="Times New Roman"/>
          <w:b/>
          <w:sz w:val="28"/>
          <w:szCs w:val="28"/>
        </w:rPr>
        <w:t>21 декабря</w:t>
      </w:r>
      <w:r>
        <w:rPr>
          <w:rFonts w:ascii="Times New Roman" w:eastAsia="Times New Roman" w:hAnsi="Times New Roman" w:cs="Times New Roman"/>
          <w:sz w:val="28"/>
          <w:szCs w:val="28"/>
        </w:rPr>
        <w:t xml:space="preserve"> - Час с Минюстом. </w:t>
      </w:r>
      <w:proofErr w:type="spellStart"/>
      <w:r w:rsidR="00404C46" w:rsidRPr="00404C46">
        <w:rPr>
          <w:rFonts w:ascii="Times New Roman" w:eastAsia="Times New Roman" w:hAnsi="Times New Roman" w:cs="Times New Roman"/>
          <w:sz w:val="28"/>
          <w:szCs w:val="28"/>
        </w:rPr>
        <w:t>Минэк</w:t>
      </w:r>
      <w:proofErr w:type="spellEnd"/>
      <w:r w:rsidR="00404C46" w:rsidRPr="00404C46">
        <w:rPr>
          <w:rFonts w:ascii="Times New Roman" w:eastAsia="Times New Roman" w:hAnsi="Times New Roman" w:cs="Times New Roman"/>
          <w:sz w:val="28"/>
          <w:szCs w:val="28"/>
        </w:rPr>
        <w:t xml:space="preserve"> внес изменения в налоговый кодекс. Теперь получатели индивидуальных грантов из региональных и местных бюджетов не будут платить НДФЛ.</w:t>
      </w:r>
    </w:p>
    <w:p w:rsidR="001834D4" w:rsidRPr="006453B5" w:rsidRDefault="001834D4" w:rsidP="00236549">
      <w:pPr>
        <w:spacing w:after="0" w:line="240" w:lineRule="auto"/>
        <w:jc w:val="both"/>
        <w:rPr>
          <w:rFonts w:ascii="Times New Roman" w:eastAsia="Times New Roman" w:hAnsi="Times New Roman" w:cs="Times New Roman"/>
          <w:sz w:val="28"/>
          <w:szCs w:val="28"/>
        </w:rPr>
      </w:pPr>
    </w:p>
    <w:p w:rsidR="006E7A9F" w:rsidRPr="006453B5" w:rsidRDefault="006E7A9F" w:rsidP="0034120F">
      <w:pPr>
        <w:spacing w:after="0" w:line="240" w:lineRule="auto"/>
        <w:rPr>
          <w:rFonts w:ascii="Times New Roman" w:hAnsi="Times New Roman"/>
          <w:b/>
          <w:sz w:val="28"/>
          <w:szCs w:val="28"/>
        </w:rPr>
      </w:pPr>
    </w:p>
    <w:p w:rsidR="000F33FF" w:rsidRPr="006453B5" w:rsidRDefault="000F33FF" w:rsidP="0034120F">
      <w:pPr>
        <w:spacing w:after="0" w:line="240" w:lineRule="auto"/>
        <w:rPr>
          <w:rFonts w:ascii="Times New Roman" w:eastAsia="Times New Roman" w:hAnsi="Times New Roman" w:cs="Times New Roman"/>
          <w:b/>
          <w:color w:val="111111"/>
          <w:sz w:val="28"/>
          <w:szCs w:val="28"/>
        </w:rPr>
      </w:pPr>
    </w:p>
    <w:p w:rsidR="00393D28" w:rsidRPr="00D47CA4" w:rsidRDefault="00147AA7" w:rsidP="00393D28">
      <w:pPr>
        <w:spacing w:after="0" w:line="240" w:lineRule="auto"/>
        <w:jc w:val="center"/>
        <w:rPr>
          <w:rFonts w:ascii="Times New Roman" w:eastAsia="Times New Roman" w:hAnsi="Times New Roman" w:cs="Times New Roman"/>
          <w:b/>
          <w:color w:val="111111"/>
          <w:sz w:val="28"/>
          <w:szCs w:val="28"/>
        </w:rPr>
      </w:pPr>
      <w:r w:rsidRPr="00D47CA4">
        <w:rPr>
          <w:rFonts w:ascii="Times New Roman" w:eastAsia="Times New Roman" w:hAnsi="Times New Roman" w:cs="Times New Roman"/>
          <w:b/>
          <w:color w:val="111111"/>
          <w:sz w:val="28"/>
          <w:szCs w:val="28"/>
        </w:rPr>
        <w:t>1</w:t>
      </w:r>
      <w:r w:rsidR="00393D28" w:rsidRPr="00D47CA4">
        <w:rPr>
          <w:rFonts w:ascii="Times New Roman" w:eastAsia="Times New Roman" w:hAnsi="Times New Roman" w:cs="Times New Roman"/>
          <w:b/>
          <w:color w:val="111111"/>
          <w:sz w:val="28"/>
          <w:szCs w:val="28"/>
        </w:rPr>
        <w:t>.4. СОПРОВОЖДЕНИЕ НЕФОРМАЛЬНЫХ СООБЩЕСТВ</w:t>
      </w:r>
    </w:p>
    <w:p w:rsidR="00393D28" w:rsidRPr="00D47CA4" w:rsidRDefault="00393D28" w:rsidP="0034120F">
      <w:pPr>
        <w:spacing w:after="0" w:line="240" w:lineRule="auto"/>
        <w:rPr>
          <w:rFonts w:ascii="Times New Roman" w:eastAsia="Times New Roman" w:hAnsi="Times New Roman" w:cs="Times New Roman"/>
          <w:b/>
          <w:color w:val="111111"/>
          <w:sz w:val="28"/>
          <w:szCs w:val="28"/>
        </w:rPr>
      </w:pPr>
    </w:p>
    <w:p w:rsidR="0034120F" w:rsidRPr="00D47CA4" w:rsidRDefault="0034120F" w:rsidP="0034120F">
      <w:pPr>
        <w:spacing w:after="0" w:line="240" w:lineRule="auto"/>
        <w:jc w:val="center"/>
        <w:rPr>
          <w:rFonts w:ascii="Times New Roman" w:eastAsia="Times New Roman" w:hAnsi="Times New Roman" w:cs="Times New Roman"/>
          <w:b/>
          <w:color w:val="000000"/>
          <w:sz w:val="28"/>
          <w:szCs w:val="28"/>
        </w:rPr>
      </w:pPr>
      <w:r w:rsidRPr="00D47CA4">
        <w:rPr>
          <w:rFonts w:ascii="Times New Roman" w:eastAsia="Times New Roman" w:hAnsi="Times New Roman" w:cs="Times New Roman"/>
          <w:b/>
          <w:color w:val="111111"/>
          <w:sz w:val="28"/>
          <w:szCs w:val="28"/>
        </w:rPr>
        <w:t>Работа  Ульяновского Клуба лидеров НКО</w:t>
      </w:r>
    </w:p>
    <w:p w:rsidR="0034120F" w:rsidRPr="00D47CA4" w:rsidRDefault="0034120F" w:rsidP="0034120F">
      <w:pPr>
        <w:spacing w:after="0" w:line="240" w:lineRule="auto"/>
        <w:jc w:val="both"/>
        <w:rPr>
          <w:rFonts w:ascii="Times New Roman" w:hAnsi="Times New Roman" w:cs="Times New Roman"/>
          <w:sz w:val="28"/>
          <w:szCs w:val="28"/>
        </w:rPr>
      </w:pPr>
    </w:p>
    <w:p w:rsidR="004E498F" w:rsidRPr="00596591" w:rsidRDefault="00580157" w:rsidP="00596591">
      <w:pPr>
        <w:pStyle w:val="a4"/>
        <w:spacing w:after="0"/>
        <w:jc w:val="both"/>
        <w:rPr>
          <w:b/>
          <w:sz w:val="28"/>
          <w:szCs w:val="28"/>
        </w:rPr>
      </w:pPr>
      <w:r>
        <w:rPr>
          <w:sz w:val="28"/>
          <w:szCs w:val="28"/>
        </w:rPr>
        <w:t>В течение 2023</w:t>
      </w:r>
      <w:r w:rsidR="0034120F" w:rsidRPr="00D47CA4">
        <w:rPr>
          <w:sz w:val="28"/>
          <w:szCs w:val="28"/>
        </w:rPr>
        <w:t xml:space="preserve"> года продолжалась работа по сопровождению работы</w:t>
      </w:r>
      <w:r w:rsidR="005D3B95" w:rsidRPr="00D47CA4">
        <w:rPr>
          <w:sz w:val="28"/>
          <w:szCs w:val="28"/>
        </w:rPr>
        <w:t xml:space="preserve"> Ульяновского Клуба лидеров НКО</w:t>
      </w:r>
      <w:r w:rsidR="00447F7B" w:rsidRPr="00D47CA4">
        <w:rPr>
          <w:sz w:val="28"/>
          <w:szCs w:val="28"/>
        </w:rPr>
        <w:t>, заседания которого состоялись:</w:t>
      </w:r>
      <w:r w:rsidR="00ED549F" w:rsidRPr="00D47CA4">
        <w:rPr>
          <w:sz w:val="28"/>
          <w:szCs w:val="28"/>
        </w:rPr>
        <w:t xml:space="preserve"> </w:t>
      </w:r>
      <w:r w:rsidR="004E498F">
        <w:rPr>
          <w:b/>
          <w:sz w:val="28"/>
          <w:szCs w:val="28"/>
        </w:rPr>
        <w:t>07 февраля</w:t>
      </w:r>
      <w:r w:rsidR="00843073">
        <w:rPr>
          <w:sz w:val="28"/>
          <w:szCs w:val="28"/>
        </w:rPr>
        <w:t xml:space="preserve">, </w:t>
      </w:r>
      <w:r w:rsidR="00634D14" w:rsidRPr="00596591">
        <w:rPr>
          <w:b/>
          <w:sz w:val="28"/>
          <w:szCs w:val="28"/>
        </w:rPr>
        <w:t>30</w:t>
      </w:r>
      <w:r w:rsidR="00843073" w:rsidRPr="00596591">
        <w:rPr>
          <w:b/>
          <w:sz w:val="28"/>
          <w:szCs w:val="28"/>
        </w:rPr>
        <w:t xml:space="preserve"> марта, </w:t>
      </w:r>
      <w:r w:rsidR="0039578D">
        <w:rPr>
          <w:b/>
          <w:sz w:val="28"/>
          <w:szCs w:val="28"/>
        </w:rPr>
        <w:t>29 сентября.</w:t>
      </w:r>
    </w:p>
    <w:p w:rsidR="00580157" w:rsidRDefault="00580157" w:rsidP="004E498F">
      <w:pPr>
        <w:spacing w:after="0" w:line="240" w:lineRule="auto"/>
        <w:ind w:firstLine="709"/>
        <w:jc w:val="both"/>
        <w:rPr>
          <w:rFonts w:ascii="Times New Roman" w:hAnsi="Times New Roman" w:cs="Times New Roman"/>
          <w:sz w:val="28"/>
          <w:szCs w:val="28"/>
        </w:rPr>
      </w:pPr>
    </w:p>
    <w:p w:rsidR="00580157" w:rsidRPr="00580157" w:rsidRDefault="00580157" w:rsidP="00580157">
      <w:pPr>
        <w:spacing w:after="0" w:line="240" w:lineRule="auto"/>
        <w:jc w:val="center"/>
        <w:rPr>
          <w:rFonts w:ascii="Times New Roman" w:hAnsi="Times New Roman" w:cs="Times New Roman"/>
          <w:b/>
          <w:sz w:val="28"/>
          <w:szCs w:val="28"/>
        </w:rPr>
      </w:pPr>
      <w:r w:rsidRPr="00580157">
        <w:rPr>
          <w:rFonts w:ascii="Times New Roman" w:hAnsi="Times New Roman" w:cs="Times New Roman"/>
          <w:b/>
          <w:sz w:val="28"/>
          <w:szCs w:val="28"/>
        </w:rPr>
        <w:t>Работа Ульяновского Клуба бухгалтеров НКО</w:t>
      </w:r>
    </w:p>
    <w:p w:rsidR="00580157" w:rsidRDefault="00580157" w:rsidP="00596591">
      <w:pPr>
        <w:spacing w:after="0" w:line="240" w:lineRule="auto"/>
        <w:jc w:val="both"/>
        <w:rPr>
          <w:rFonts w:ascii="Times New Roman" w:eastAsia="Times New Roman" w:hAnsi="Times New Roman" w:cs="Times New Roman"/>
          <w:sz w:val="24"/>
          <w:szCs w:val="24"/>
        </w:rPr>
      </w:pPr>
    </w:p>
    <w:p w:rsidR="00596591" w:rsidRPr="00596591" w:rsidRDefault="00596591" w:rsidP="00596591">
      <w:pPr>
        <w:spacing w:after="0" w:line="240" w:lineRule="auto"/>
        <w:jc w:val="both"/>
        <w:rPr>
          <w:rFonts w:ascii="Times New Roman" w:eastAsia="Times New Roman" w:hAnsi="Times New Roman" w:cs="Times New Roman"/>
          <w:sz w:val="28"/>
          <w:szCs w:val="28"/>
        </w:rPr>
      </w:pPr>
      <w:r w:rsidRPr="0039578D">
        <w:rPr>
          <w:rFonts w:ascii="Times New Roman" w:eastAsia="Times New Roman" w:hAnsi="Times New Roman" w:cs="Times New Roman"/>
          <w:b/>
          <w:sz w:val="28"/>
          <w:szCs w:val="28"/>
        </w:rPr>
        <w:t>22 сентября</w:t>
      </w:r>
      <w:r>
        <w:rPr>
          <w:rFonts w:ascii="Times New Roman" w:eastAsia="Times New Roman" w:hAnsi="Times New Roman" w:cs="Times New Roman"/>
          <w:sz w:val="28"/>
          <w:szCs w:val="28"/>
        </w:rPr>
        <w:t xml:space="preserve"> - </w:t>
      </w:r>
      <w:r w:rsidRPr="00596591">
        <w:rPr>
          <w:rFonts w:ascii="Times New Roman" w:eastAsia="Times New Roman" w:hAnsi="Times New Roman" w:cs="Times New Roman"/>
          <w:sz w:val="28"/>
          <w:szCs w:val="28"/>
        </w:rPr>
        <w:t xml:space="preserve">Встреча Ульяновского клуба бухгалтеров НКО «Изменения по налогам и взносам и </w:t>
      </w:r>
      <w:r>
        <w:rPr>
          <w:rFonts w:ascii="Times New Roman" w:eastAsia="Times New Roman" w:hAnsi="Times New Roman" w:cs="Times New Roman"/>
          <w:sz w:val="28"/>
          <w:szCs w:val="28"/>
        </w:rPr>
        <w:t>отчетность по сотрудникам в НКО».</w:t>
      </w:r>
      <w:r w:rsidRPr="00596591">
        <w:rPr>
          <w:rFonts w:ascii="Times New Roman" w:eastAsia="Times New Roman" w:hAnsi="Times New Roman" w:cs="Times New Roman"/>
          <w:sz w:val="28"/>
          <w:szCs w:val="28"/>
        </w:rPr>
        <w:t xml:space="preserve"> Встреча состоялось в рамках реализации проекта «Информационная поддержка НКО: налогообложение и </w:t>
      </w:r>
      <w:proofErr w:type="spellStart"/>
      <w:r w:rsidRPr="00596591">
        <w:rPr>
          <w:rFonts w:ascii="Times New Roman" w:eastAsia="Times New Roman" w:hAnsi="Times New Roman" w:cs="Times New Roman"/>
          <w:sz w:val="28"/>
          <w:szCs w:val="28"/>
        </w:rPr>
        <w:t>бух</w:t>
      </w:r>
      <w:proofErr w:type="gramStart"/>
      <w:r w:rsidRPr="00596591">
        <w:rPr>
          <w:rFonts w:ascii="Times New Roman" w:eastAsia="Times New Roman" w:hAnsi="Times New Roman" w:cs="Times New Roman"/>
          <w:sz w:val="28"/>
          <w:szCs w:val="28"/>
        </w:rPr>
        <w:t>.у</w:t>
      </w:r>
      <w:proofErr w:type="gramEnd"/>
      <w:r w:rsidRPr="00596591">
        <w:rPr>
          <w:rFonts w:ascii="Times New Roman" w:eastAsia="Times New Roman" w:hAnsi="Times New Roman" w:cs="Times New Roman"/>
          <w:sz w:val="28"/>
          <w:szCs w:val="28"/>
        </w:rPr>
        <w:t>чет</w:t>
      </w:r>
      <w:proofErr w:type="spellEnd"/>
      <w:r w:rsidRPr="00596591">
        <w:rPr>
          <w:rFonts w:ascii="Times New Roman" w:eastAsia="Times New Roman" w:hAnsi="Times New Roman" w:cs="Times New Roman"/>
          <w:sz w:val="28"/>
          <w:szCs w:val="28"/>
        </w:rPr>
        <w:t>. /Этап V» Ассоциации Клуба бухгалтеров и ауд</w:t>
      </w:r>
      <w:r>
        <w:rPr>
          <w:rFonts w:ascii="Times New Roman" w:eastAsia="Times New Roman" w:hAnsi="Times New Roman" w:cs="Times New Roman"/>
          <w:sz w:val="28"/>
          <w:szCs w:val="28"/>
        </w:rPr>
        <w:t xml:space="preserve">иторов НКО, поддержанного ФПГ. </w:t>
      </w:r>
      <w:r w:rsidRPr="00596591">
        <w:rPr>
          <w:rFonts w:ascii="Times New Roman" w:eastAsia="Times New Roman" w:hAnsi="Times New Roman" w:cs="Times New Roman"/>
          <w:sz w:val="28"/>
          <w:szCs w:val="28"/>
        </w:rPr>
        <w:t>Всего уча</w:t>
      </w:r>
      <w:r>
        <w:rPr>
          <w:rFonts w:ascii="Times New Roman" w:eastAsia="Times New Roman" w:hAnsi="Times New Roman" w:cs="Times New Roman"/>
          <w:sz w:val="28"/>
          <w:szCs w:val="28"/>
        </w:rPr>
        <w:t>стников 12 человек.</w:t>
      </w:r>
    </w:p>
    <w:p w:rsidR="003D121C" w:rsidRPr="003E24FF" w:rsidRDefault="003D121C" w:rsidP="00550B53">
      <w:pPr>
        <w:spacing w:after="0" w:line="240" w:lineRule="auto"/>
        <w:jc w:val="both"/>
        <w:rPr>
          <w:rFonts w:ascii="Times New Roman" w:hAnsi="Times New Roman" w:cs="Times New Roman"/>
          <w:sz w:val="28"/>
          <w:szCs w:val="28"/>
          <w:highlight w:val="yellow"/>
        </w:rPr>
      </w:pPr>
    </w:p>
    <w:p w:rsidR="00F67CC8" w:rsidRPr="00D47CA4" w:rsidRDefault="00F67CC8" w:rsidP="00550B53">
      <w:pPr>
        <w:spacing w:after="0" w:line="240" w:lineRule="auto"/>
        <w:jc w:val="both"/>
        <w:rPr>
          <w:rFonts w:ascii="Times New Roman" w:hAnsi="Times New Roman" w:cs="Times New Roman"/>
          <w:sz w:val="28"/>
          <w:szCs w:val="28"/>
        </w:rPr>
      </w:pPr>
    </w:p>
    <w:p w:rsidR="003D121C" w:rsidRPr="00D47CA4" w:rsidRDefault="00147AA7" w:rsidP="00393D28">
      <w:pPr>
        <w:spacing w:after="0" w:line="240" w:lineRule="auto"/>
        <w:jc w:val="center"/>
        <w:rPr>
          <w:rFonts w:ascii="Times New Roman" w:hAnsi="Times New Roman" w:cs="Times New Roman"/>
          <w:b/>
          <w:sz w:val="28"/>
          <w:szCs w:val="28"/>
        </w:rPr>
      </w:pPr>
      <w:r w:rsidRPr="00D47CA4">
        <w:rPr>
          <w:rFonts w:ascii="Times New Roman" w:hAnsi="Times New Roman" w:cs="Times New Roman"/>
          <w:b/>
          <w:sz w:val="28"/>
          <w:szCs w:val="28"/>
        </w:rPr>
        <w:t>1</w:t>
      </w:r>
      <w:r w:rsidR="00393D28" w:rsidRPr="00D47CA4">
        <w:rPr>
          <w:rFonts w:ascii="Times New Roman" w:hAnsi="Times New Roman" w:cs="Times New Roman"/>
          <w:b/>
          <w:sz w:val="28"/>
          <w:szCs w:val="28"/>
        </w:rPr>
        <w:t>.5. ОРГАНИЗАЦИЯ ПУБЛИЧНЫХ МЕРОПРИЯТИЙ  С УЧАСТИЕМ НКО НА ТЕРРИТОРИИ УЛЬЯНОВСКОЙ ОБЛАСТИ</w:t>
      </w:r>
    </w:p>
    <w:p w:rsidR="00936469" w:rsidRPr="00D47CA4" w:rsidRDefault="00936469" w:rsidP="00E77A3E">
      <w:pPr>
        <w:spacing w:after="0" w:line="240" w:lineRule="auto"/>
        <w:rPr>
          <w:rFonts w:ascii="Times New Roman" w:eastAsia="Times New Roman" w:hAnsi="Times New Roman" w:cs="Times New Roman"/>
          <w:b/>
          <w:sz w:val="28"/>
          <w:szCs w:val="28"/>
        </w:rPr>
      </w:pPr>
    </w:p>
    <w:p w:rsidR="008C1D60" w:rsidRPr="00D47CA4" w:rsidRDefault="008C1D60" w:rsidP="008C1D60">
      <w:pPr>
        <w:spacing w:after="0" w:line="240" w:lineRule="auto"/>
        <w:jc w:val="center"/>
        <w:rPr>
          <w:rFonts w:ascii="Times New Roman" w:eastAsia="Times New Roman" w:hAnsi="Times New Roman" w:cs="Times New Roman"/>
          <w:b/>
          <w:sz w:val="28"/>
          <w:szCs w:val="28"/>
        </w:rPr>
      </w:pPr>
      <w:r w:rsidRPr="00D47CA4">
        <w:rPr>
          <w:rFonts w:ascii="Times New Roman" w:eastAsia="Times New Roman" w:hAnsi="Times New Roman" w:cs="Times New Roman"/>
          <w:b/>
          <w:sz w:val="28"/>
          <w:szCs w:val="28"/>
        </w:rPr>
        <w:t>Декада НКО</w:t>
      </w:r>
    </w:p>
    <w:p w:rsidR="00897E42" w:rsidRPr="003E24FF" w:rsidRDefault="00897E42" w:rsidP="00897E42">
      <w:pPr>
        <w:pStyle w:val="a3"/>
        <w:spacing w:after="0"/>
        <w:ind w:left="0" w:firstLine="709"/>
        <w:jc w:val="both"/>
        <w:rPr>
          <w:rFonts w:ascii="Times New Roman" w:hAnsi="Times New Roman"/>
          <w:b/>
          <w:bCs/>
          <w:sz w:val="28"/>
          <w:szCs w:val="28"/>
          <w:highlight w:val="yellow"/>
        </w:rPr>
      </w:pPr>
    </w:p>
    <w:p w:rsidR="0039578D" w:rsidRDefault="00580157" w:rsidP="0039578D">
      <w:pPr>
        <w:pStyle w:val="a3"/>
        <w:spacing w:after="0"/>
        <w:ind w:left="0" w:firstLine="709"/>
        <w:jc w:val="both"/>
        <w:rPr>
          <w:rFonts w:ascii="Times New Roman" w:hAnsi="Times New Roman"/>
          <w:bCs/>
          <w:sz w:val="28"/>
          <w:szCs w:val="28"/>
        </w:rPr>
      </w:pPr>
      <w:r>
        <w:rPr>
          <w:rFonts w:ascii="Times New Roman" w:hAnsi="Times New Roman"/>
          <w:b/>
          <w:bCs/>
          <w:sz w:val="28"/>
          <w:szCs w:val="28"/>
        </w:rPr>
        <w:t>С 21 по 31 октября 2023</w:t>
      </w:r>
      <w:r w:rsidR="00FA26DF" w:rsidRPr="00E77A3E">
        <w:rPr>
          <w:rFonts w:ascii="Times New Roman" w:hAnsi="Times New Roman"/>
          <w:b/>
          <w:bCs/>
          <w:sz w:val="28"/>
          <w:szCs w:val="28"/>
        </w:rPr>
        <w:t xml:space="preserve"> года в Ульяновской области проходила ежегодная Декада НКО.</w:t>
      </w:r>
      <w:r w:rsidR="00897E42" w:rsidRPr="00E77A3E">
        <w:rPr>
          <w:rFonts w:ascii="Times New Roman" w:hAnsi="Times New Roman"/>
          <w:b/>
          <w:bCs/>
          <w:sz w:val="28"/>
          <w:szCs w:val="28"/>
        </w:rPr>
        <w:t xml:space="preserve"> </w:t>
      </w:r>
      <w:r w:rsidR="002C3F5E" w:rsidRPr="00E77A3E">
        <w:rPr>
          <w:rFonts w:ascii="Times New Roman" w:hAnsi="Times New Roman"/>
          <w:bCs/>
          <w:sz w:val="28"/>
          <w:szCs w:val="28"/>
        </w:rPr>
        <w:t xml:space="preserve">Декада НКО проводится в регионе с 2015 года с целью привлечения внимания представителей власти и общественности к деятельности некоммерческих организаций, а также популяризации их </w:t>
      </w:r>
      <w:r w:rsidR="00635A14" w:rsidRPr="00E77A3E">
        <w:rPr>
          <w:rFonts w:ascii="Times New Roman" w:hAnsi="Times New Roman"/>
          <w:bCs/>
          <w:sz w:val="28"/>
          <w:szCs w:val="28"/>
        </w:rPr>
        <w:t>работы среди населения региона.</w:t>
      </w:r>
    </w:p>
    <w:p w:rsidR="0039578D" w:rsidRPr="0039578D" w:rsidRDefault="0039578D" w:rsidP="0039578D">
      <w:pPr>
        <w:pStyle w:val="a3"/>
        <w:spacing w:after="0"/>
        <w:ind w:left="0" w:firstLine="709"/>
        <w:jc w:val="both"/>
        <w:rPr>
          <w:rFonts w:ascii="Times New Roman" w:hAnsi="Times New Roman"/>
          <w:bCs/>
          <w:sz w:val="28"/>
          <w:szCs w:val="28"/>
        </w:rPr>
      </w:pPr>
      <w:proofErr w:type="gramStart"/>
      <w:r>
        <w:rPr>
          <w:rFonts w:ascii="Times New Roman" w:hAnsi="Times New Roman"/>
          <w:sz w:val="28"/>
          <w:szCs w:val="28"/>
        </w:rPr>
        <w:t xml:space="preserve">В этом году более 40 мероприятий в рамках Декады НКО пройдет в формате </w:t>
      </w:r>
      <w:proofErr w:type="spellStart"/>
      <w:r>
        <w:rPr>
          <w:rFonts w:ascii="Times New Roman" w:hAnsi="Times New Roman"/>
          <w:sz w:val="28"/>
          <w:szCs w:val="28"/>
        </w:rPr>
        <w:t>оффлайн</w:t>
      </w:r>
      <w:proofErr w:type="spellEnd"/>
      <w:r>
        <w:rPr>
          <w:rFonts w:ascii="Times New Roman" w:hAnsi="Times New Roman"/>
          <w:sz w:val="28"/>
          <w:szCs w:val="28"/>
        </w:rPr>
        <w:t xml:space="preserve"> и онлайн как в городе Ульяновске, так и в двенадцати муниципальных образованиях региона: горячие линии для НКО и </w:t>
      </w:r>
      <w:proofErr w:type="spellStart"/>
      <w:r>
        <w:rPr>
          <w:rFonts w:ascii="Times New Roman" w:hAnsi="Times New Roman"/>
          <w:sz w:val="28"/>
          <w:szCs w:val="28"/>
        </w:rPr>
        <w:t>ТОСов</w:t>
      </w:r>
      <w:proofErr w:type="spellEnd"/>
      <w:r>
        <w:rPr>
          <w:rFonts w:ascii="Times New Roman" w:hAnsi="Times New Roman"/>
          <w:sz w:val="28"/>
          <w:szCs w:val="28"/>
        </w:rPr>
        <w:t xml:space="preserve"> по разным вопросам деятельности, встречи/семинары, посвященные анализу поданных заявок на конкурсы, обмену опытом, знакомство с лучшими практиками НКО, дни открытых дверей: самими активными района по проведению</w:t>
      </w:r>
      <w:proofErr w:type="gramEnd"/>
      <w:r>
        <w:rPr>
          <w:rFonts w:ascii="Times New Roman" w:hAnsi="Times New Roman"/>
          <w:sz w:val="28"/>
          <w:szCs w:val="28"/>
        </w:rPr>
        <w:t xml:space="preserve"> мероприятий в рамках Декады выступили – Кузоватовский, Майнский, Николаевский, Новоспасский, Павловский, Радищевский, </w:t>
      </w:r>
      <w:proofErr w:type="spellStart"/>
      <w:r>
        <w:rPr>
          <w:rFonts w:ascii="Times New Roman" w:hAnsi="Times New Roman"/>
          <w:sz w:val="28"/>
          <w:szCs w:val="28"/>
        </w:rPr>
        <w:t>Старомайнский</w:t>
      </w:r>
      <w:proofErr w:type="spellEnd"/>
      <w:r>
        <w:rPr>
          <w:rFonts w:ascii="Times New Roman" w:hAnsi="Times New Roman"/>
          <w:sz w:val="28"/>
          <w:szCs w:val="28"/>
        </w:rPr>
        <w:t xml:space="preserve">, </w:t>
      </w:r>
      <w:proofErr w:type="spellStart"/>
      <w:r>
        <w:rPr>
          <w:rFonts w:ascii="Times New Roman" w:hAnsi="Times New Roman"/>
          <w:sz w:val="28"/>
          <w:szCs w:val="28"/>
        </w:rPr>
        <w:t>Сурский</w:t>
      </w:r>
      <w:proofErr w:type="spellEnd"/>
      <w:r>
        <w:rPr>
          <w:rFonts w:ascii="Times New Roman" w:hAnsi="Times New Roman"/>
          <w:sz w:val="28"/>
          <w:szCs w:val="28"/>
        </w:rPr>
        <w:t xml:space="preserve">, Ульяновский, </w:t>
      </w:r>
      <w:proofErr w:type="spellStart"/>
      <w:r>
        <w:rPr>
          <w:rFonts w:ascii="Times New Roman" w:hAnsi="Times New Roman"/>
          <w:sz w:val="28"/>
          <w:szCs w:val="28"/>
        </w:rPr>
        <w:t>Цильнинский</w:t>
      </w:r>
      <w:proofErr w:type="spellEnd"/>
      <w:r>
        <w:rPr>
          <w:rFonts w:ascii="Times New Roman" w:hAnsi="Times New Roman"/>
          <w:sz w:val="28"/>
          <w:szCs w:val="28"/>
        </w:rPr>
        <w:t xml:space="preserve">, </w:t>
      </w:r>
      <w:proofErr w:type="spellStart"/>
      <w:r>
        <w:rPr>
          <w:rFonts w:ascii="Times New Roman" w:hAnsi="Times New Roman"/>
          <w:sz w:val="28"/>
          <w:szCs w:val="28"/>
        </w:rPr>
        <w:t>Чердаклинский</w:t>
      </w:r>
      <w:proofErr w:type="spellEnd"/>
      <w:r>
        <w:rPr>
          <w:rFonts w:ascii="Times New Roman" w:hAnsi="Times New Roman"/>
          <w:sz w:val="28"/>
          <w:szCs w:val="28"/>
        </w:rPr>
        <w:t>.</w:t>
      </w:r>
    </w:p>
    <w:p w:rsidR="002B55F1" w:rsidRDefault="0039578D" w:rsidP="002B55F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Из основных</w:t>
      </w:r>
      <w:r w:rsidR="002B55F1">
        <w:rPr>
          <w:rFonts w:ascii="Times New Roman" w:hAnsi="Times New Roman" w:cs="Times New Roman"/>
          <w:sz w:val="28"/>
          <w:szCs w:val="28"/>
        </w:rPr>
        <w:t xml:space="preserve"> мероприятий Декады НКО, организуемых </w:t>
      </w:r>
      <w:r>
        <w:rPr>
          <w:rFonts w:ascii="Times New Roman" w:hAnsi="Times New Roman" w:cs="Times New Roman"/>
          <w:sz w:val="28"/>
          <w:szCs w:val="28"/>
        </w:rPr>
        <w:t>Центр</w:t>
      </w:r>
      <w:r w:rsidR="002B55F1">
        <w:rPr>
          <w:rFonts w:ascii="Times New Roman" w:hAnsi="Times New Roman" w:cs="Times New Roman"/>
          <w:sz w:val="28"/>
          <w:szCs w:val="28"/>
        </w:rPr>
        <w:t>ом</w:t>
      </w:r>
      <w:r>
        <w:rPr>
          <w:rFonts w:ascii="Times New Roman" w:hAnsi="Times New Roman" w:cs="Times New Roman"/>
          <w:sz w:val="28"/>
          <w:szCs w:val="28"/>
        </w:rPr>
        <w:t xml:space="preserve"> развития НКО – семинар-совещание по процедуре получения НКО статуса исполнителя общественно полезных услуг, осн</w:t>
      </w:r>
      <w:r w:rsidR="002B55F1">
        <w:rPr>
          <w:rFonts w:ascii="Times New Roman" w:hAnsi="Times New Roman" w:cs="Times New Roman"/>
          <w:sz w:val="28"/>
          <w:szCs w:val="28"/>
        </w:rPr>
        <w:t>овным спикером которого выступила</w:t>
      </w:r>
      <w:r>
        <w:rPr>
          <w:rFonts w:ascii="Times New Roman" w:hAnsi="Times New Roman" w:cs="Times New Roman"/>
          <w:sz w:val="28"/>
          <w:szCs w:val="28"/>
        </w:rPr>
        <w:t xml:space="preserve"> начальник отдела по делам некоммерческих организаций Управления Минюста РФ по Ульяновской облас</w:t>
      </w:r>
      <w:r w:rsidR="002B55F1">
        <w:rPr>
          <w:rFonts w:ascii="Times New Roman" w:hAnsi="Times New Roman" w:cs="Times New Roman"/>
          <w:sz w:val="28"/>
          <w:szCs w:val="28"/>
        </w:rPr>
        <w:t xml:space="preserve">ти Юлия Александровна Сафонова </w:t>
      </w:r>
      <w:r w:rsidR="002B55F1" w:rsidRPr="002B55F1">
        <w:rPr>
          <w:rFonts w:ascii="Times New Roman" w:hAnsi="Times New Roman" w:cs="Times New Roman"/>
          <w:sz w:val="28"/>
          <w:szCs w:val="28"/>
        </w:rPr>
        <w:t>и Смирнова Светлана Сергеевна, главный специалист отдела методического сопровождения дошкольного образования ОГАУ "ИРО</w:t>
      </w:r>
      <w:r w:rsidR="002B55F1">
        <w:rPr>
          <w:rFonts w:ascii="Times New Roman" w:hAnsi="Times New Roman" w:cs="Times New Roman"/>
          <w:sz w:val="28"/>
          <w:szCs w:val="28"/>
        </w:rPr>
        <w:t>".</w:t>
      </w:r>
      <w:proofErr w:type="gramEnd"/>
      <w:r w:rsidR="002B55F1">
        <w:rPr>
          <w:rFonts w:ascii="Times New Roman" w:hAnsi="Times New Roman" w:cs="Times New Roman"/>
          <w:sz w:val="28"/>
          <w:szCs w:val="28"/>
        </w:rPr>
        <w:t xml:space="preserve"> </w:t>
      </w:r>
      <w:r w:rsidR="002B55F1" w:rsidRPr="002B55F1">
        <w:rPr>
          <w:rFonts w:ascii="Times New Roman" w:hAnsi="Times New Roman" w:cs="Times New Roman"/>
          <w:sz w:val="28"/>
          <w:szCs w:val="28"/>
        </w:rPr>
        <w:t>Сначала рассмотрели список основных документов, регламентирующих деятельность НКО в части получения статуса ИОПУ.</w:t>
      </w:r>
      <w:r w:rsidR="002B55F1">
        <w:rPr>
          <w:rFonts w:ascii="Times New Roman" w:hAnsi="Times New Roman" w:cs="Times New Roman"/>
          <w:sz w:val="28"/>
          <w:szCs w:val="28"/>
        </w:rPr>
        <w:t xml:space="preserve"> </w:t>
      </w:r>
      <w:r w:rsidR="002B55F1" w:rsidRPr="002B55F1">
        <w:rPr>
          <w:rFonts w:ascii="Times New Roman" w:hAnsi="Times New Roman" w:cs="Times New Roman"/>
          <w:sz w:val="28"/>
          <w:szCs w:val="28"/>
        </w:rPr>
        <w:t xml:space="preserve">А затем рассмотрели процедуру </w:t>
      </w:r>
      <w:proofErr w:type="gramStart"/>
      <w:r w:rsidR="002B55F1" w:rsidRPr="002B55F1">
        <w:rPr>
          <w:rFonts w:ascii="Times New Roman" w:hAnsi="Times New Roman" w:cs="Times New Roman"/>
          <w:sz w:val="28"/>
          <w:szCs w:val="28"/>
        </w:rPr>
        <w:t>получения заключения оценки качества оказания</w:t>
      </w:r>
      <w:proofErr w:type="gramEnd"/>
      <w:r w:rsidR="002B55F1" w:rsidRPr="002B55F1">
        <w:rPr>
          <w:rFonts w:ascii="Times New Roman" w:hAnsi="Times New Roman" w:cs="Times New Roman"/>
          <w:sz w:val="28"/>
          <w:szCs w:val="28"/>
        </w:rPr>
        <w:t xml:space="preserve"> общественном полезных услуг. Эта процедура всегда проводится в связке с профильным министерством или ведомством (исчерпывающий перечень ведомств содержится в ПП №89). Затем пакет документов относится в региональный орган Минюста для получения статуса ИОПУ. Образец заявление содержится в ПП №89, к нему прикладывается заключение о качестве оказываемых услуг из профильного министерства. Можно подавать лично и через </w:t>
      </w:r>
      <w:proofErr w:type="spellStart"/>
      <w:r w:rsidR="002B55F1" w:rsidRPr="002B55F1">
        <w:rPr>
          <w:rFonts w:ascii="Times New Roman" w:hAnsi="Times New Roman" w:cs="Times New Roman"/>
          <w:sz w:val="28"/>
          <w:szCs w:val="28"/>
        </w:rPr>
        <w:t>Госуслуги</w:t>
      </w:r>
      <w:proofErr w:type="spellEnd"/>
      <w:r w:rsidR="002B55F1" w:rsidRPr="002B55F1">
        <w:rPr>
          <w:rFonts w:ascii="Times New Roman" w:hAnsi="Times New Roman" w:cs="Times New Roman"/>
          <w:sz w:val="28"/>
          <w:szCs w:val="28"/>
        </w:rPr>
        <w:t>. В течени</w:t>
      </w:r>
      <w:proofErr w:type="gramStart"/>
      <w:r w:rsidR="002B55F1" w:rsidRPr="002B55F1">
        <w:rPr>
          <w:rFonts w:ascii="Times New Roman" w:hAnsi="Times New Roman" w:cs="Times New Roman"/>
          <w:sz w:val="28"/>
          <w:szCs w:val="28"/>
        </w:rPr>
        <w:t>и</w:t>
      </w:r>
      <w:proofErr w:type="gramEnd"/>
      <w:r w:rsidR="002B55F1" w:rsidRPr="002B55F1">
        <w:rPr>
          <w:rFonts w:ascii="Times New Roman" w:hAnsi="Times New Roman" w:cs="Times New Roman"/>
          <w:sz w:val="28"/>
          <w:szCs w:val="28"/>
        </w:rPr>
        <w:t xml:space="preserve"> 5 дней принимается решение о присвоении статуса ИОПУ.</w:t>
      </w:r>
    </w:p>
    <w:p w:rsidR="002B55F1" w:rsidRPr="002B55F1" w:rsidRDefault="002B55F1" w:rsidP="002B5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основным мероприятием Декады НКО стала </w:t>
      </w:r>
      <w:r w:rsidR="0039578D">
        <w:rPr>
          <w:rFonts w:ascii="Times New Roman" w:hAnsi="Times New Roman" w:cs="Times New Roman"/>
          <w:sz w:val="28"/>
          <w:szCs w:val="28"/>
        </w:rPr>
        <w:t xml:space="preserve">встреча </w:t>
      </w:r>
      <w:r>
        <w:rPr>
          <w:rFonts w:ascii="Times New Roman" w:hAnsi="Times New Roman" w:cs="Times New Roman"/>
          <w:sz w:val="28"/>
          <w:szCs w:val="28"/>
        </w:rPr>
        <w:t xml:space="preserve">некоммерческих организаций региона </w:t>
      </w:r>
      <w:r w:rsidR="0039578D">
        <w:rPr>
          <w:rFonts w:ascii="Times New Roman" w:hAnsi="Times New Roman" w:cs="Times New Roman"/>
          <w:sz w:val="28"/>
          <w:szCs w:val="28"/>
        </w:rPr>
        <w:t xml:space="preserve">с координатором по работе с НКО в Благотворительном фонде “Нужна помощь” Форостовской Вероникой. </w:t>
      </w:r>
      <w:r w:rsidRPr="002B55F1">
        <w:rPr>
          <w:rFonts w:ascii="Times New Roman" w:hAnsi="Times New Roman" w:cs="Times New Roman"/>
          <w:sz w:val="28"/>
          <w:szCs w:val="28"/>
        </w:rPr>
        <w:t xml:space="preserve">На встрече говорили о запросах НКО региона на развитие и </w:t>
      </w:r>
      <w:proofErr w:type="gramStart"/>
      <w:r w:rsidRPr="002B55F1">
        <w:rPr>
          <w:rFonts w:ascii="Times New Roman" w:hAnsi="Times New Roman" w:cs="Times New Roman"/>
          <w:sz w:val="28"/>
          <w:szCs w:val="28"/>
        </w:rPr>
        <w:t>тому</w:t>
      </w:r>
      <w:proofErr w:type="gramEnd"/>
      <w:r w:rsidRPr="002B55F1">
        <w:rPr>
          <w:rFonts w:ascii="Times New Roman" w:hAnsi="Times New Roman" w:cs="Times New Roman"/>
          <w:sz w:val="28"/>
          <w:szCs w:val="28"/>
        </w:rPr>
        <w:t xml:space="preserve"> как фонд может в этом помочь. Познакомились с продуктами фонда, которые доступны сейчас:</w:t>
      </w:r>
    </w:p>
    <w:p w:rsidR="002B55F1" w:rsidRDefault="002B55F1" w:rsidP="002B55F1">
      <w:pPr>
        <w:pStyle w:val="a3"/>
        <w:numPr>
          <w:ilvl w:val="0"/>
          <w:numId w:val="45"/>
        </w:numPr>
        <w:spacing w:after="0" w:line="240" w:lineRule="auto"/>
        <w:jc w:val="both"/>
        <w:rPr>
          <w:rFonts w:ascii="Times New Roman" w:hAnsi="Times New Roman"/>
          <w:sz w:val="28"/>
          <w:szCs w:val="28"/>
        </w:rPr>
      </w:pPr>
      <w:r w:rsidRPr="002B55F1">
        <w:rPr>
          <w:rFonts w:ascii="Times New Roman" w:hAnsi="Times New Roman"/>
          <w:sz w:val="28"/>
          <w:szCs w:val="28"/>
        </w:rPr>
        <w:t>IT-сервис для налаживания системной работы «Ядро»,</w:t>
      </w:r>
    </w:p>
    <w:p w:rsidR="002B55F1" w:rsidRDefault="002B55F1" w:rsidP="002B55F1">
      <w:pPr>
        <w:pStyle w:val="a3"/>
        <w:numPr>
          <w:ilvl w:val="0"/>
          <w:numId w:val="45"/>
        </w:numPr>
        <w:spacing w:after="0" w:line="240" w:lineRule="auto"/>
        <w:jc w:val="both"/>
        <w:rPr>
          <w:rFonts w:ascii="Times New Roman" w:hAnsi="Times New Roman"/>
          <w:sz w:val="28"/>
          <w:szCs w:val="28"/>
        </w:rPr>
      </w:pPr>
      <w:r w:rsidRPr="002B55F1">
        <w:rPr>
          <w:rFonts w:ascii="Times New Roman" w:hAnsi="Times New Roman"/>
          <w:sz w:val="28"/>
          <w:szCs w:val="28"/>
        </w:rPr>
        <w:t>платформа с аналитикой и статистикой по социальным проблемам «Если быть точным»,</w:t>
      </w:r>
    </w:p>
    <w:p w:rsidR="002B55F1" w:rsidRPr="002B55F1" w:rsidRDefault="002B55F1" w:rsidP="002B55F1">
      <w:pPr>
        <w:pStyle w:val="a3"/>
        <w:numPr>
          <w:ilvl w:val="0"/>
          <w:numId w:val="45"/>
        </w:numPr>
        <w:spacing w:after="0" w:line="240" w:lineRule="auto"/>
        <w:jc w:val="both"/>
        <w:rPr>
          <w:rFonts w:ascii="Times New Roman" w:hAnsi="Times New Roman"/>
          <w:sz w:val="28"/>
          <w:szCs w:val="28"/>
        </w:rPr>
      </w:pPr>
      <w:r w:rsidRPr="002B55F1">
        <w:rPr>
          <w:rFonts w:ascii="Times New Roman" w:hAnsi="Times New Roman"/>
          <w:sz w:val="28"/>
          <w:szCs w:val="28"/>
        </w:rPr>
        <w:t xml:space="preserve">онлайн-школа </w:t>
      </w:r>
      <w:proofErr w:type="gramStart"/>
      <w:r w:rsidRPr="002B55F1">
        <w:rPr>
          <w:rFonts w:ascii="Times New Roman" w:hAnsi="Times New Roman"/>
          <w:sz w:val="28"/>
          <w:szCs w:val="28"/>
        </w:rPr>
        <w:t>для</w:t>
      </w:r>
      <w:proofErr w:type="gramEnd"/>
      <w:r w:rsidRPr="002B55F1">
        <w:rPr>
          <w:rFonts w:ascii="Times New Roman" w:hAnsi="Times New Roman"/>
          <w:sz w:val="28"/>
          <w:szCs w:val="28"/>
        </w:rPr>
        <w:t xml:space="preserve"> «Опытным путем».</w:t>
      </w:r>
    </w:p>
    <w:p w:rsidR="00B4390E" w:rsidRDefault="002B55F1" w:rsidP="00B4390E">
      <w:pPr>
        <w:spacing w:after="0" w:line="240" w:lineRule="auto"/>
        <w:ind w:firstLine="709"/>
        <w:jc w:val="both"/>
        <w:rPr>
          <w:rFonts w:ascii="Times New Roman" w:hAnsi="Times New Roman" w:cs="Times New Roman"/>
          <w:sz w:val="28"/>
          <w:szCs w:val="28"/>
        </w:rPr>
      </w:pPr>
      <w:r w:rsidRPr="002B55F1">
        <w:rPr>
          <w:rFonts w:ascii="Times New Roman" w:hAnsi="Times New Roman" w:cs="Times New Roman"/>
          <w:sz w:val="28"/>
          <w:szCs w:val="28"/>
        </w:rPr>
        <w:t>Разбирались с тем, что такое верификация в фонде «Нужна помощь»:</w:t>
      </w:r>
      <w:r>
        <w:rPr>
          <w:rFonts w:ascii="Times New Roman" w:hAnsi="Times New Roman" w:cs="Times New Roman"/>
          <w:sz w:val="28"/>
          <w:szCs w:val="28"/>
        </w:rPr>
        <w:t xml:space="preserve"> </w:t>
      </w:r>
      <w:r w:rsidRPr="002B55F1">
        <w:rPr>
          <w:rFonts w:ascii="Times New Roman" w:hAnsi="Times New Roman" w:cs="Times New Roman"/>
          <w:sz w:val="28"/>
          <w:szCs w:val="28"/>
        </w:rPr>
        <w:t>как она устроена</w:t>
      </w:r>
      <w:r>
        <w:rPr>
          <w:rFonts w:ascii="Times New Roman" w:hAnsi="Times New Roman" w:cs="Times New Roman"/>
          <w:sz w:val="28"/>
          <w:szCs w:val="28"/>
        </w:rPr>
        <w:t xml:space="preserve"> и какие возможности открывает; </w:t>
      </w:r>
      <w:r w:rsidRPr="002B55F1">
        <w:rPr>
          <w:rFonts w:ascii="Times New Roman" w:hAnsi="Times New Roman" w:cs="Times New Roman"/>
          <w:sz w:val="28"/>
          <w:szCs w:val="28"/>
        </w:rPr>
        <w:t xml:space="preserve">поговорили о </w:t>
      </w:r>
      <w:proofErr w:type="spellStart"/>
      <w:r w:rsidRPr="002B55F1">
        <w:rPr>
          <w:rFonts w:ascii="Times New Roman" w:hAnsi="Times New Roman" w:cs="Times New Roman"/>
          <w:sz w:val="28"/>
          <w:szCs w:val="28"/>
        </w:rPr>
        <w:t>фандрайзинговых</w:t>
      </w:r>
      <w:proofErr w:type="spellEnd"/>
      <w:r w:rsidRPr="002B55F1">
        <w:rPr>
          <w:rFonts w:ascii="Times New Roman" w:hAnsi="Times New Roman" w:cs="Times New Roman"/>
          <w:sz w:val="28"/>
          <w:szCs w:val="28"/>
        </w:rPr>
        <w:t xml:space="preserve"> инструментах, которые предлагает «Нужна помощь»: платформа волонтерского </w:t>
      </w:r>
      <w:proofErr w:type="spellStart"/>
      <w:r w:rsidRPr="002B55F1">
        <w:rPr>
          <w:rFonts w:ascii="Times New Roman" w:hAnsi="Times New Roman" w:cs="Times New Roman"/>
          <w:sz w:val="28"/>
          <w:szCs w:val="28"/>
        </w:rPr>
        <w:t>фандрайзинга</w:t>
      </w:r>
      <w:proofErr w:type="spellEnd"/>
      <w:r w:rsidRPr="002B55F1">
        <w:rPr>
          <w:rFonts w:ascii="Times New Roman" w:hAnsi="Times New Roman" w:cs="Times New Roman"/>
          <w:sz w:val="28"/>
          <w:szCs w:val="28"/>
        </w:rPr>
        <w:t xml:space="preserve"> «Пользуясь случаем», акции поддержки региональных фондов Рубль в день и</w:t>
      </w:r>
      <w:proofErr w:type="gramStart"/>
      <w:r w:rsidRPr="002B55F1">
        <w:rPr>
          <w:rFonts w:ascii="Times New Roman" w:hAnsi="Times New Roman" w:cs="Times New Roman"/>
          <w:sz w:val="28"/>
          <w:szCs w:val="28"/>
        </w:rPr>
        <w:t xml:space="preserve"> О</w:t>
      </w:r>
      <w:proofErr w:type="gramEnd"/>
      <w:r w:rsidRPr="002B55F1">
        <w:rPr>
          <w:rFonts w:ascii="Times New Roman" w:hAnsi="Times New Roman" w:cs="Times New Roman"/>
          <w:sz w:val="28"/>
          <w:szCs w:val="28"/>
        </w:rPr>
        <w:t>стаемся помогать, добавление НКО в каталог сервиса «</w:t>
      </w:r>
      <w:proofErr w:type="spellStart"/>
      <w:r w:rsidRPr="002B55F1">
        <w:rPr>
          <w:rFonts w:ascii="Times New Roman" w:hAnsi="Times New Roman" w:cs="Times New Roman"/>
          <w:sz w:val="28"/>
          <w:szCs w:val="28"/>
        </w:rPr>
        <w:t>Кэшбек</w:t>
      </w:r>
      <w:proofErr w:type="spellEnd"/>
      <w:r w:rsidRPr="002B55F1">
        <w:rPr>
          <w:rFonts w:ascii="Times New Roman" w:hAnsi="Times New Roman" w:cs="Times New Roman"/>
          <w:sz w:val="28"/>
          <w:szCs w:val="28"/>
        </w:rPr>
        <w:t xml:space="preserve"> во благо» от партнеров фонда, банка «Тинькофф»;</w:t>
      </w:r>
      <w:r>
        <w:rPr>
          <w:rFonts w:ascii="Times New Roman" w:hAnsi="Times New Roman" w:cs="Times New Roman"/>
          <w:sz w:val="28"/>
          <w:szCs w:val="28"/>
        </w:rPr>
        <w:t xml:space="preserve"> </w:t>
      </w:r>
      <w:r w:rsidRPr="002B55F1">
        <w:rPr>
          <w:rFonts w:ascii="Times New Roman" w:hAnsi="Times New Roman" w:cs="Times New Roman"/>
          <w:sz w:val="28"/>
          <w:szCs w:val="28"/>
        </w:rPr>
        <w:t xml:space="preserve">обсудили возможности продвижения работы НКО через ресурсы «Нужна помощь»: </w:t>
      </w:r>
      <w:proofErr w:type="spellStart"/>
      <w:r w:rsidRPr="002B55F1">
        <w:rPr>
          <w:rFonts w:ascii="Times New Roman" w:hAnsi="Times New Roman" w:cs="Times New Roman"/>
          <w:sz w:val="28"/>
          <w:szCs w:val="28"/>
        </w:rPr>
        <w:t>соцсети</w:t>
      </w:r>
      <w:proofErr w:type="spellEnd"/>
      <w:r w:rsidRPr="002B55F1">
        <w:rPr>
          <w:rFonts w:ascii="Times New Roman" w:hAnsi="Times New Roman" w:cs="Times New Roman"/>
          <w:sz w:val="28"/>
          <w:szCs w:val="28"/>
        </w:rPr>
        <w:t xml:space="preserve"> фонда, медиа «Нужна помощь» и партнерское издание «Такие дела».</w:t>
      </w:r>
    </w:p>
    <w:p w:rsidR="002B55F1" w:rsidRPr="00B4390E" w:rsidRDefault="002B55F1" w:rsidP="00B4390E">
      <w:pPr>
        <w:spacing w:after="0" w:line="240" w:lineRule="auto"/>
        <w:ind w:firstLine="709"/>
        <w:jc w:val="both"/>
        <w:rPr>
          <w:rFonts w:ascii="Times New Roman" w:hAnsi="Times New Roman" w:cs="Times New Roman"/>
          <w:sz w:val="28"/>
          <w:szCs w:val="28"/>
        </w:rPr>
      </w:pPr>
      <w:r w:rsidRPr="00B4390E">
        <w:rPr>
          <w:rFonts w:ascii="Times New Roman" w:hAnsi="Times New Roman"/>
          <w:bCs/>
          <w:sz w:val="28"/>
          <w:szCs w:val="28"/>
        </w:rPr>
        <w:t xml:space="preserve">Следующим образовательным мероприятием Декады НКО, организованным Центром развития НКО стал семинар для НКО «Основы налогового законодательства», основными спикерами которого выступили специалисты Управления федеральной налоговой службы </w:t>
      </w:r>
      <w:r w:rsidR="00B4390E" w:rsidRPr="00B4390E">
        <w:rPr>
          <w:rFonts w:ascii="Times New Roman" w:hAnsi="Times New Roman"/>
          <w:bCs/>
          <w:sz w:val="28"/>
          <w:szCs w:val="28"/>
        </w:rPr>
        <w:t xml:space="preserve">России </w:t>
      </w:r>
      <w:r w:rsidRPr="00B4390E">
        <w:rPr>
          <w:rFonts w:ascii="Times New Roman" w:hAnsi="Times New Roman"/>
          <w:bCs/>
          <w:sz w:val="28"/>
          <w:szCs w:val="28"/>
        </w:rPr>
        <w:t xml:space="preserve">по Ульяновской области: </w:t>
      </w:r>
      <w:r w:rsidR="00B4390E" w:rsidRPr="00B4390E">
        <w:rPr>
          <w:rFonts w:ascii="Times New Roman" w:hAnsi="Times New Roman"/>
          <w:bCs/>
          <w:sz w:val="28"/>
          <w:szCs w:val="28"/>
        </w:rPr>
        <w:t>Ярославцева Александра Вячеславовна — старший государственный налоговый инспектор отдела</w:t>
      </w:r>
      <w:r w:rsidR="00B4390E">
        <w:rPr>
          <w:rFonts w:ascii="Times New Roman" w:hAnsi="Times New Roman"/>
          <w:bCs/>
          <w:sz w:val="28"/>
          <w:szCs w:val="28"/>
        </w:rPr>
        <w:t xml:space="preserve"> оказания государственных услуг и </w:t>
      </w:r>
      <w:proofErr w:type="spellStart"/>
      <w:r w:rsidR="00B4390E" w:rsidRPr="00B4390E">
        <w:rPr>
          <w:rFonts w:ascii="Times New Roman" w:hAnsi="Times New Roman"/>
          <w:bCs/>
          <w:sz w:val="28"/>
          <w:szCs w:val="28"/>
        </w:rPr>
        <w:t>Ржанова</w:t>
      </w:r>
      <w:proofErr w:type="spellEnd"/>
      <w:r w:rsidR="00B4390E" w:rsidRPr="00B4390E">
        <w:rPr>
          <w:rFonts w:ascii="Times New Roman" w:hAnsi="Times New Roman"/>
          <w:bCs/>
          <w:sz w:val="28"/>
          <w:szCs w:val="28"/>
        </w:rPr>
        <w:t xml:space="preserve"> </w:t>
      </w:r>
      <w:proofErr w:type="spellStart"/>
      <w:r w:rsidR="00B4390E" w:rsidRPr="00B4390E">
        <w:rPr>
          <w:rFonts w:ascii="Times New Roman" w:hAnsi="Times New Roman"/>
          <w:bCs/>
          <w:sz w:val="28"/>
          <w:szCs w:val="28"/>
        </w:rPr>
        <w:t>Гузалия</w:t>
      </w:r>
      <w:proofErr w:type="spellEnd"/>
      <w:r w:rsidR="00B4390E" w:rsidRPr="00B4390E">
        <w:rPr>
          <w:rFonts w:ascii="Times New Roman" w:hAnsi="Times New Roman"/>
          <w:bCs/>
          <w:sz w:val="28"/>
          <w:szCs w:val="28"/>
        </w:rPr>
        <w:t xml:space="preserve"> </w:t>
      </w:r>
      <w:proofErr w:type="spellStart"/>
      <w:r w:rsidR="00B4390E" w:rsidRPr="00B4390E">
        <w:rPr>
          <w:rFonts w:ascii="Times New Roman" w:hAnsi="Times New Roman"/>
          <w:bCs/>
          <w:sz w:val="28"/>
          <w:szCs w:val="28"/>
        </w:rPr>
        <w:t>Натфулловна</w:t>
      </w:r>
      <w:proofErr w:type="spellEnd"/>
      <w:r w:rsidR="00B4390E" w:rsidRPr="00B4390E">
        <w:rPr>
          <w:rFonts w:ascii="Times New Roman" w:hAnsi="Times New Roman"/>
          <w:bCs/>
          <w:sz w:val="28"/>
          <w:szCs w:val="28"/>
        </w:rPr>
        <w:t xml:space="preserve"> — старший государственный налоговый инспектор отдела оказания государственных услуг.</w:t>
      </w:r>
    </w:p>
    <w:p w:rsidR="00B4390E" w:rsidRPr="00B4390E" w:rsidRDefault="00B4390E" w:rsidP="00B4390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31 октября в</w:t>
      </w:r>
      <w:r w:rsidRPr="00B4390E">
        <w:rPr>
          <w:rFonts w:ascii="Times New Roman" w:hAnsi="Times New Roman" w:cs="Times New Roman"/>
          <w:sz w:val="28"/>
          <w:szCs w:val="28"/>
        </w:rPr>
        <w:t xml:space="preserve"> День общественного активиста </w:t>
      </w:r>
      <w:r>
        <w:rPr>
          <w:rFonts w:ascii="Times New Roman" w:hAnsi="Times New Roman" w:cs="Times New Roman"/>
          <w:sz w:val="28"/>
          <w:szCs w:val="28"/>
        </w:rPr>
        <w:t xml:space="preserve">Центром развития НКО  совместно с Управлением по общественным проекта администрации Губернатора Ульяновской области и Клубом лидеров НКО была организована встреча </w:t>
      </w:r>
      <w:r w:rsidRPr="00B4390E">
        <w:rPr>
          <w:rFonts w:ascii="Times New Roman" w:hAnsi="Times New Roman" w:cs="Times New Roman"/>
          <w:sz w:val="28"/>
          <w:szCs w:val="28"/>
        </w:rPr>
        <w:t>Губернатор</w:t>
      </w:r>
      <w:r>
        <w:rPr>
          <w:rFonts w:ascii="Times New Roman" w:hAnsi="Times New Roman" w:cs="Times New Roman"/>
          <w:sz w:val="28"/>
          <w:szCs w:val="28"/>
        </w:rPr>
        <w:t>а</w:t>
      </w:r>
      <w:r w:rsidRPr="00B4390E">
        <w:rPr>
          <w:rFonts w:ascii="Times New Roman" w:hAnsi="Times New Roman" w:cs="Times New Roman"/>
          <w:sz w:val="28"/>
          <w:szCs w:val="28"/>
        </w:rPr>
        <w:t xml:space="preserve"> Ульяновской области Алексей Русских встретился с общественниками.</w:t>
      </w:r>
      <w:r>
        <w:rPr>
          <w:rFonts w:ascii="Times New Roman" w:hAnsi="Times New Roman" w:cs="Times New Roman"/>
          <w:sz w:val="28"/>
          <w:szCs w:val="28"/>
        </w:rPr>
        <w:t xml:space="preserve"> </w:t>
      </w:r>
      <w:proofErr w:type="gramEnd"/>
    </w:p>
    <w:p w:rsidR="00B4390E" w:rsidRPr="00B4390E" w:rsidRDefault="00B4390E" w:rsidP="00B439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Сначала г</w:t>
      </w:r>
      <w:r w:rsidRPr="00B4390E">
        <w:rPr>
          <w:rFonts w:ascii="Times New Roman" w:hAnsi="Times New Roman" w:cs="Times New Roman"/>
          <w:sz w:val="28"/>
          <w:szCs w:val="28"/>
        </w:rPr>
        <w:t>лава региона посетил центр сбора гуманитарной помощи участникам СВО. О работе центра рассказал член Ульяновского отделения организации ветеранов «Боевое братство», член Общес</w:t>
      </w:r>
      <w:r>
        <w:rPr>
          <w:rFonts w:ascii="Times New Roman" w:hAnsi="Times New Roman" w:cs="Times New Roman"/>
          <w:sz w:val="28"/>
          <w:szCs w:val="28"/>
        </w:rPr>
        <w:t xml:space="preserve">твенной палаты УО Марат Юсупов. </w:t>
      </w:r>
      <w:r w:rsidRPr="00B4390E">
        <w:rPr>
          <w:rFonts w:ascii="Times New Roman" w:hAnsi="Times New Roman" w:cs="Times New Roman"/>
          <w:sz w:val="28"/>
          <w:szCs w:val="28"/>
        </w:rPr>
        <w:t>Он отметил, что ульяновское областное отделение Всероссийской общественной организации «Боевое братство» совместно с ветеранскими организациями ежемесячно отправляет гуманитарную помощь в именной батальон «Ульяновск».</w:t>
      </w:r>
    </w:p>
    <w:p w:rsidR="00B4390E" w:rsidRPr="00B4390E" w:rsidRDefault="00B4390E" w:rsidP="00B4390E">
      <w:pPr>
        <w:spacing w:after="0" w:line="240" w:lineRule="auto"/>
        <w:ind w:firstLine="709"/>
        <w:jc w:val="both"/>
        <w:rPr>
          <w:rFonts w:ascii="Times New Roman" w:hAnsi="Times New Roman" w:cs="Times New Roman"/>
          <w:sz w:val="28"/>
          <w:szCs w:val="28"/>
        </w:rPr>
      </w:pPr>
      <w:r w:rsidRPr="00B4390E">
        <w:rPr>
          <w:rFonts w:ascii="Times New Roman" w:hAnsi="Times New Roman" w:cs="Times New Roman"/>
          <w:sz w:val="28"/>
          <w:szCs w:val="28"/>
        </w:rPr>
        <w:t xml:space="preserve">Также в рамках визита Алексея Русских в АНО «Профи-центр» был организован телемост с молодёжным пространством «Наш центр» </w:t>
      </w:r>
      <w:proofErr w:type="spellStart"/>
      <w:r w:rsidRPr="00B4390E">
        <w:rPr>
          <w:rFonts w:ascii="Times New Roman" w:hAnsi="Times New Roman" w:cs="Times New Roman"/>
          <w:sz w:val="28"/>
          <w:szCs w:val="28"/>
        </w:rPr>
        <w:t>Лутугинского</w:t>
      </w:r>
      <w:proofErr w:type="spellEnd"/>
      <w:r w:rsidRPr="00B4390E">
        <w:rPr>
          <w:rFonts w:ascii="Times New Roman" w:hAnsi="Times New Roman" w:cs="Times New Roman"/>
          <w:sz w:val="28"/>
          <w:szCs w:val="28"/>
        </w:rPr>
        <w:t xml:space="preserve"> района Луганской Народной Республики. Пространство создано в этом году в рамках проекта, который реализуется Профи-центром на средства ФПГ. В мероприятия принял участие Евгений Бондарь, глава администрации </w:t>
      </w:r>
      <w:proofErr w:type="spellStart"/>
      <w:r w:rsidRPr="00B4390E">
        <w:rPr>
          <w:rFonts w:ascii="Times New Roman" w:hAnsi="Times New Roman" w:cs="Times New Roman"/>
          <w:sz w:val="28"/>
          <w:szCs w:val="28"/>
        </w:rPr>
        <w:t>Лутугинского</w:t>
      </w:r>
      <w:proofErr w:type="spellEnd"/>
      <w:r w:rsidRPr="00B4390E">
        <w:rPr>
          <w:rFonts w:ascii="Times New Roman" w:hAnsi="Times New Roman" w:cs="Times New Roman"/>
          <w:sz w:val="28"/>
          <w:szCs w:val="28"/>
        </w:rPr>
        <w:t xml:space="preserve"> района</w:t>
      </w:r>
      <w:r>
        <w:rPr>
          <w:rFonts w:ascii="Times New Roman" w:hAnsi="Times New Roman" w:cs="Times New Roman"/>
          <w:sz w:val="28"/>
          <w:szCs w:val="28"/>
        </w:rPr>
        <w:t xml:space="preserve"> Луганской Народной Республики.</w:t>
      </w:r>
    </w:p>
    <w:p w:rsidR="0039578D" w:rsidRPr="00B4390E" w:rsidRDefault="00B4390E" w:rsidP="00B4390E">
      <w:pPr>
        <w:spacing w:after="0" w:line="240" w:lineRule="auto"/>
        <w:ind w:firstLine="709"/>
        <w:jc w:val="both"/>
        <w:rPr>
          <w:rFonts w:ascii="Times New Roman" w:hAnsi="Times New Roman" w:cs="Times New Roman"/>
          <w:sz w:val="28"/>
          <w:szCs w:val="28"/>
        </w:rPr>
      </w:pPr>
      <w:r w:rsidRPr="00B4390E">
        <w:rPr>
          <w:rFonts w:ascii="Times New Roman" w:hAnsi="Times New Roman" w:cs="Times New Roman"/>
          <w:sz w:val="28"/>
          <w:szCs w:val="28"/>
        </w:rPr>
        <w:t xml:space="preserve">В ходе дальнейшей встречи Губернатора с общественниками региона </w:t>
      </w:r>
      <w:r>
        <w:rPr>
          <w:rFonts w:ascii="Times New Roman" w:hAnsi="Times New Roman" w:cs="Times New Roman"/>
          <w:sz w:val="28"/>
          <w:szCs w:val="28"/>
        </w:rPr>
        <w:t>в</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оем  НКО говорили о работе </w:t>
      </w:r>
      <w:r w:rsidRPr="00B4390E">
        <w:rPr>
          <w:rFonts w:ascii="Times New Roman" w:hAnsi="Times New Roman" w:cs="Times New Roman"/>
          <w:sz w:val="28"/>
          <w:szCs w:val="28"/>
        </w:rPr>
        <w:t>Центра развития НКО Ульяновской области и Ульяновского Клуба лидеров НКО. Подвели промежуточные итоги состояния некоммерческого сектора Ульяновской области, участие НКО в различных грантовых конкурсах, суммах привлеченных ими средств на реализацию своих проектов, обсудили проблемные для сектора вопросы.</w:t>
      </w:r>
    </w:p>
    <w:p w:rsidR="00B72855" w:rsidRPr="00D47CA4" w:rsidRDefault="00B72855" w:rsidP="00D47CA4">
      <w:pPr>
        <w:spacing w:after="0"/>
        <w:jc w:val="both"/>
        <w:rPr>
          <w:rFonts w:ascii="Times New Roman" w:hAnsi="Times New Roman"/>
          <w:bCs/>
          <w:sz w:val="28"/>
          <w:szCs w:val="28"/>
          <w:highlight w:val="yellow"/>
        </w:rPr>
      </w:pPr>
    </w:p>
    <w:p w:rsidR="0072594F" w:rsidRPr="00E77A3E" w:rsidRDefault="0072594F" w:rsidP="0072594F">
      <w:pPr>
        <w:pStyle w:val="a3"/>
        <w:spacing w:after="0"/>
        <w:ind w:left="0"/>
        <w:jc w:val="center"/>
        <w:rPr>
          <w:rFonts w:ascii="Times New Roman" w:hAnsi="Times New Roman"/>
          <w:b/>
          <w:bCs/>
          <w:sz w:val="28"/>
          <w:szCs w:val="28"/>
        </w:rPr>
      </w:pPr>
      <w:r w:rsidRPr="00E77A3E">
        <w:rPr>
          <w:rFonts w:ascii="Times New Roman" w:hAnsi="Times New Roman"/>
          <w:b/>
          <w:bCs/>
          <w:sz w:val="28"/>
          <w:szCs w:val="28"/>
        </w:rPr>
        <w:t>Конк</w:t>
      </w:r>
      <w:r w:rsidR="00580157">
        <w:rPr>
          <w:rFonts w:ascii="Times New Roman" w:hAnsi="Times New Roman"/>
          <w:b/>
          <w:bCs/>
          <w:sz w:val="28"/>
          <w:szCs w:val="28"/>
        </w:rPr>
        <w:t>урс «Общественное признание 2023</w:t>
      </w:r>
      <w:r w:rsidRPr="00E77A3E">
        <w:rPr>
          <w:rFonts w:ascii="Times New Roman" w:hAnsi="Times New Roman"/>
          <w:b/>
          <w:bCs/>
          <w:sz w:val="28"/>
          <w:szCs w:val="28"/>
        </w:rPr>
        <w:t>»</w:t>
      </w:r>
    </w:p>
    <w:p w:rsidR="00493B33" w:rsidRPr="003E24FF" w:rsidRDefault="00493B33" w:rsidP="00493B33">
      <w:pPr>
        <w:pStyle w:val="a3"/>
        <w:spacing w:after="0"/>
        <w:ind w:left="0" w:firstLine="709"/>
        <w:jc w:val="both"/>
        <w:rPr>
          <w:rFonts w:ascii="Times New Roman" w:hAnsi="Times New Roman"/>
          <w:bCs/>
          <w:sz w:val="28"/>
          <w:szCs w:val="28"/>
          <w:highlight w:val="yellow"/>
        </w:rPr>
      </w:pPr>
    </w:p>
    <w:p w:rsidR="0072594F" w:rsidRPr="00E77A3E" w:rsidRDefault="00E77A3E" w:rsidP="001F47ED">
      <w:pPr>
        <w:spacing w:after="0"/>
        <w:ind w:firstLine="709"/>
        <w:jc w:val="both"/>
        <w:rPr>
          <w:rFonts w:ascii="Times New Roman" w:hAnsi="Times New Roman"/>
          <w:bCs/>
          <w:sz w:val="28"/>
          <w:szCs w:val="28"/>
        </w:rPr>
      </w:pPr>
      <w:r w:rsidRPr="00B4390E">
        <w:rPr>
          <w:rFonts w:ascii="Times New Roman" w:hAnsi="Times New Roman"/>
          <w:bCs/>
          <w:sz w:val="28"/>
          <w:szCs w:val="28"/>
        </w:rPr>
        <w:t>С 1</w:t>
      </w:r>
      <w:r w:rsidR="00B4390E" w:rsidRPr="00B4390E">
        <w:rPr>
          <w:rFonts w:ascii="Times New Roman" w:hAnsi="Times New Roman"/>
          <w:bCs/>
          <w:sz w:val="28"/>
          <w:szCs w:val="28"/>
        </w:rPr>
        <w:t>0 октября по 7</w:t>
      </w:r>
      <w:r w:rsidRPr="00B4390E">
        <w:rPr>
          <w:rFonts w:ascii="Times New Roman" w:hAnsi="Times New Roman"/>
          <w:bCs/>
          <w:sz w:val="28"/>
          <w:szCs w:val="28"/>
        </w:rPr>
        <w:t xml:space="preserve"> ноя</w:t>
      </w:r>
      <w:r w:rsidR="009E5ABE" w:rsidRPr="00B4390E">
        <w:rPr>
          <w:rFonts w:ascii="Times New Roman" w:hAnsi="Times New Roman"/>
          <w:bCs/>
          <w:sz w:val="28"/>
          <w:szCs w:val="28"/>
        </w:rPr>
        <w:t>бря</w:t>
      </w:r>
      <w:r w:rsidR="00B4390E" w:rsidRPr="00B4390E">
        <w:rPr>
          <w:rFonts w:ascii="Times New Roman" w:hAnsi="Times New Roman"/>
          <w:bCs/>
          <w:sz w:val="28"/>
          <w:szCs w:val="28"/>
        </w:rPr>
        <w:t xml:space="preserve"> 2023</w:t>
      </w:r>
      <w:r w:rsidR="0072594F" w:rsidRPr="00B4390E">
        <w:rPr>
          <w:rFonts w:ascii="Times New Roman" w:hAnsi="Times New Roman"/>
          <w:bCs/>
          <w:sz w:val="28"/>
          <w:szCs w:val="28"/>
        </w:rPr>
        <w:t xml:space="preserve"> года в регионе традиционно проводился конкурс Общественной палаты Ульяновской области «Общественное признание </w:t>
      </w:r>
      <w:r w:rsidR="009E5ABE" w:rsidRPr="00B4390E">
        <w:rPr>
          <w:rFonts w:ascii="Times New Roman" w:hAnsi="Times New Roman"/>
          <w:bCs/>
          <w:sz w:val="28"/>
          <w:szCs w:val="28"/>
        </w:rPr>
        <w:t>–</w:t>
      </w:r>
      <w:r w:rsidR="00B4390E" w:rsidRPr="00B4390E">
        <w:rPr>
          <w:rFonts w:ascii="Times New Roman" w:hAnsi="Times New Roman"/>
          <w:bCs/>
          <w:sz w:val="28"/>
          <w:szCs w:val="28"/>
        </w:rPr>
        <w:t xml:space="preserve"> 2023</w:t>
      </w:r>
      <w:r w:rsidR="0072594F" w:rsidRPr="00B4390E">
        <w:rPr>
          <w:rFonts w:ascii="Times New Roman" w:hAnsi="Times New Roman"/>
          <w:bCs/>
          <w:sz w:val="28"/>
          <w:szCs w:val="28"/>
        </w:rPr>
        <w:t>».</w:t>
      </w:r>
    </w:p>
    <w:p w:rsidR="0072594F" w:rsidRPr="00E77A3E" w:rsidRDefault="00B4390E" w:rsidP="001F47ED">
      <w:pPr>
        <w:spacing w:after="0"/>
        <w:ind w:firstLine="709"/>
        <w:jc w:val="both"/>
        <w:rPr>
          <w:rFonts w:ascii="Times New Roman" w:hAnsi="Times New Roman"/>
          <w:bCs/>
          <w:sz w:val="28"/>
          <w:szCs w:val="28"/>
        </w:rPr>
      </w:pPr>
      <w:r>
        <w:rPr>
          <w:rFonts w:ascii="Times New Roman" w:hAnsi="Times New Roman"/>
          <w:bCs/>
          <w:sz w:val="28"/>
          <w:szCs w:val="28"/>
        </w:rPr>
        <w:t>К</w:t>
      </w:r>
      <w:r w:rsidR="0072594F" w:rsidRPr="00E77A3E">
        <w:rPr>
          <w:rFonts w:ascii="Times New Roman" w:hAnsi="Times New Roman"/>
          <w:bCs/>
          <w:sz w:val="28"/>
          <w:szCs w:val="28"/>
        </w:rPr>
        <w:t xml:space="preserve">онкурс «Общественное признание» проводится с целью поощрения значительных достижений граждан и организаций всех форм собственности, внесших существенный вклад в развитие гражданского общества на </w:t>
      </w:r>
      <w:r w:rsidR="00580157">
        <w:rPr>
          <w:rFonts w:ascii="Times New Roman" w:hAnsi="Times New Roman"/>
          <w:bCs/>
          <w:sz w:val="28"/>
          <w:szCs w:val="28"/>
        </w:rPr>
        <w:t>территории нашего региона в 2022-2023</w:t>
      </w:r>
      <w:r w:rsidR="0072594F" w:rsidRPr="00E77A3E">
        <w:rPr>
          <w:rFonts w:ascii="Times New Roman" w:hAnsi="Times New Roman"/>
          <w:bCs/>
          <w:sz w:val="28"/>
          <w:szCs w:val="28"/>
        </w:rPr>
        <w:t xml:space="preserve"> году.</w:t>
      </w:r>
    </w:p>
    <w:p w:rsidR="009E5ABE" w:rsidRPr="00E77A3E" w:rsidRDefault="0072594F" w:rsidP="009E5ABE">
      <w:pPr>
        <w:pStyle w:val="a3"/>
        <w:spacing w:after="0"/>
        <w:ind w:left="0" w:firstLine="708"/>
        <w:jc w:val="both"/>
        <w:rPr>
          <w:rFonts w:ascii="Times New Roman" w:hAnsi="Times New Roman"/>
          <w:bCs/>
          <w:sz w:val="28"/>
          <w:szCs w:val="28"/>
        </w:rPr>
      </w:pPr>
      <w:r w:rsidRPr="00E77A3E">
        <w:rPr>
          <w:rFonts w:ascii="Times New Roman" w:hAnsi="Times New Roman"/>
          <w:bCs/>
          <w:sz w:val="28"/>
          <w:szCs w:val="28"/>
        </w:rPr>
        <w:t>В этом году областной конкурс «Обществе</w:t>
      </w:r>
      <w:r w:rsidR="00E77A3E" w:rsidRPr="00E77A3E">
        <w:rPr>
          <w:rFonts w:ascii="Times New Roman" w:hAnsi="Times New Roman"/>
          <w:bCs/>
          <w:sz w:val="28"/>
          <w:szCs w:val="28"/>
        </w:rPr>
        <w:t>нное признание» прошёл в девятый</w:t>
      </w:r>
      <w:r w:rsidRPr="00E77A3E">
        <w:rPr>
          <w:rFonts w:ascii="Times New Roman" w:hAnsi="Times New Roman"/>
          <w:bCs/>
          <w:sz w:val="28"/>
          <w:szCs w:val="28"/>
        </w:rPr>
        <w:t xml:space="preserve"> раз, в нём приняли участие </w:t>
      </w:r>
      <w:r w:rsidR="00B4390E">
        <w:rPr>
          <w:rFonts w:ascii="Times New Roman" w:hAnsi="Times New Roman"/>
          <w:bCs/>
          <w:sz w:val="28"/>
          <w:szCs w:val="28"/>
        </w:rPr>
        <w:t>37 заявки по 9</w:t>
      </w:r>
      <w:r w:rsidR="009E5ABE" w:rsidRPr="00E77A3E">
        <w:rPr>
          <w:rFonts w:ascii="Times New Roman" w:hAnsi="Times New Roman"/>
          <w:bCs/>
          <w:sz w:val="28"/>
          <w:szCs w:val="28"/>
        </w:rPr>
        <w:t xml:space="preserve"> номинациям.</w:t>
      </w:r>
    </w:p>
    <w:p w:rsidR="009E5ABE" w:rsidRPr="00E77A3E" w:rsidRDefault="00B4390E" w:rsidP="009E5ABE">
      <w:pPr>
        <w:pStyle w:val="a3"/>
        <w:spacing w:after="0"/>
        <w:ind w:left="0" w:firstLine="708"/>
        <w:jc w:val="both"/>
        <w:rPr>
          <w:rFonts w:ascii="Times New Roman" w:hAnsi="Times New Roman"/>
          <w:bCs/>
          <w:sz w:val="28"/>
          <w:szCs w:val="28"/>
        </w:rPr>
      </w:pPr>
      <w:r w:rsidRPr="00B4390E">
        <w:rPr>
          <w:rFonts w:ascii="Times New Roman" w:hAnsi="Times New Roman"/>
          <w:bCs/>
          <w:sz w:val="28"/>
          <w:szCs w:val="28"/>
        </w:rPr>
        <w:t>С 10 по 30 ноября 2023</w:t>
      </w:r>
      <w:r w:rsidR="00E77A3E" w:rsidRPr="00B4390E">
        <w:rPr>
          <w:rFonts w:ascii="Times New Roman" w:hAnsi="Times New Roman"/>
          <w:bCs/>
          <w:sz w:val="28"/>
          <w:szCs w:val="28"/>
        </w:rPr>
        <w:t xml:space="preserve"> г.</w:t>
      </w:r>
      <w:r w:rsidR="009E5ABE" w:rsidRPr="00B4390E">
        <w:rPr>
          <w:rFonts w:ascii="Times New Roman" w:hAnsi="Times New Roman"/>
          <w:bCs/>
          <w:sz w:val="28"/>
          <w:szCs w:val="28"/>
        </w:rPr>
        <w:t xml:space="preserve"> проходило </w:t>
      </w:r>
      <w:r w:rsidR="00E77A3E" w:rsidRPr="00B4390E">
        <w:rPr>
          <w:rFonts w:ascii="Times New Roman" w:hAnsi="Times New Roman"/>
          <w:bCs/>
          <w:sz w:val="28"/>
          <w:szCs w:val="28"/>
        </w:rPr>
        <w:t>интернет-голосование на сайте Общественной палаты Ульяновской области</w:t>
      </w:r>
      <w:r w:rsidR="009E5ABE" w:rsidRPr="00B4390E">
        <w:rPr>
          <w:rFonts w:ascii="Times New Roman" w:hAnsi="Times New Roman"/>
          <w:bCs/>
          <w:sz w:val="28"/>
          <w:szCs w:val="28"/>
        </w:rPr>
        <w:t>, где любой желающий мог</w:t>
      </w:r>
      <w:r w:rsidR="00E77A3E" w:rsidRPr="00B4390E">
        <w:rPr>
          <w:rFonts w:ascii="Times New Roman" w:hAnsi="Times New Roman"/>
          <w:bCs/>
          <w:sz w:val="28"/>
          <w:szCs w:val="28"/>
        </w:rPr>
        <w:t xml:space="preserve"> </w:t>
      </w:r>
      <w:proofErr w:type="gramStart"/>
      <w:r w:rsidR="00E77A3E" w:rsidRPr="00B4390E">
        <w:rPr>
          <w:rFonts w:ascii="Times New Roman" w:hAnsi="Times New Roman"/>
          <w:bCs/>
          <w:sz w:val="28"/>
          <w:szCs w:val="28"/>
        </w:rPr>
        <w:t>отдать голос за участника</w:t>
      </w:r>
      <w:proofErr w:type="gramEnd"/>
      <w:r w:rsidR="00E77A3E" w:rsidRPr="00B4390E">
        <w:rPr>
          <w:rFonts w:ascii="Times New Roman" w:hAnsi="Times New Roman"/>
          <w:bCs/>
          <w:sz w:val="28"/>
          <w:szCs w:val="28"/>
        </w:rPr>
        <w:t xml:space="preserve">. </w:t>
      </w:r>
      <w:r w:rsidRPr="00B4390E">
        <w:rPr>
          <w:rFonts w:ascii="Times New Roman" w:hAnsi="Times New Roman"/>
          <w:bCs/>
          <w:sz w:val="28"/>
          <w:szCs w:val="28"/>
        </w:rPr>
        <w:t>И в эти же сроки</w:t>
      </w:r>
      <w:r w:rsidR="009E5ABE" w:rsidRPr="00B4390E">
        <w:rPr>
          <w:rFonts w:ascii="Times New Roman" w:hAnsi="Times New Roman"/>
          <w:bCs/>
          <w:sz w:val="28"/>
          <w:szCs w:val="28"/>
        </w:rPr>
        <w:t xml:space="preserve"> члены конкурсной комиссии оценивали документы каждого конкурсанта по 3 критериям по 10-балльной шкал</w:t>
      </w:r>
      <w:r w:rsidRPr="00B4390E">
        <w:rPr>
          <w:rFonts w:ascii="Times New Roman" w:hAnsi="Times New Roman"/>
          <w:bCs/>
          <w:sz w:val="28"/>
          <w:szCs w:val="28"/>
        </w:rPr>
        <w:t>е. В первой декаде декабря 2023 годы</w:t>
      </w:r>
      <w:r w:rsidR="009E5ABE" w:rsidRPr="00B4390E">
        <w:rPr>
          <w:rFonts w:ascii="Times New Roman" w:hAnsi="Times New Roman"/>
          <w:bCs/>
          <w:sz w:val="28"/>
          <w:szCs w:val="28"/>
        </w:rPr>
        <w:t xml:space="preserve"> состоялось заседание Оргкомитета, где был утвержден итоговый список победителей конкурса по номинациям, состоящий из средней оценки экспертов по всем критериям оценки и баллов, полученных Кандидатом посредством </w:t>
      </w:r>
      <w:proofErr w:type="gramStart"/>
      <w:r w:rsidR="009E5ABE" w:rsidRPr="00B4390E">
        <w:rPr>
          <w:rFonts w:ascii="Times New Roman" w:hAnsi="Times New Roman"/>
          <w:bCs/>
          <w:sz w:val="28"/>
          <w:szCs w:val="28"/>
        </w:rPr>
        <w:t>интернет-голосования</w:t>
      </w:r>
      <w:proofErr w:type="gramEnd"/>
      <w:r w:rsidR="009E5ABE" w:rsidRPr="00B4390E">
        <w:rPr>
          <w:rFonts w:ascii="Times New Roman" w:hAnsi="Times New Roman"/>
          <w:bCs/>
          <w:sz w:val="28"/>
          <w:szCs w:val="28"/>
        </w:rPr>
        <w:t>.</w:t>
      </w:r>
    </w:p>
    <w:p w:rsidR="00493B33" w:rsidRPr="00E77A3E" w:rsidRDefault="0072594F" w:rsidP="0072594F">
      <w:pPr>
        <w:spacing w:after="0"/>
        <w:ind w:firstLine="709"/>
        <w:jc w:val="both"/>
        <w:rPr>
          <w:rFonts w:ascii="Times New Roman" w:hAnsi="Times New Roman"/>
          <w:bCs/>
          <w:sz w:val="28"/>
          <w:szCs w:val="28"/>
        </w:rPr>
      </w:pPr>
      <w:r w:rsidRPr="00E77A3E">
        <w:rPr>
          <w:rFonts w:ascii="Times New Roman" w:hAnsi="Times New Roman"/>
          <w:bCs/>
          <w:sz w:val="28"/>
          <w:szCs w:val="28"/>
        </w:rPr>
        <w:t xml:space="preserve">Итоги конкурса «Общественное признание» были подведены в рамках регионального </w:t>
      </w:r>
      <w:r w:rsidR="00580157">
        <w:rPr>
          <w:rFonts w:ascii="Times New Roman" w:hAnsi="Times New Roman"/>
          <w:bCs/>
          <w:sz w:val="28"/>
          <w:szCs w:val="28"/>
          <w:lang w:val="en-US"/>
        </w:rPr>
        <w:t>X</w:t>
      </w:r>
      <w:r w:rsidR="00E77A3E" w:rsidRPr="00E77A3E">
        <w:rPr>
          <w:rFonts w:ascii="Times New Roman" w:hAnsi="Times New Roman"/>
          <w:bCs/>
          <w:sz w:val="28"/>
          <w:szCs w:val="28"/>
          <w:lang w:val="en-US"/>
        </w:rPr>
        <w:t>V</w:t>
      </w:r>
      <w:r w:rsidRPr="00E77A3E">
        <w:rPr>
          <w:rFonts w:ascii="Times New Roman" w:hAnsi="Times New Roman"/>
          <w:bCs/>
          <w:sz w:val="28"/>
          <w:szCs w:val="28"/>
        </w:rPr>
        <w:t xml:space="preserve"> </w:t>
      </w:r>
      <w:r w:rsidR="00E77A3E" w:rsidRPr="00E77A3E">
        <w:rPr>
          <w:rFonts w:ascii="Times New Roman" w:hAnsi="Times New Roman"/>
          <w:bCs/>
          <w:sz w:val="28"/>
          <w:szCs w:val="28"/>
        </w:rPr>
        <w:t xml:space="preserve">Гражданского форума </w:t>
      </w:r>
      <w:r w:rsidR="00580157">
        <w:rPr>
          <w:rFonts w:ascii="Times New Roman" w:hAnsi="Times New Roman"/>
          <w:bCs/>
          <w:sz w:val="28"/>
          <w:szCs w:val="28"/>
        </w:rPr>
        <w:t>1</w:t>
      </w:r>
      <w:r w:rsidR="00B4390E">
        <w:rPr>
          <w:rFonts w:ascii="Times New Roman" w:hAnsi="Times New Roman"/>
          <w:bCs/>
          <w:sz w:val="28"/>
          <w:szCs w:val="28"/>
        </w:rPr>
        <w:t>6</w:t>
      </w:r>
      <w:r w:rsidR="009E5ABE" w:rsidRPr="00E77A3E">
        <w:rPr>
          <w:rFonts w:ascii="Times New Roman" w:hAnsi="Times New Roman"/>
          <w:bCs/>
          <w:sz w:val="28"/>
          <w:szCs w:val="28"/>
        </w:rPr>
        <w:t xml:space="preserve"> декабря</w:t>
      </w:r>
      <w:r w:rsidR="00580157">
        <w:rPr>
          <w:rFonts w:ascii="Times New Roman" w:hAnsi="Times New Roman"/>
          <w:bCs/>
          <w:sz w:val="28"/>
          <w:szCs w:val="28"/>
        </w:rPr>
        <w:t xml:space="preserve"> 2023</w:t>
      </w:r>
      <w:r w:rsidRPr="00E77A3E">
        <w:rPr>
          <w:rFonts w:ascii="Times New Roman" w:hAnsi="Times New Roman"/>
          <w:bCs/>
          <w:sz w:val="28"/>
          <w:szCs w:val="28"/>
        </w:rPr>
        <w:t xml:space="preserve"> года.</w:t>
      </w:r>
    </w:p>
    <w:p w:rsidR="001F47ED" w:rsidRPr="003E24FF" w:rsidRDefault="001F47ED" w:rsidP="001F47ED">
      <w:pPr>
        <w:pStyle w:val="a3"/>
        <w:spacing w:after="0"/>
        <w:ind w:left="0" w:firstLine="708"/>
        <w:jc w:val="both"/>
        <w:rPr>
          <w:rFonts w:ascii="Times New Roman" w:hAnsi="Times New Roman"/>
          <w:bCs/>
          <w:sz w:val="28"/>
          <w:szCs w:val="28"/>
          <w:highlight w:val="yellow"/>
        </w:rPr>
      </w:pPr>
    </w:p>
    <w:p w:rsidR="009E5ABE" w:rsidRPr="00664482" w:rsidRDefault="009E5ABE" w:rsidP="009E5ABE">
      <w:pPr>
        <w:pStyle w:val="a3"/>
        <w:spacing w:after="0"/>
        <w:ind w:left="0" w:firstLine="708"/>
        <w:jc w:val="both"/>
        <w:rPr>
          <w:rFonts w:ascii="Times New Roman" w:hAnsi="Times New Roman"/>
          <w:bCs/>
          <w:sz w:val="28"/>
          <w:szCs w:val="28"/>
        </w:rPr>
      </w:pPr>
      <w:r w:rsidRPr="00664482">
        <w:rPr>
          <w:rFonts w:ascii="Times New Roman" w:hAnsi="Times New Roman"/>
          <w:bCs/>
          <w:sz w:val="28"/>
          <w:szCs w:val="28"/>
        </w:rPr>
        <w:t>Победителями конкурса стали:</w:t>
      </w:r>
    </w:p>
    <w:p w:rsidR="000B3B48" w:rsidRDefault="000B3B48" w:rsidP="000B3B48">
      <w:pPr>
        <w:pStyle w:val="a3"/>
        <w:numPr>
          <w:ilvl w:val="0"/>
          <w:numId w:val="46"/>
        </w:numPr>
        <w:spacing w:after="0"/>
        <w:jc w:val="both"/>
        <w:rPr>
          <w:rFonts w:ascii="Times New Roman" w:hAnsi="Times New Roman"/>
          <w:sz w:val="28"/>
          <w:szCs w:val="28"/>
        </w:rPr>
      </w:pPr>
      <w:r w:rsidRPr="000B3B48">
        <w:rPr>
          <w:rFonts w:ascii="Times New Roman" w:hAnsi="Times New Roman"/>
          <w:sz w:val="28"/>
          <w:szCs w:val="28"/>
        </w:rPr>
        <w:t xml:space="preserve">в номинации «Лидер НКО года» </w:t>
      </w:r>
      <w:proofErr w:type="spellStart"/>
      <w:r w:rsidRPr="000B3B48">
        <w:rPr>
          <w:rFonts w:ascii="Times New Roman" w:hAnsi="Times New Roman"/>
          <w:sz w:val="28"/>
          <w:szCs w:val="28"/>
        </w:rPr>
        <w:t>Емангулова</w:t>
      </w:r>
      <w:proofErr w:type="spellEnd"/>
      <w:r w:rsidRPr="000B3B48">
        <w:rPr>
          <w:rFonts w:ascii="Times New Roman" w:hAnsi="Times New Roman"/>
          <w:sz w:val="28"/>
          <w:szCs w:val="28"/>
        </w:rPr>
        <w:t xml:space="preserve"> Наталия Леонидовна;</w:t>
      </w:r>
    </w:p>
    <w:p w:rsidR="000B3B48" w:rsidRDefault="000B3B48" w:rsidP="000B3B48">
      <w:pPr>
        <w:pStyle w:val="a3"/>
        <w:numPr>
          <w:ilvl w:val="0"/>
          <w:numId w:val="46"/>
        </w:numPr>
        <w:spacing w:after="0"/>
        <w:jc w:val="both"/>
        <w:rPr>
          <w:rFonts w:ascii="Times New Roman" w:hAnsi="Times New Roman"/>
          <w:sz w:val="28"/>
          <w:szCs w:val="28"/>
        </w:rPr>
      </w:pPr>
      <w:r w:rsidRPr="000B3B48">
        <w:rPr>
          <w:rFonts w:ascii="Times New Roman" w:hAnsi="Times New Roman"/>
          <w:sz w:val="28"/>
          <w:szCs w:val="28"/>
        </w:rPr>
        <w:t xml:space="preserve">в номинации «Доброволец года» </w:t>
      </w:r>
      <w:proofErr w:type="spellStart"/>
      <w:r w:rsidRPr="000B3B48">
        <w:rPr>
          <w:rFonts w:ascii="Times New Roman" w:hAnsi="Times New Roman"/>
          <w:sz w:val="28"/>
          <w:szCs w:val="28"/>
        </w:rPr>
        <w:t>Меграбян</w:t>
      </w:r>
      <w:proofErr w:type="spellEnd"/>
      <w:r w:rsidRPr="000B3B48">
        <w:rPr>
          <w:rFonts w:ascii="Times New Roman" w:hAnsi="Times New Roman"/>
          <w:sz w:val="28"/>
          <w:szCs w:val="28"/>
        </w:rPr>
        <w:t xml:space="preserve"> Юлия Юрьевна;</w:t>
      </w:r>
    </w:p>
    <w:p w:rsidR="000B3B48" w:rsidRDefault="000B3B48" w:rsidP="000B3B48">
      <w:pPr>
        <w:pStyle w:val="a3"/>
        <w:numPr>
          <w:ilvl w:val="0"/>
          <w:numId w:val="46"/>
        </w:numPr>
        <w:spacing w:after="0"/>
        <w:jc w:val="both"/>
        <w:rPr>
          <w:rFonts w:ascii="Times New Roman" w:hAnsi="Times New Roman"/>
          <w:sz w:val="28"/>
          <w:szCs w:val="28"/>
        </w:rPr>
      </w:pPr>
      <w:r w:rsidRPr="000B3B48">
        <w:rPr>
          <w:rFonts w:ascii="Times New Roman" w:hAnsi="Times New Roman"/>
          <w:sz w:val="28"/>
          <w:szCs w:val="28"/>
        </w:rPr>
        <w:t xml:space="preserve">в номинации «Просветитель года» Казаков Наиль </w:t>
      </w:r>
      <w:proofErr w:type="spellStart"/>
      <w:r w:rsidRPr="000B3B48">
        <w:rPr>
          <w:rFonts w:ascii="Times New Roman" w:hAnsi="Times New Roman"/>
          <w:sz w:val="28"/>
          <w:szCs w:val="28"/>
        </w:rPr>
        <w:t>Бякирович</w:t>
      </w:r>
      <w:proofErr w:type="spellEnd"/>
      <w:r w:rsidRPr="000B3B48">
        <w:rPr>
          <w:rFonts w:ascii="Times New Roman" w:hAnsi="Times New Roman"/>
          <w:sz w:val="28"/>
          <w:szCs w:val="28"/>
        </w:rPr>
        <w:t>;</w:t>
      </w:r>
    </w:p>
    <w:p w:rsidR="000B3B48" w:rsidRDefault="000B3B48" w:rsidP="000B3B48">
      <w:pPr>
        <w:pStyle w:val="a3"/>
        <w:numPr>
          <w:ilvl w:val="0"/>
          <w:numId w:val="46"/>
        </w:numPr>
        <w:spacing w:after="0"/>
        <w:jc w:val="both"/>
        <w:rPr>
          <w:rFonts w:ascii="Times New Roman" w:hAnsi="Times New Roman"/>
          <w:sz w:val="28"/>
          <w:szCs w:val="28"/>
        </w:rPr>
      </w:pPr>
      <w:r w:rsidRPr="000B3B48">
        <w:rPr>
          <w:rFonts w:ascii="Times New Roman" w:hAnsi="Times New Roman"/>
          <w:sz w:val="28"/>
          <w:szCs w:val="28"/>
        </w:rPr>
        <w:t>в номинации «Благотворитель года» Якушев Алексей Юрьевич;</w:t>
      </w:r>
    </w:p>
    <w:p w:rsidR="000B3B48" w:rsidRDefault="000B3B48" w:rsidP="000B3B48">
      <w:pPr>
        <w:pStyle w:val="a3"/>
        <w:numPr>
          <w:ilvl w:val="0"/>
          <w:numId w:val="46"/>
        </w:numPr>
        <w:spacing w:after="0"/>
        <w:jc w:val="both"/>
        <w:rPr>
          <w:rFonts w:ascii="Times New Roman" w:hAnsi="Times New Roman"/>
          <w:sz w:val="28"/>
          <w:szCs w:val="28"/>
        </w:rPr>
      </w:pPr>
      <w:r w:rsidRPr="000B3B48">
        <w:rPr>
          <w:rFonts w:ascii="Times New Roman" w:hAnsi="Times New Roman"/>
          <w:sz w:val="28"/>
          <w:szCs w:val="28"/>
        </w:rPr>
        <w:t xml:space="preserve">в номинации «Журналист года» </w:t>
      </w:r>
      <w:proofErr w:type="spellStart"/>
      <w:r w:rsidRPr="000B3B48">
        <w:rPr>
          <w:rFonts w:ascii="Times New Roman" w:hAnsi="Times New Roman"/>
          <w:sz w:val="28"/>
          <w:szCs w:val="28"/>
        </w:rPr>
        <w:t>Луковкин</w:t>
      </w:r>
      <w:proofErr w:type="spellEnd"/>
      <w:r w:rsidRPr="000B3B48">
        <w:rPr>
          <w:rFonts w:ascii="Times New Roman" w:hAnsi="Times New Roman"/>
          <w:sz w:val="28"/>
          <w:szCs w:val="28"/>
        </w:rPr>
        <w:t xml:space="preserve"> Евгений Сергеевич;</w:t>
      </w:r>
    </w:p>
    <w:p w:rsidR="000B3B48" w:rsidRDefault="000B3B48" w:rsidP="000B3B48">
      <w:pPr>
        <w:pStyle w:val="a3"/>
        <w:numPr>
          <w:ilvl w:val="0"/>
          <w:numId w:val="46"/>
        </w:numPr>
        <w:spacing w:after="0"/>
        <w:jc w:val="both"/>
        <w:rPr>
          <w:rFonts w:ascii="Times New Roman" w:hAnsi="Times New Roman"/>
          <w:sz w:val="28"/>
          <w:szCs w:val="28"/>
        </w:rPr>
      </w:pPr>
      <w:r w:rsidRPr="000B3B48">
        <w:rPr>
          <w:rFonts w:ascii="Times New Roman" w:hAnsi="Times New Roman"/>
          <w:sz w:val="28"/>
          <w:szCs w:val="28"/>
        </w:rPr>
        <w:t>в номинации «НКО года» Автономная некоммерческая организация «Центр по профилактике семейного неблагополучия», директор Соболева Татьяна Сергеевна;</w:t>
      </w:r>
    </w:p>
    <w:p w:rsidR="000B3B48" w:rsidRDefault="000B3B48" w:rsidP="000B3B48">
      <w:pPr>
        <w:pStyle w:val="a3"/>
        <w:numPr>
          <w:ilvl w:val="0"/>
          <w:numId w:val="46"/>
        </w:numPr>
        <w:spacing w:after="0"/>
        <w:jc w:val="both"/>
        <w:rPr>
          <w:rFonts w:ascii="Times New Roman" w:hAnsi="Times New Roman"/>
          <w:sz w:val="28"/>
          <w:szCs w:val="28"/>
        </w:rPr>
      </w:pPr>
      <w:r w:rsidRPr="000B3B48">
        <w:rPr>
          <w:rFonts w:ascii="Times New Roman" w:hAnsi="Times New Roman"/>
          <w:sz w:val="28"/>
          <w:szCs w:val="28"/>
        </w:rPr>
        <w:t xml:space="preserve">в номинации «Дебют года» Общественная организация ТОС «АКШУАТ» села </w:t>
      </w:r>
      <w:proofErr w:type="spellStart"/>
      <w:r w:rsidRPr="000B3B48">
        <w:rPr>
          <w:rFonts w:ascii="Times New Roman" w:hAnsi="Times New Roman"/>
          <w:sz w:val="28"/>
          <w:szCs w:val="28"/>
        </w:rPr>
        <w:t>Акшуат</w:t>
      </w:r>
      <w:proofErr w:type="spellEnd"/>
      <w:r w:rsidRPr="000B3B48">
        <w:rPr>
          <w:rFonts w:ascii="Times New Roman" w:hAnsi="Times New Roman"/>
          <w:sz w:val="28"/>
          <w:szCs w:val="28"/>
        </w:rPr>
        <w:t xml:space="preserve"> муниципального образования «</w:t>
      </w:r>
      <w:proofErr w:type="spellStart"/>
      <w:r w:rsidRPr="000B3B48">
        <w:rPr>
          <w:rFonts w:ascii="Times New Roman" w:hAnsi="Times New Roman"/>
          <w:sz w:val="28"/>
          <w:szCs w:val="28"/>
        </w:rPr>
        <w:t>Поливановское</w:t>
      </w:r>
      <w:proofErr w:type="spellEnd"/>
      <w:r w:rsidRPr="000B3B48">
        <w:rPr>
          <w:rFonts w:ascii="Times New Roman" w:hAnsi="Times New Roman"/>
          <w:sz w:val="28"/>
          <w:szCs w:val="28"/>
        </w:rPr>
        <w:t xml:space="preserve"> сельское поселение» </w:t>
      </w:r>
      <w:proofErr w:type="spellStart"/>
      <w:r w:rsidRPr="000B3B48">
        <w:rPr>
          <w:rFonts w:ascii="Times New Roman" w:hAnsi="Times New Roman"/>
          <w:sz w:val="28"/>
          <w:szCs w:val="28"/>
        </w:rPr>
        <w:t>Барышского</w:t>
      </w:r>
      <w:proofErr w:type="spellEnd"/>
      <w:r w:rsidRPr="000B3B48">
        <w:rPr>
          <w:rFonts w:ascii="Times New Roman" w:hAnsi="Times New Roman"/>
          <w:sz w:val="28"/>
          <w:szCs w:val="28"/>
        </w:rPr>
        <w:t xml:space="preserve"> района Ульяновской области, председатель Куприянова Светлана Николаевна;</w:t>
      </w:r>
    </w:p>
    <w:p w:rsidR="000B3B48" w:rsidRDefault="000B3B48" w:rsidP="000B3B48">
      <w:pPr>
        <w:pStyle w:val="a3"/>
        <w:numPr>
          <w:ilvl w:val="0"/>
          <w:numId w:val="46"/>
        </w:numPr>
        <w:spacing w:after="0"/>
        <w:jc w:val="both"/>
        <w:rPr>
          <w:rFonts w:ascii="Times New Roman" w:hAnsi="Times New Roman"/>
          <w:sz w:val="28"/>
          <w:szCs w:val="28"/>
        </w:rPr>
      </w:pPr>
      <w:r w:rsidRPr="000B3B48">
        <w:rPr>
          <w:rFonts w:ascii="Times New Roman" w:hAnsi="Times New Roman"/>
          <w:sz w:val="28"/>
          <w:szCs w:val="28"/>
        </w:rPr>
        <w:t xml:space="preserve">в номинации «Лучшая сельская НКО года» Общественная организация ТОС «МЫ ВМЕСТЕ» села Сосновка, села Городецкое, деревни </w:t>
      </w:r>
      <w:proofErr w:type="spellStart"/>
      <w:r w:rsidRPr="000B3B48">
        <w:rPr>
          <w:rFonts w:ascii="Times New Roman" w:hAnsi="Times New Roman"/>
          <w:sz w:val="28"/>
          <w:szCs w:val="28"/>
        </w:rPr>
        <w:t>Анкудиновка</w:t>
      </w:r>
      <w:proofErr w:type="spellEnd"/>
      <w:r w:rsidRPr="000B3B48">
        <w:rPr>
          <w:rFonts w:ascii="Times New Roman" w:hAnsi="Times New Roman"/>
          <w:sz w:val="28"/>
          <w:szCs w:val="28"/>
        </w:rPr>
        <w:t xml:space="preserve"> муниципального образования «</w:t>
      </w:r>
      <w:proofErr w:type="spellStart"/>
      <w:r w:rsidRPr="000B3B48">
        <w:rPr>
          <w:rFonts w:ascii="Times New Roman" w:hAnsi="Times New Roman"/>
          <w:sz w:val="28"/>
          <w:szCs w:val="28"/>
        </w:rPr>
        <w:t>Игнатовское</w:t>
      </w:r>
      <w:proofErr w:type="spellEnd"/>
      <w:r w:rsidRPr="000B3B48">
        <w:rPr>
          <w:rFonts w:ascii="Times New Roman" w:hAnsi="Times New Roman"/>
          <w:sz w:val="28"/>
          <w:szCs w:val="28"/>
        </w:rPr>
        <w:t xml:space="preserve"> городское поселение </w:t>
      </w:r>
      <w:proofErr w:type="spellStart"/>
      <w:r w:rsidRPr="000B3B48">
        <w:rPr>
          <w:rFonts w:ascii="Times New Roman" w:hAnsi="Times New Roman"/>
          <w:sz w:val="28"/>
          <w:szCs w:val="28"/>
        </w:rPr>
        <w:t>Майнского</w:t>
      </w:r>
      <w:proofErr w:type="spellEnd"/>
      <w:r w:rsidRPr="000B3B48">
        <w:rPr>
          <w:rFonts w:ascii="Times New Roman" w:hAnsi="Times New Roman"/>
          <w:sz w:val="28"/>
          <w:szCs w:val="28"/>
        </w:rPr>
        <w:t xml:space="preserve"> района Ульяновской области, председатель </w:t>
      </w:r>
      <w:proofErr w:type="spellStart"/>
      <w:r w:rsidRPr="000B3B48">
        <w:rPr>
          <w:rFonts w:ascii="Times New Roman" w:hAnsi="Times New Roman"/>
          <w:sz w:val="28"/>
          <w:szCs w:val="28"/>
        </w:rPr>
        <w:t>Мачульская</w:t>
      </w:r>
      <w:proofErr w:type="spellEnd"/>
      <w:r w:rsidRPr="000B3B48">
        <w:rPr>
          <w:rFonts w:ascii="Times New Roman" w:hAnsi="Times New Roman"/>
          <w:sz w:val="28"/>
          <w:szCs w:val="28"/>
        </w:rPr>
        <w:t xml:space="preserve"> Ольга Анатольевна;</w:t>
      </w:r>
    </w:p>
    <w:p w:rsidR="00D47CA4" w:rsidRDefault="000B3B48" w:rsidP="000B3B48">
      <w:pPr>
        <w:pStyle w:val="a3"/>
        <w:numPr>
          <w:ilvl w:val="0"/>
          <w:numId w:val="46"/>
        </w:numPr>
        <w:spacing w:after="0"/>
        <w:jc w:val="both"/>
        <w:rPr>
          <w:rFonts w:ascii="Times New Roman" w:hAnsi="Times New Roman"/>
          <w:sz w:val="28"/>
          <w:szCs w:val="28"/>
        </w:rPr>
      </w:pPr>
      <w:r w:rsidRPr="000B3B48">
        <w:rPr>
          <w:rFonts w:ascii="Times New Roman" w:hAnsi="Times New Roman"/>
          <w:sz w:val="28"/>
          <w:szCs w:val="28"/>
        </w:rPr>
        <w:t xml:space="preserve">в номинации «Социально ответственный бизнес года» Общество с ограниченной ответственностью «Димитровградский литейный завод», Генеральный директор </w:t>
      </w:r>
      <w:proofErr w:type="spellStart"/>
      <w:r w:rsidRPr="000B3B48">
        <w:rPr>
          <w:rFonts w:ascii="Times New Roman" w:hAnsi="Times New Roman"/>
          <w:sz w:val="28"/>
          <w:szCs w:val="28"/>
        </w:rPr>
        <w:t>Удельнов</w:t>
      </w:r>
      <w:proofErr w:type="spellEnd"/>
      <w:r w:rsidRPr="000B3B48">
        <w:rPr>
          <w:rFonts w:ascii="Times New Roman" w:hAnsi="Times New Roman"/>
          <w:sz w:val="28"/>
          <w:szCs w:val="28"/>
        </w:rPr>
        <w:t xml:space="preserve"> Николай Николаевич.</w:t>
      </w:r>
    </w:p>
    <w:p w:rsidR="000B3B48" w:rsidRPr="000B3B48" w:rsidRDefault="000B3B48" w:rsidP="000B3B48">
      <w:pPr>
        <w:spacing w:after="0"/>
        <w:jc w:val="both"/>
        <w:rPr>
          <w:rFonts w:ascii="Times New Roman" w:hAnsi="Times New Roman"/>
          <w:sz w:val="28"/>
          <w:szCs w:val="28"/>
        </w:rPr>
      </w:pPr>
    </w:p>
    <w:p w:rsidR="00D47CA4" w:rsidRPr="00D47CA4" w:rsidRDefault="00580157" w:rsidP="00D47CA4">
      <w:pPr>
        <w:spacing w:after="0"/>
        <w:jc w:val="center"/>
        <w:rPr>
          <w:rFonts w:ascii="Times New Roman" w:hAnsi="Times New Roman"/>
          <w:b/>
          <w:bCs/>
          <w:sz w:val="28"/>
          <w:szCs w:val="28"/>
        </w:rPr>
      </w:pPr>
      <w:r>
        <w:rPr>
          <w:rFonts w:ascii="Times New Roman" w:hAnsi="Times New Roman"/>
          <w:b/>
          <w:bCs/>
          <w:sz w:val="28"/>
          <w:szCs w:val="28"/>
          <w:lang w:val="en-US"/>
        </w:rPr>
        <w:t>X</w:t>
      </w:r>
      <w:r w:rsidR="00D47CA4" w:rsidRPr="00D47CA4">
        <w:rPr>
          <w:rFonts w:ascii="Times New Roman" w:hAnsi="Times New Roman"/>
          <w:b/>
          <w:bCs/>
          <w:sz w:val="28"/>
          <w:szCs w:val="28"/>
          <w:lang w:val="en-US"/>
        </w:rPr>
        <w:t>V</w:t>
      </w:r>
      <w:r w:rsidR="00D47CA4" w:rsidRPr="00D47CA4">
        <w:rPr>
          <w:rFonts w:ascii="Times New Roman" w:hAnsi="Times New Roman"/>
          <w:b/>
          <w:bCs/>
          <w:sz w:val="28"/>
          <w:szCs w:val="28"/>
        </w:rPr>
        <w:t xml:space="preserve"> Гражданский форум Ульяновской области</w:t>
      </w:r>
    </w:p>
    <w:p w:rsidR="00D47CA4" w:rsidRDefault="00D47CA4" w:rsidP="00D47CA4">
      <w:pPr>
        <w:spacing w:after="0"/>
        <w:jc w:val="both"/>
        <w:rPr>
          <w:rFonts w:ascii="Times New Roman" w:hAnsi="Times New Roman"/>
          <w:bCs/>
          <w:sz w:val="28"/>
          <w:szCs w:val="28"/>
        </w:rPr>
      </w:pPr>
    </w:p>
    <w:p w:rsidR="00D47CA4" w:rsidRDefault="00625D1C" w:rsidP="00625D1C">
      <w:pPr>
        <w:spacing w:after="0"/>
        <w:ind w:firstLine="709"/>
        <w:jc w:val="both"/>
        <w:rPr>
          <w:rFonts w:ascii="Times New Roman" w:hAnsi="Times New Roman"/>
          <w:bCs/>
          <w:sz w:val="28"/>
          <w:szCs w:val="28"/>
        </w:rPr>
      </w:pPr>
      <w:r>
        <w:rPr>
          <w:rFonts w:ascii="Times New Roman" w:hAnsi="Times New Roman"/>
          <w:bCs/>
          <w:sz w:val="28"/>
          <w:szCs w:val="28"/>
        </w:rPr>
        <w:t>16</w:t>
      </w:r>
      <w:r w:rsidR="00580157">
        <w:rPr>
          <w:rFonts w:ascii="Times New Roman" w:hAnsi="Times New Roman"/>
          <w:bCs/>
          <w:sz w:val="28"/>
          <w:szCs w:val="28"/>
        </w:rPr>
        <w:t xml:space="preserve"> декабря 2023</w:t>
      </w:r>
      <w:r w:rsidR="00D47CA4">
        <w:rPr>
          <w:rFonts w:ascii="Times New Roman" w:hAnsi="Times New Roman"/>
          <w:bCs/>
          <w:sz w:val="28"/>
          <w:szCs w:val="28"/>
        </w:rPr>
        <w:t xml:space="preserve"> года в Ульяновской области состоялся ежегодный Гражданский форум региона. </w:t>
      </w:r>
      <w:r>
        <w:rPr>
          <w:rFonts w:ascii="Times New Roman" w:hAnsi="Times New Roman"/>
          <w:bCs/>
          <w:sz w:val="28"/>
          <w:szCs w:val="28"/>
        </w:rPr>
        <w:t>Одной из площадок форума</w:t>
      </w:r>
      <w:r w:rsidR="00E14718">
        <w:rPr>
          <w:rFonts w:ascii="Times New Roman" w:hAnsi="Times New Roman"/>
          <w:bCs/>
          <w:sz w:val="28"/>
          <w:szCs w:val="28"/>
        </w:rPr>
        <w:t>, организованной Центром развития НКО</w:t>
      </w:r>
      <w:r>
        <w:rPr>
          <w:rFonts w:ascii="Times New Roman" w:hAnsi="Times New Roman"/>
          <w:bCs/>
          <w:sz w:val="28"/>
          <w:szCs w:val="28"/>
        </w:rPr>
        <w:t xml:space="preserve"> стала </w:t>
      </w:r>
      <w:r w:rsidRPr="00625D1C">
        <w:rPr>
          <w:rFonts w:ascii="Times New Roman" w:hAnsi="Times New Roman"/>
          <w:bCs/>
          <w:sz w:val="28"/>
          <w:szCs w:val="28"/>
        </w:rPr>
        <w:t>сессии «Поддержка НКО и развитие ГО: акцент на муниципалитеты»</w:t>
      </w:r>
      <w:r>
        <w:rPr>
          <w:rFonts w:ascii="Times New Roman" w:hAnsi="Times New Roman"/>
          <w:bCs/>
          <w:sz w:val="28"/>
          <w:szCs w:val="28"/>
        </w:rPr>
        <w:t>, участниками которой стали заместители глав муниципальных образований региона и представители НКО.</w:t>
      </w:r>
    </w:p>
    <w:p w:rsidR="00625D1C" w:rsidRDefault="00625D1C" w:rsidP="00625D1C">
      <w:pPr>
        <w:spacing w:after="0"/>
        <w:ind w:firstLine="709"/>
        <w:jc w:val="both"/>
        <w:rPr>
          <w:rFonts w:ascii="Times New Roman" w:hAnsi="Times New Roman"/>
          <w:bCs/>
          <w:sz w:val="28"/>
          <w:szCs w:val="28"/>
        </w:rPr>
      </w:pPr>
      <w:r>
        <w:rPr>
          <w:rFonts w:ascii="Times New Roman" w:hAnsi="Times New Roman"/>
          <w:bCs/>
          <w:sz w:val="28"/>
          <w:szCs w:val="28"/>
        </w:rPr>
        <w:t xml:space="preserve">Основными спикерам площадки выступили Александр Михайлович Коробко, заместитель Губернатора Ульяновской области, Марина Николаевна </w:t>
      </w:r>
      <w:proofErr w:type="spellStart"/>
      <w:r>
        <w:rPr>
          <w:rFonts w:ascii="Times New Roman" w:hAnsi="Times New Roman"/>
          <w:bCs/>
          <w:sz w:val="28"/>
          <w:szCs w:val="28"/>
        </w:rPr>
        <w:t>Гематдинова</w:t>
      </w:r>
      <w:proofErr w:type="spellEnd"/>
      <w:r>
        <w:rPr>
          <w:rFonts w:ascii="Times New Roman" w:hAnsi="Times New Roman"/>
          <w:bCs/>
          <w:sz w:val="28"/>
          <w:szCs w:val="28"/>
        </w:rPr>
        <w:t>, начальник Управление по общественным проектам администрации Губернатора Ульяновской области, Юлия Александровна Сафонова, начальник отдела по делам некоммерческих организаций Управления Минюста РФ по Ульяновской области и Аида Аркадьевна Додонова, руководитель Центра развития НКО Ульяновской области.</w:t>
      </w:r>
    </w:p>
    <w:p w:rsidR="00625D1C" w:rsidRPr="00625D1C" w:rsidRDefault="00625D1C" w:rsidP="00625D1C">
      <w:pPr>
        <w:spacing w:after="0"/>
        <w:ind w:firstLine="709"/>
        <w:jc w:val="both"/>
        <w:rPr>
          <w:rFonts w:ascii="Times New Roman" w:hAnsi="Times New Roman"/>
          <w:bCs/>
          <w:sz w:val="28"/>
          <w:szCs w:val="28"/>
        </w:rPr>
      </w:pPr>
      <w:r>
        <w:rPr>
          <w:rFonts w:ascii="Times New Roman" w:hAnsi="Times New Roman"/>
          <w:bCs/>
          <w:sz w:val="28"/>
          <w:szCs w:val="28"/>
        </w:rPr>
        <w:t>В рамках сессии говорили о том, что з</w:t>
      </w:r>
      <w:r w:rsidRPr="00625D1C">
        <w:rPr>
          <w:rFonts w:ascii="Times New Roman" w:hAnsi="Times New Roman"/>
          <w:bCs/>
          <w:sz w:val="28"/>
          <w:szCs w:val="28"/>
        </w:rPr>
        <w:t xml:space="preserve">а минувшие четыре года социально ориентированные НКО Ульяновской области подтвердили свою устойчивость в решении вопросов социально-экономического развития территорий регионов и муниципалитетов и стали серьезным партнером государства, обеспечивая привлечение инвестиций, участвуя в решении проблем жителей, способствуя повышению эффективности решения вопросов местного значения. Для этого они разрабатывают и реализуют социально-значимые проекты, привлекая для этого средства Фонда президентских грантов, Президентского фонда культурных инициатив, других </w:t>
      </w:r>
      <w:proofErr w:type="spellStart"/>
      <w:r w:rsidRPr="00625D1C">
        <w:rPr>
          <w:rFonts w:ascii="Times New Roman" w:hAnsi="Times New Roman"/>
          <w:bCs/>
          <w:sz w:val="28"/>
          <w:szCs w:val="28"/>
        </w:rPr>
        <w:t>грантодающих</w:t>
      </w:r>
      <w:proofErr w:type="spellEnd"/>
      <w:r w:rsidRPr="00625D1C">
        <w:rPr>
          <w:rFonts w:ascii="Times New Roman" w:hAnsi="Times New Roman"/>
          <w:bCs/>
          <w:sz w:val="28"/>
          <w:szCs w:val="28"/>
        </w:rPr>
        <w:t xml:space="preserve"> организаций. </w:t>
      </w:r>
    </w:p>
    <w:p w:rsidR="00625D1C" w:rsidRPr="00625D1C" w:rsidRDefault="00625D1C" w:rsidP="00625D1C">
      <w:pPr>
        <w:spacing w:after="0"/>
        <w:ind w:firstLine="709"/>
        <w:jc w:val="both"/>
        <w:rPr>
          <w:rFonts w:ascii="Times New Roman" w:hAnsi="Times New Roman"/>
          <w:bCs/>
          <w:sz w:val="28"/>
          <w:szCs w:val="28"/>
        </w:rPr>
      </w:pPr>
      <w:r w:rsidRPr="00625D1C">
        <w:rPr>
          <w:rFonts w:ascii="Times New Roman" w:hAnsi="Times New Roman"/>
          <w:bCs/>
          <w:sz w:val="28"/>
          <w:szCs w:val="28"/>
        </w:rPr>
        <w:t>Вместе с тем потенциал третьего сектора Ульяновской области для достижения значимых социальных эффектов в развитии территорий региона и муниципалитетов реализован не в полной мере.</w:t>
      </w:r>
    </w:p>
    <w:p w:rsidR="00625D1C" w:rsidRPr="00625D1C" w:rsidRDefault="00625D1C" w:rsidP="00625D1C">
      <w:pPr>
        <w:spacing w:after="0"/>
        <w:ind w:firstLine="709"/>
        <w:jc w:val="both"/>
        <w:rPr>
          <w:rFonts w:ascii="Times New Roman" w:hAnsi="Times New Roman"/>
          <w:bCs/>
          <w:sz w:val="28"/>
          <w:szCs w:val="28"/>
        </w:rPr>
      </w:pPr>
      <w:r w:rsidRPr="00625D1C">
        <w:rPr>
          <w:rFonts w:ascii="Times New Roman" w:hAnsi="Times New Roman"/>
          <w:bCs/>
          <w:sz w:val="28"/>
          <w:szCs w:val="28"/>
        </w:rPr>
        <w:t>В частности, в течение 3-х лет Ульяновская область снижает свои позиции в Рейтинге Общественной палаты РФ «Регион НКО». С 2020 по 2023 год место области в рейтинге снизилось на 11 позиций с 12-го места в 2020 году до 24 места в 2023 году. В частности по фактору «Поддержка НКО регионом» Ульяновская область получила 2,29 балла из 5 максимальных (для сравнения – балл по этому фактору в 2021 году составлял 3,74).</w:t>
      </w:r>
    </w:p>
    <w:p w:rsidR="00625D1C" w:rsidRPr="00625D1C" w:rsidRDefault="00625D1C" w:rsidP="00625D1C">
      <w:pPr>
        <w:spacing w:after="0"/>
        <w:ind w:firstLine="709"/>
        <w:jc w:val="both"/>
        <w:rPr>
          <w:rFonts w:ascii="Times New Roman" w:hAnsi="Times New Roman"/>
          <w:bCs/>
          <w:sz w:val="28"/>
          <w:szCs w:val="28"/>
        </w:rPr>
      </w:pPr>
      <w:proofErr w:type="gramStart"/>
      <w:r w:rsidRPr="00625D1C">
        <w:rPr>
          <w:rFonts w:ascii="Times New Roman" w:hAnsi="Times New Roman"/>
          <w:bCs/>
          <w:sz w:val="28"/>
          <w:szCs w:val="28"/>
        </w:rPr>
        <w:t>Немаловажную роль играет и то, что в течение 2 лет (2022-2023 гг.) только 11 из 23 муниципальных образований региона (без г. Ульяновска) максимально продуктивно участвуют в конкурсах Фонда президентских грантов и Президентского фонда культурных инициатив, выигрывая от 15 до 75% проектов от числа поданных заявок (согласно данным анализа Центра развития НКО Ульяновской области).</w:t>
      </w:r>
      <w:proofErr w:type="gramEnd"/>
      <w:r w:rsidRPr="00625D1C">
        <w:rPr>
          <w:rFonts w:ascii="Times New Roman" w:hAnsi="Times New Roman"/>
          <w:bCs/>
          <w:sz w:val="28"/>
          <w:szCs w:val="28"/>
        </w:rPr>
        <w:t xml:space="preserve"> При этом в 6 муниципальных образованиях региона за последние два года в данные фонды подана всего 21 заявка и не выигран ни один грант.</w:t>
      </w:r>
    </w:p>
    <w:p w:rsidR="00625D1C" w:rsidRPr="00625D1C" w:rsidRDefault="00625D1C" w:rsidP="00625D1C">
      <w:pPr>
        <w:spacing w:after="0"/>
        <w:ind w:firstLine="709"/>
        <w:jc w:val="both"/>
        <w:rPr>
          <w:rFonts w:ascii="Times New Roman" w:hAnsi="Times New Roman"/>
          <w:bCs/>
          <w:sz w:val="28"/>
          <w:szCs w:val="28"/>
        </w:rPr>
      </w:pPr>
      <w:proofErr w:type="gramStart"/>
      <w:r w:rsidRPr="00625D1C">
        <w:rPr>
          <w:rFonts w:ascii="Times New Roman" w:hAnsi="Times New Roman"/>
          <w:bCs/>
          <w:sz w:val="28"/>
          <w:szCs w:val="28"/>
        </w:rPr>
        <w:t>Такая ситуация с фактически упущенными социальными инвестициями в регион и в территории муниципальных образований складывается на фоне снижения позиций области по показателю «Доля муниципальных районов и городских округов, реализующих муниципальные программы поддержки СО НКО» Рейтинга субъектов РФ по итогам реализации механизмов поддержки СО НКО и социального предпринимательства за 2017-2023 гг. (Рейтинг Минэкономразвития России).</w:t>
      </w:r>
      <w:proofErr w:type="gramEnd"/>
      <w:r w:rsidRPr="00625D1C">
        <w:rPr>
          <w:rFonts w:ascii="Times New Roman" w:hAnsi="Times New Roman"/>
          <w:bCs/>
          <w:sz w:val="28"/>
          <w:szCs w:val="28"/>
        </w:rPr>
        <w:t xml:space="preserve"> По данному показателю Рейтинга регион в течение 5 лет опустился с 6 на 35 место, сократив долю районов и городских округов, реализующих муниципальные программы поддержки СО НКО с 75% до 50%.</w:t>
      </w:r>
    </w:p>
    <w:p w:rsidR="00625D1C" w:rsidRPr="00625D1C" w:rsidRDefault="00625D1C" w:rsidP="00625D1C">
      <w:pPr>
        <w:spacing w:after="0"/>
        <w:ind w:firstLine="709"/>
        <w:jc w:val="both"/>
        <w:rPr>
          <w:rFonts w:ascii="Times New Roman" w:hAnsi="Times New Roman"/>
          <w:bCs/>
          <w:sz w:val="28"/>
          <w:szCs w:val="28"/>
        </w:rPr>
      </w:pPr>
      <w:r w:rsidRPr="00625D1C">
        <w:rPr>
          <w:rFonts w:ascii="Times New Roman" w:hAnsi="Times New Roman"/>
          <w:bCs/>
          <w:sz w:val="28"/>
          <w:szCs w:val="28"/>
        </w:rPr>
        <w:t>Представляется, что для преодоления отмеченных негативных тенденций в решение задач социального развития региона и вопросов местного значения муниципальных образований с участием НКО, а также в целях повышения эффективности реализации мер государственной политики по развитию некоммерческого (негосударственного) сектора было бы целесообразно проработать возможность:</w:t>
      </w:r>
    </w:p>
    <w:p w:rsidR="00625D1C" w:rsidRPr="00625D1C" w:rsidRDefault="00625D1C" w:rsidP="00625D1C">
      <w:pPr>
        <w:spacing w:after="0"/>
        <w:ind w:firstLine="709"/>
        <w:jc w:val="both"/>
        <w:rPr>
          <w:rFonts w:ascii="Times New Roman" w:hAnsi="Times New Roman"/>
          <w:bCs/>
          <w:sz w:val="28"/>
          <w:szCs w:val="28"/>
        </w:rPr>
      </w:pPr>
      <w:proofErr w:type="gramStart"/>
      <w:r w:rsidRPr="00625D1C">
        <w:rPr>
          <w:rFonts w:ascii="Times New Roman" w:hAnsi="Times New Roman"/>
          <w:bCs/>
          <w:sz w:val="28"/>
          <w:szCs w:val="28"/>
        </w:rPr>
        <w:t>•</w:t>
      </w:r>
      <w:r w:rsidRPr="00625D1C">
        <w:rPr>
          <w:rFonts w:ascii="Times New Roman" w:hAnsi="Times New Roman"/>
          <w:bCs/>
          <w:sz w:val="28"/>
          <w:szCs w:val="28"/>
        </w:rPr>
        <w:tab/>
        <w:t>создания программ развития СО НКО в муниципальных образованиях Ульяновской области и Координационных советов по делам НКО при главах ОМСУ (в которую будет входить организация проведения муниципальных конкурсов для СОНКО, предоставление помещение для СОНКО на безвозмездной основе, предоставление различных льгот по коммунальным платежам и другие виды поддержки), включающих представителей СО НКО, общественных палат, инициативных групп, органов МСУ – что будет способствовать системному</w:t>
      </w:r>
      <w:proofErr w:type="gramEnd"/>
      <w:r w:rsidRPr="00625D1C">
        <w:rPr>
          <w:rFonts w:ascii="Times New Roman" w:hAnsi="Times New Roman"/>
          <w:bCs/>
          <w:sz w:val="28"/>
          <w:szCs w:val="28"/>
        </w:rPr>
        <w:t xml:space="preserve"> </w:t>
      </w:r>
      <w:proofErr w:type="gramStart"/>
      <w:r w:rsidRPr="00625D1C">
        <w:rPr>
          <w:rFonts w:ascii="Times New Roman" w:hAnsi="Times New Roman"/>
          <w:bCs/>
          <w:sz w:val="28"/>
          <w:szCs w:val="28"/>
        </w:rPr>
        <w:t>развитию СО НКО на муниципальном уровне и увеличению социального эффекта от  деятельности СОНКО, повышению эффективности оказания социальной поддержки и расширению доступа к получению услуг в социальной сфере для жителей муниципальных образований региона, а в среднесрочной перспективе – улучшить и закрепить позиции региона в Рейтинге Общественной палаты РФ «Регион НКО» и Рейтинге Минэкономразвития РФ;</w:t>
      </w:r>
      <w:proofErr w:type="gramEnd"/>
    </w:p>
    <w:p w:rsidR="00625D1C" w:rsidRPr="00625D1C" w:rsidRDefault="00625D1C" w:rsidP="00625D1C">
      <w:pPr>
        <w:spacing w:after="0"/>
        <w:ind w:firstLine="709"/>
        <w:jc w:val="both"/>
        <w:rPr>
          <w:rFonts w:ascii="Times New Roman" w:hAnsi="Times New Roman"/>
          <w:bCs/>
          <w:sz w:val="28"/>
          <w:szCs w:val="28"/>
        </w:rPr>
      </w:pPr>
      <w:r w:rsidRPr="00625D1C">
        <w:rPr>
          <w:rFonts w:ascii="Times New Roman" w:hAnsi="Times New Roman"/>
          <w:bCs/>
          <w:sz w:val="28"/>
          <w:szCs w:val="28"/>
        </w:rPr>
        <w:t>•</w:t>
      </w:r>
      <w:r w:rsidRPr="00625D1C">
        <w:rPr>
          <w:rFonts w:ascii="Times New Roman" w:hAnsi="Times New Roman"/>
          <w:bCs/>
          <w:sz w:val="28"/>
          <w:szCs w:val="28"/>
        </w:rPr>
        <w:tab/>
        <w:t>организации системы методической поддержки НКО в муниципалитетах (создание муниципальных/межмуниципальных ресурсных центров) – что будет способствовать повышению устойчивости СО НКО региона, росту объемов привлечения НКО социальных инвестиций федерального уровня в муниципальные образования региона;</w:t>
      </w:r>
    </w:p>
    <w:p w:rsidR="00625D1C" w:rsidRPr="00625D1C" w:rsidRDefault="00625D1C" w:rsidP="00625D1C">
      <w:pPr>
        <w:spacing w:after="0"/>
        <w:ind w:firstLine="709"/>
        <w:jc w:val="both"/>
        <w:rPr>
          <w:rFonts w:ascii="Times New Roman" w:hAnsi="Times New Roman"/>
          <w:bCs/>
          <w:sz w:val="28"/>
          <w:szCs w:val="28"/>
        </w:rPr>
      </w:pPr>
      <w:r w:rsidRPr="00625D1C">
        <w:rPr>
          <w:rFonts w:ascii="Times New Roman" w:hAnsi="Times New Roman"/>
          <w:bCs/>
          <w:sz w:val="28"/>
          <w:szCs w:val="28"/>
        </w:rPr>
        <w:t>•</w:t>
      </w:r>
      <w:r w:rsidRPr="00625D1C">
        <w:rPr>
          <w:rFonts w:ascii="Times New Roman" w:hAnsi="Times New Roman"/>
          <w:bCs/>
          <w:sz w:val="28"/>
          <w:szCs w:val="28"/>
        </w:rPr>
        <w:tab/>
        <w:t xml:space="preserve">организации и проведения цикла практико-ориентированных программ повышения квалификации для НКО и муниципальных служащих – что позволит в кратчайшие сроки сформировать у всех заинтересованных сторон необходимые компетенции для прорывного развития некоммерческого сектора в регионе, будет способствовать профессионализации сектора; </w:t>
      </w:r>
    </w:p>
    <w:p w:rsidR="00625D1C" w:rsidRPr="00625D1C" w:rsidRDefault="00625D1C" w:rsidP="00625D1C">
      <w:pPr>
        <w:spacing w:after="0"/>
        <w:ind w:firstLine="709"/>
        <w:jc w:val="both"/>
        <w:rPr>
          <w:rFonts w:ascii="Times New Roman" w:hAnsi="Times New Roman"/>
          <w:bCs/>
          <w:sz w:val="28"/>
          <w:szCs w:val="28"/>
        </w:rPr>
      </w:pPr>
      <w:proofErr w:type="gramStart"/>
      <w:r w:rsidRPr="00625D1C">
        <w:rPr>
          <w:rFonts w:ascii="Times New Roman" w:hAnsi="Times New Roman"/>
          <w:bCs/>
          <w:sz w:val="28"/>
          <w:szCs w:val="28"/>
        </w:rPr>
        <w:t>•</w:t>
      </w:r>
      <w:r w:rsidRPr="00625D1C">
        <w:rPr>
          <w:rFonts w:ascii="Times New Roman" w:hAnsi="Times New Roman"/>
          <w:bCs/>
          <w:sz w:val="28"/>
          <w:szCs w:val="28"/>
        </w:rPr>
        <w:tab/>
        <w:t>обеспечения общественного контроля работы ОМСУ с НКО на базе Общественной палаты Ульяновской области и общественных палат муниципальных образований региона (создание координационных площадок по развитию СО НКО на базе общественных палат региона) – что будет способствовать расширению и развитию конструктивного и оперативного общественно-государственного взаимодействия по вопросам развития сектора, укреплению содержательного диалога общественности и органов местного самоуправления.</w:t>
      </w:r>
      <w:proofErr w:type="gramEnd"/>
    </w:p>
    <w:p w:rsidR="00D47CA4" w:rsidRPr="00D47CA4" w:rsidRDefault="00D47CA4" w:rsidP="00E14718">
      <w:pPr>
        <w:spacing w:after="0"/>
        <w:jc w:val="both"/>
        <w:rPr>
          <w:rFonts w:ascii="Times New Roman" w:hAnsi="Times New Roman"/>
          <w:bCs/>
          <w:sz w:val="28"/>
          <w:szCs w:val="28"/>
        </w:rPr>
      </w:pPr>
    </w:p>
    <w:sectPr w:rsidR="00D47CA4" w:rsidRPr="00D47CA4" w:rsidSect="006C5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89E"/>
    <w:multiLevelType w:val="hybridMultilevel"/>
    <w:tmpl w:val="A9DCCF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709" w:hanging="360"/>
      </w:pPr>
      <w:rPr>
        <w:rFonts w:ascii="Courier New" w:hAnsi="Courier New" w:cs="Courier New" w:hint="default"/>
      </w:rPr>
    </w:lvl>
    <w:lvl w:ilvl="2" w:tplc="04190005" w:tentative="1">
      <w:start w:val="1"/>
      <w:numFmt w:val="bullet"/>
      <w:lvlText w:val=""/>
      <w:lvlJc w:val="left"/>
      <w:pPr>
        <w:ind w:left="11" w:hanging="360"/>
      </w:pPr>
      <w:rPr>
        <w:rFonts w:ascii="Wingdings" w:hAnsi="Wingdings" w:hint="default"/>
      </w:rPr>
    </w:lvl>
    <w:lvl w:ilvl="3" w:tplc="04190001" w:tentative="1">
      <w:start w:val="1"/>
      <w:numFmt w:val="bullet"/>
      <w:lvlText w:val=""/>
      <w:lvlJc w:val="left"/>
      <w:pPr>
        <w:ind w:left="731" w:hanging="360"/>
      </w:pPr>
      <w:rPr>
        <w:rFonts w:ascii="Symbol" w:hAnsi="Symbol" w:hint="default"/>
      </w:rPr>
    </w:lvl>
    <w:lvl w:ilvl="4" w:tplc="04190003" w:tentative="1">
      <w:start w:val="1"/>
      <w:numFmt w:val="bullet"/>
      <w:lvlText w:val="o"/>
      <w:lvlJc w:val="left"/>
      <w:pPr>
        <w:ind w:left="1451" w:hanging="360"/>
      </w:pPr>
      <w:rPr>
        <w:rFonts w:ascii="Courier New" w:hAnsi="Courier New" w:cs="Courier New" w:hint="default"/>
      </w:rPr>
    </w:lvl>
    <w:lvl w:ilvl="5" w:tplc="04190005" w:tentative="1">
      <w:start w:val="1"/>
      <w:numFmt w:val="bullet"/>
      <w:lvlText w:val=""/>
      <w:lvlJc w:val="left"/>
      <w:pPr>
        <w:ind w:left="2171" w:hanging="360"/>
      </w:pPr>
      <w:rPr>
        <w:rFonts w:ascii="Wingdings" w:hAnsi="Wingdings" w:hint="default"/>
      </w:rPr>
    </w:lvl>
    <w:lvl w:ilvl="6" w:tplc="04190001" w:tentative="1">
      <w:start w:val="1"/>
      <w:numFmt w:val="bullet"/>
      <w:lvlText w:val=""/>
      <w:lvlJc w:val="left"/>
      <w:pPr>
        <w:ind w:left="2891" w:hanging="360"/>
      </w:pPr>
      <w:rPr>
        <w:rFonts w:ascii="Symbol" w:hAnsi="Symbol" w:hint="default"/>
      </w:rPr>
    </w:lvl>
    <w:lvl w:ilvl="7" w:tplc="04190003" w:tentative="1">
      <w:start w:val="1"/>
      <w:numFmt w:val="bullet"/>
      <w:lvlText w:val="o"/>
      <w:lvlJc w:val="left"/>
      <w:pPr>
        <w:ind w:left="3611" w:hanging="360"/>
      </w:pPr>
      <w:rPr>
        <w:rFonts w:ascii="Courier New" w:hAnsi="Courier New" w:cs="Courier New" w:hint="default"/>
      </w:rPr>
    </w:lvl>
    <w:lvl w:ilvl="8" w:tplc="04190005" w:tentative="1">
      <w:start w:val="1"/>
      <w:numFmt w:val="bullet"/>
      <w:lvlText w:val=""/>
      <w:lvlJc w:val="left"/>
      <w:pPr>
        <w:ind w:left="4331" w:hanging="360"/>
      </w:pPr>
      <w:rPr>
        <w:rFonts w:ascii="Wingdings" w:hAnsi="Wingdings" w:hint="default"/>
      </w:rPr>
    </w:lvl>
  </w:abstractNum>
  <w:abstractNum w:abstractNumId="1">
    <w:nsid w:val="042D53D6"/>
    <w:multiLevelType w:val="hybridMultilevel"/>
    <w:tmpl w:val="1E5279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F47A53"/>
    <w:multiLevelType w:val="multilevel"/>
    <w:tmpl w:val="35F8C70A"/>
    <w:lvl w:ilvl="0">
      <w:start w:val="10"/>
      <w:numFmt w:val="decimal"/>
      <w:lvlText w:val="%1"/>
      <w:lvlJc w:val="left"/>
      <w:pPr>
        <w:ind w:left="1260" w:hanging="1260"/>
      </w:pPr>
      <w:rPr>
        <w:rFonts w:hint="default"/>
      </w:rPr>
    </w:lvl>
    <w:lvl w:ilvl="1">
      <w:start w:val="1"/>
      <w:numFmt w:val="decimalZero"/>
      <w:lvlText w:val="%1.%2"/>
      <w:lvlJc w:val="left"/>
      <w:pPr>
        <w:ind w:left="1260" w:hanging="1260"/>
      </w:pPr>
      <w:rPr>
        <w:rFonts w:hint="default"/>
      </w:rPr>
    </w:lvl>
    <w:lvl w:ilvl="2">
      <w:start w:val="2018"/>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7D16C5"/>
    <w:multiLevelType w:val="hybridMultilevel"/>
    <w:tmpl w:val="5AB2F06C"/>
    <w:lvl w:ilvl="0" w:tplc="DE065040">
      <w:start w:val="1"/>
      <w:numFmt w:val="decimal"/>
      <w:lvlText w:val="%1."/>
      <w:lvlJc w:val="left"/>
      <w:pPr>
        <w:tabs>
          <w:tab w:val="num" w:pos="720"/>
        </w:tabs>
        <w:ind w:left="720" w:hanging="360"/>
      </w:pPr>
    </w:lvl>
    <w:lvl w:ilvl="1" w:tplc="0DF85164">
      <w:start w:val="1"/>
      <w:numFmt w:val="decimal"/>
      <w:lvlText w:val="%2."/>
      <w:lvlJc w:val="left"/>
      <w:pPr>
        <w:tabs>
          <w:tab w:val="num" w:pos="1440"/>
        </w:tabs>
        <w:ind w:left="1440" w:hanging="360"/>
      </w:pPr>
    </w:lvl>
    <w:lvl w:ilvl="2" w:tplc="EA98492C">
      <w:start w:val="1"/>
      <w:numFmt w:val="decimal"/>
      <w:lvlText w:val="%3."/>
      <w:lvlJc w:val="left"/>
      <w:pPr>
        <w:tabs>
          <w:tab w:val="num" w:pos="2160"/>
        </w:tabs>
        <w:ind w:left="2160" w:hanging="360"/>
      </w:pPr>
    </w:lvl>
    <w:lvl w:ilvl="3" w:tplc="71D0B886">
      <w:start w:val="1"/>
      <w:numFmt w:val="decimal"/>
      <w:lvlText w:val="%4."/>
      <w:lvlJc w:val="left"/>
      <w:pPr>
        <w:tabs>
          <w:tab w:val="num" w:pos="2880"/>
        </w:tabs>
        <w:ind w:left="2880" w:hanging="360"/>
      </w:pPr>
    </w:lvl>
    <w:lvl w:ilvl="4" w:tplc="9E6C1022">
      <w:start w:val="1"/>
      <w:numFmt w:val="decimal"/>
      <w:lvlText w:val="%5."/>
      <w:lvlJc w:val="left"/>
      <w:pPr>
        <w:tabs>
          <w:tab w:val="num" w:pos="3600"/>
        </w:tabs>
        <w:ind w:left="3600" w:hanging="360"/>
      </w:pPr>
    </w:lvl>
    <w:lvl w:ilvl="5" w:tplc="2ED28B1E">
      <w:start w:val="1"/>
      <w:numFmt w:val="decimal"/>
      <w:lvlText w:val="%6."/>
      <w:lvlJc w:val="left"/>
      <w:pPr>
        <w:tabs>
          <w:tab w:val="num" w:pos="4320"/>
        </w:tabs>
        <w:ind w:left="4320" w:hanging="360"/>
      </w:pPr>
    </w:lvl>
    <w:lvl w:ilvl="6" w:tplc="964E9F52">
      <w:start w:val="1"/>
      <w:numFmt w:val="decimal"/>
      <w:lvlText w:val="%7."/>
      <w:lvlJc w:val="left"/>
      <w:pPr>
        <w:tabs>
          <w:tab w:val="num" w:pos="5040"/>
        </w:tabs>
        <w:ind w:left="5040" w:hanging="360"/>
      </w:pPr>
    </w:lvl>
    <w:lvl w:ilvl="7" w:tplc="A99EB014">
      <w:start w:val="1"/>
      <w:numFmt w:val="decimal"/>
      <w:lvlText w:val="%8."/>
      <w:lvlJc w:val="left"/>
      <w:pPr>
        <w:tabs>
          <w:tab w:val="num" w:pos="5760"/>
        </w:tabs>
        <w:ind w:left="5760" w:hanging="360"/>
      </w:pPr>
    </w:lvl>
    <w:lvl w:ilvl="8" w:tplc="7F26557E">
      <w:start w:val="1"/>
      <w:numFmt w:val="decimal"/>
      <w:lvlText w:val="%9."/>
      <w:lvlJc w:val="left"/>
      <w:pPr>
        <w:tabs>
          <w:tab w:val="num" w:pos="6480"/>
        </w:tabs>
        <w:ind w:left="6480" w:hanging="360"/>
      </w:pPr>
    </w:lvl>
  </w:abstractNum>
  <w:abstractNum w:abstractNumId="4">
    <w:nsid w:val="11372C1B"/>
    <w:multiLevelType w:val="hybridMultilevel"/>
    <w:tmpl w:val="6AF25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E054F"/>
    <w:multiLevelType w:val="hybridMultilevel"/>
    <w:tmpl w:val="99864634"/>
    <w:lvl w:ilvl="0" w:tplc="5BB6AFB4">
      <w:numFmt w:val="bullet"/>
      <w:lvlText w:val="•"/>
      <w:lvlJc w:val="left"/>
      <w:pPr>
        <w:ind w:left="720" w:hanging="360"/>
      </w:pPr>
      <w:rPr>
        <w:rFonts w:ascii="Times New Roman" w:eastAsia="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9014D"/>
    <w:multiLevelType w:val="hybridMultilevel"/>
    <w:tmpl w:val="3F8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C3014B"/>
    <w:multiLevelType w:val="hybridMultilevel"/>
    <w:tmpl w:val="7A7A11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5CA1F54"/>
    <w:multiLevelType w:val="hybridMultilevel"/>
    <w:tmpl w:val="FF982D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D77F4"/>
    <w:multiLevelType w:val="hybridMultilevel"/>
    <w:tmpl w:val="5888B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4D513D"/>
    <w:multiLevelType w:val="hybridMultilevel"/>
    <w:tmpl w:val="C040DED0"/>
    <w:lvl w:ilvl="0" w:tplc="AEF6AB3C">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9533092"/>
    <w:multiLevelType w:val="hybridMultilevel"/>
    <w:tmpl w:val="994C6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2E39A1"/>
    <w:multiLevelType w:val="hybridMultilevel"/>
    <w:tmpl w:val="2F4CFEC8"/>
    <w:lvl w:ilvl="0" w:tplc="D2D837FC">
      <w:start w:val="1"/>
      <w:numFmt w:val="bullet"/>
      <w:lvlText w:val="•"/>
      <w:lvlJc w:val="left"/>
      <w:pPr>
        <w:tabs>
          <w:tab w:val="num" w:pos="720"/>
        </w:tabs>
        <w:ind w:left="720" w:hanging="360"/>
      </w:pPr>
      <w:rPr>
        <w:rFonts w:ascii="Arial" w:hAnsi="Arial" w:hint="default"/>
      </w:rPr>
    </w:lvl>
    <w:lvl w:ilvl="1" w:tplc="0CCE7500" w:tentative="1">
      <w:start w:val="1"/>
      <w:numFmt w:val="bullet"/>
      <w:lvlText w:val="•"/>
      <w:lvlJc w:val="left"/>
      <w:pPr>
        <w:tabs>
          <w:tab w:val="num" w:pos="1440"/>
        </w:tabs>
        <w:ind w:left="1440" w:hanging="360"/>
      </w:pPr>
      <w:rPr>
        <w:rFonts w:ascii="Arial" w:hAnsi="Arial" w:hint="default"/>
      </w:rPr>
    </w:lvl>
    <w:lvl w:ilvl="2" w:tplc="201E7A0A" w:tentative="1">
      <w:start w:val="1"/>
      <w:numFmt w:val="bullet"/>
      <w:lvlText w:val="•"/>
      <w:lvlJc w:val="left"/>
      <w:pPr>
        <w:tabs>
          <w:tab w:val="num" w:pos="2160"/>
        </w:tabs>
        <w:ind w:left="2160" w:hanging="360"/>
      </w:pPr>
      <w:rPr>
        <w:rFonts w:ascii="Arial" w:hAnsi="Arial" w:hint="default"/>
      </w:rPr>
    </w:lvl>
    <w:lvl w:ilvl="3" w:tplc="6D6C41F6" w:tentative="1">
      <w:start w:val="1"/>
      <w:numFmt w:val="bullet"/>
      <w:lvlText w:val="•"/>
      <w:lvlJc w:val="left"/>
      <w:pPr>
        <w:tabs>
          <w:tab w:val="num" w:pos="2880"/>
        </w:tabs>
        <w:ind w:left="2880" w:hanging="360"/>
      </w:pPr>
      <w:rPr>
        <w:rFonts w:ascii="Arial" w:hAnsi="Arial" w:hint="default"/>
      </w:rPr>
    </w:lvl>
    <w:lvl w:ilvl="4" w:tplc="E336383E" w:tentative="1">
      <w:start w:val="1"/>
      <w:numFmt w:val="bullet"/>
      <w:lvlText w:val="•"/>
      <w:lvlJc w:val="left"/>
      <w:pPr>
        <w:tabs>
          <w:tab w:val="num" w:pos="3600"/>
        </w:tabs>
        <w:ind w:left="3600" w:hanging="360"/>
      </w:pPr>
      <w:rPr>
        <w:rFonts w:ascii="Arial" w:hAnsi="Arial" w:hint="default"/>
      </w:rPr>
    </w:lvl>
    <w:lvl w:ilvl="5" w:tplc="02C8054C" w:tentative="1">
      <w:start w:val="1"/>
      <w:numFmt w:val="bullet"/>
      <w:lvlText w:val="•"/>
      <w:lvlJc w:val="left"/>
      <w:pPr>
        <w:tabs>
          <w:tab w:val="num" w:pos="4320"/>
        </w:tabs>
        <w:ind w:left="4320" w:hanging="360"/>
      </w:pPr>
      <w:rPr>
        <w:rFonts w:ascii="Arial" w:hAnsi="Arial" w:hint="default"/>
      </w:rPr>
    </w:lvl>
    <w:lvl w:ilvl="6" w:tplc="B76E7606" w:tentative="1">
      <w:start w:val="1"/>
      <w:numFmt w:val="bullet"/>
      <w:lvlText w:val="•"/>
      <w:lvlJc w:val="left"/>
      <w:pPr>
        <w:tabs>
          <w:tab w:val="num" w:pos="5040"/>
        </w:tabs>
        <w:ind w:left="5040" w:hanging="360"/>
      </w:pPr>
      <w:rPr>
        <w:rFonts w:ascii="Arial" w:hAnsi="Arial" w:hint="default"/>
      </w:rPr>
    </w:lvl>
    <w:lvl w:ilvl="7" w:tplc="466ACDC6" w:tentative="1">
      <w:start w:val="1"/>
      <w:numFmt w:val="bullet"/>
      <w:lvlText w:val="•"/>
      <w:lvlJc w:val="left"/>
      <w:pPr>
        <w:tabs>
          <w:tab w:val="num" w:pos="5760"/>
        </w:tabs>
        <w:ind w:left="5760" w:hanging="360"/>
      </w:pPr>
      <w:rPr>
        <w:rFonts w:ascii="Arial" w:hAnsi="Arial" w:hint="default"/>
      </w:rPr>
    </w:lvl>
    <w:lvl w:ilvl="8" w:tplc="AC8CE1B8" w:tentative="1">
      <w:start w:val="1"/>
      <w:numFmt w:val="bullet"/>
      <w:lvlText w:val="•"/>
      <w:lvlJc w:val="left"/>
      <w:pPr>
        <w:tabs>
          <w:tab w:val="num" w:pos="6480"/>
        </w:tabs>
        <w:ind w:left="6480" w:hanging="360"/>
      </w:pPr>
      <w:rPr>
        <w:rFonts w:ascii="Arial" w:hAnsi="Arial" w:hint="default"/>
      </w:rPr>
    </w:lvl>
  </w:abstractNum>
  <w:abstractNum w:abstractNumId="13">
    <w:nsid w:val="1C563422"/>
    <w:multiLevelType w:val="hybridMultilevel"/>
    <w:tmpl w:val="DF6E3666"/>
    <w:lvl w:ilvl="0" w:tplc="AEF6AB3C">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D9B75DC"/>
    <w:multiLevelType w:val="hybridMultilevel"/>
    <w:tmpl w:val="85D4A5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1434275"/>
    <w:multiLevelType w:val="multilevel"/>
    <w:tmpl w:val="8E62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00355A"/>
    <w:multiLevelType w:val="hybridMultilevel"/>
    <w:tmpl w:val="F10AA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A11600"/>
    <w:multiLevelType w:val="hybridMultilevel"/>
    <w:tmpl w:val="7AEE6F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BE52121"/>
    <w:multiLevelType w:val="hybridMultilevel"/>
    <w:tmpl w:val="E3C0C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7518AD"/>
    <w:multiLevelType w:val="multilevel"/>
    <w:tmpl w:val="909AFD5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DD741FE"/>
    <w:multiLevelType w:val="hybridMultilevel"/>
    <w:tmpl w:val="016AB9AC"/>
    <w:lvl w:ilvl="0" w:tplc="AEF6AB3C">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42C3334"/>
    <w:multiLevelType w:val="hybridMultilevel"/>
    <w:tmpl w:val="18CA83B0"/>
    <w:lvl w:ilvl="0" w:tplc="5BB6AF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7573A4"/>
    <w:multiLevelType w:val="hybridMultilevel"/>
    <w:tmpl w:val="965236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9F5259"/>
    <w:multiLevelType w:val="hybridMultilevel"/>
    <w:tmpl w:val="D4BCD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04161F"/>
    <w:multiLevelType w:val="hybridMultilevel"/>
    <w:tmpl w:val="CE7AC69A"/>
    <w:lvl w:ilvl="0" w:tplc="5BB6AFB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0840B1"/>
    <w:multiLevelType w:val="hybridMultilevel"/>
    <w:tmpl w:val="F1829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944113"/>
    <w:multiLevelType w:val="hybridMultilevel"/>
    <w:tmpl w:val="B7C80C36"/>
    <w:lvl w:ilvl="0" w:tplc="BE681E1A">
      <w:start w:val="1"/>
      <w:numFmt w:val="decimal"/>
      <w:lvlText w:val="%1."/>
      <w:lvlJc w:val="left"/>
      <w:pPr>
        <w:ind w:left="6456"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3F432999"/>
    <w:multiLevelType w:val="multilevel"/>
    <w:tmpl w:val="00B0C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F9129E"/>
    <w:multiLevelType w:val="hybridMultilevel"/>
    <w:tmpl w:val="E4147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4D5C59"/>
    <w:multiLevelType w:val="hybridMultilevel"/>
    <w:tmpl w:val="FAAC62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732BD6"/>
    <w:multiLevelType w:val="hybridMultilevel"/>
    <w:tmpl w:val="A5CE4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BE34CD"/>
    <w:multiLevelType w:val="hybridMultilevel"/>
    <w:tmpl w:val="AD60AAD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09F7330"/>
    <w:multiLevelType w:val="hybridMultilevel"/>
    <w:tmpl w:val="88FA5D06"/>
    <w:lvl w:ilvl="0" w:tplc="AEF6AB3C">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1541F0F"/>
    <w:multiLevelType w:val="hybridMultilevel"/>
    <w:tmpl w:val="65CCAA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3686A81"/>
    <w:multiLevelType w:val="hybridMultilevel"/>
    <w:tmpl w:val="3EE8BBE8"/>
    <w:lvl w:ilvl="0" w:tplc="AEF6AB3C">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59C711E"/>
    <w:multiLevelType w:val="hybridMultilevel"/>
    <w:tmpl w:val="99AA9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830EB7"/>
    <w:multiLevelType w:val="multilevel"/>
    <w:tmpl w:val="686EA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98315E8"/>
    <w:multiLevelType w:val="hybridMultilevel"/>
    <w:tmpl w:val="46AC8D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C6976"/>
    <w:multiLevelType w:val="hybridMultilevel"/>
    <w:tmpl w:val="893C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F61D98"/>
    <w:multiLevelType w:val="hybridMultilevel"/>
    <w:tmpl w:val="E036FF94"/>
    <w:lvl w:ilvl="0" w:tplc="04190001">
      <w:start w:val="1"/>
      <w:numFmt w:val="bullet"/>
      <w:lvlText w:val=""/>
      <w:lvlJc w:val="left"/>
      <w:pPr>
        <w:ind w:left="720" w:hanging="360"/>
      </w:pPr>
      <w:rPr>
        <w:rFonts w:ascii="Symbol" w:hAnsi="Symbol" w:hint="default"/>
      </w:rPr>
    </w:lvl>
    <w:lvl w:ilvl="1" w:tplc="5BB6AFB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61074F"/>
    <w:multiLevelType w:val="hybridMultilevel"/>
    <w:tmpl w:val="4A1473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70E4323C"/>
    <w:multiLevelType w:val="hybridMultilevel"/>
    <w:tmpl w:val="7910CB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0E20AF"/>
    <w:multiLevelType w:val="hybridMultilevel"/>
    <w:tmpl w:val="FF982D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B91D01"/>
    <w:multiLevelType w:val="multilevel"/>
    <w:tmpl w:val="C9B4B65C"/>
    <w:lvl w:ilvl="0">
      <w:start w:val="14"/>
      <w:numFmt w:val="decimal"/>
      <w:lvlText w:val="%1"/>
      <w:lvlJc w:val="left"/>
      <w:pPr>
        <w:ind w:left="1272" w:hanging="1272"/>
      </w:pPr>
      <w:rPr>
        <w:rFonts w:hint="default"/>
      </w:rPr>
    </w:lvl>
    <w:lvl w:ilvl="1">
      <w:start w:val="8"/>
      <w:numFmt w:val="decimalZero"/>
      <w:lvlText w:val="%1.%2"/>
      <w:lvlJc w:val="left"/>
      <w:pPr>
        <w:ind w:left="1272" w:hanging="1272"/>
      </w:pPr>
      <w:rPr>
        <w:rFonts w:hint="default"/>
      </w:rPr>
    </w:lvl>
    <w:lvl w:ilvl="2">
      <w:start w:val="2017"/>
      <w:numFmt w:val="decimal"/>
      <w:lvlText w:val="%1.%2.%3"/>
      <w:lvlJc w:val="left"/>
      <w:pPr>
        <w:ind w:left="1272" w:hanging="1272"/>
      </w:pPr>
      <w:rPr>
        <w:rFonts w:hint="default"/>
      </w:rPr>
    </w:lvl>
    <w:lvl w:ilvl="3">
      <w:start w:val="1"/>
      <w:numFmt w:val="decimal"/>
      <w:lvlText w:val="%1.%2.%3.%4"/>
      <w:lvlJc w:val="left"/>
      <w:pPr>
        <w:ind w:left="1272" w:hanging="1272"/>
      </w:pPr>
      <w:rPr>
        <w:rFonts w:hint="default"/>
      </w:rPr>
    </w:lvl>
    <w:lvl w:ilvl="4">
      <w:start w:val="1"/>
      <w:numFmt w:val="decimal"/>
      <w:lvlText w:val="%1.%2.%3.%4.%5"/>
      <w:lvlJc w:val="left"/>
      <w:pPr>
        <w:ind w:left="1272" w:hanging="1272"/>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6EB6B48"/>
    <w:multiLevelType w:val="hybridMultilevel"/>
    <w:tmpl w:val="E85A79F4"/>
    <w:lvl w:ilvl="0" w:tplc="AEF6AB3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A05FC9"/>
    <w:multiLevelType w:val="hybridMultilevel"/>
    <w:tmpl w:val="E29621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4"/>
  </w:num>
  <w:num w:numId="3">
    <w:abstractNumId w:val="9"/>
  </w:num>
  <w:num w:numId="4">
    <w:abstractNumId w:val="30"/>
  </w:num>
  <w:num w:numId="5">
    <w:abstractNumId w:val="43"/>
  </w:num>
  <w:num w:numId="6">
    <w:abstractNumId w:val="2"/>
  </w:num>
  <w:num w:numId="7">
    <w:abstractNumId w:val="41"/>
  </w:num>
  <w:num w:numId="8">
    <w:abstractNumId w:val="23"/>
  </w:num>
  <w:num w:numId="9">
    <w:abstractNumId w:val="18"/>
  </w:num>
  <w:num w:numId="10">
    <w:abstractNumId w:val="33"/>
  </w:num>
  <w:num w:numId="11">
    <w:abstractNumId w:val="36"/>
  </w:num>
  <w:num w:numId="12">
    <w:abstractNumId w:val="8"/>
  </w:num>
  <w:num w:numId="13">
    <w:abstractNumId w:val="13"/>
  </w:num>
  <w:num w:numId="14">
    <w:abstractNumId w:val="17"/>
  </w:num>
  <w:num w:numId="15">
    <w:abstractNumId w:val="37"/>
  </w:num>
  <w:num w:numId="16">
    <w:abstractNumId w:val="22"/>
  </w:num>
  <w:num w:numId="17">
    <w:abstractNumId w:val="15"/>
  </w:num>
  <w:num w:numId="18">
    <w:abstractNumId w:val="27"/>
  </w:num>
  <w:num w:numId="19">
    <w:abstractNumId w:val="34"/>
  </w:num>
  <w:num w:numId="20">
    <w:abstractNumId w:val="0"/>
  </w:num>
  <w:num w:numId="21">
    <w:abstractNumId w:val="32"/>
  </w:num>
  <w:num w:numId="22">
    <w:abstractNumId w:val="20"/>
  </w:num>
  <w:num w:numId="23">
    <w:abstractNumId w:val="10"/>
  </w:num>
  <w:num w:numId="24">
    <w:abstractNumId w:val="16"/>
  </w:num>
  <w:num w:numId="25">
    <w:abstractNumId w:val="39"/>
  </w:num>
  <w:num w:numId="26">
    <w:abstractNumId w:val="24"/>
  </w:num>
  <w:num w:numId="27">
    <w:abstractNumId w:val="5"/>
  </w:num>
  <w:num w:numId="28">
    <w:abstractNumId w:val="28"/>
  </w:num>
  <w:num w:numId="29">
    <w:abstractNumId w:val="21"/>
  </w:num>
  <w:num w:numId="30">
    <w:abstractNumId w:val="11"/>
  </w:num>
  <w:num w:numId="31">
    <w:abstractNumId w:val="25"/>
  </w:num>
  <w:num w:numId="32">
    <w:abstractNumId w:val="29"/>
  </w:num>
  <w:num w:numId="33">
    <w:abstractNumId w:val="45"/>
  </w:num>
  <w:num w:numId="34">
    <w:abstractNumId w:val="42"/>
  </w:num>
  <w:num w:numId="35">
    <w:abstractNumId w:val="38"/>
  </w:num>
  <w:num w:numId="36">
    <w:abstractNumId w:val="19"/>
  </w:num>
  <w:num w:numId="37">
    <w:abstractNumId w:val="31"/>
  </w:num>
  <w:num w:numId="38">
    <w:abstractNumId w:val="7"/>
  </w:num>
  <w:num w:numId="39">
    <w:abstractNumId w:val="14"/>
  </w:num>
  <w:num w:numId="40">
    <w:abstractNumId w:val="6"/>
  </w:num>
  <w:num w:numId="41">
    <w:abstractNumId w:val="35"/>
  </w:num>
  <w:num w:numId="42">
    <w:abstractNumId w:val="12"/>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0D"/>
    <w:rsid w:val="000020B1"/>
    <w:rsid w:val="00005FA8"/>
    <w:rsid w:val="00005FA9"/>
    <w:rsid w:val="00006EE9"/>
    <w:rsid w:val="000148B6"/>
    <w:rsid w:val="00015D2A"/>
    <w:rsid w:val="000252C6"/>
    <w:rsid w:val="00052632"/>
    <w:rsid w:val="000559FB"/>
    <w:rsid w:val="000566A1"/>
    <w:rsid w:val="000571A3"/>
    <w:rsid w:val="000643BD"/>
    <w:rsid w:val="00065BEE"/>
    <w:rsid w:val="0006701C"/>
    <w:rsid w:val="00073AE3"/>
    <w:rsid w:val="000822DA"/>
    <w:rsid w:val="00091549"/>
    <w:rsid w:val="00096D70"/>
    <w:rsid w:val="000A1D55"/>
    <w:rsid w:val="000A34D9"/>
    <w:rsid w:val="000A72A1"/>
    <w:rsid w:val="000A798A"/>
    <w:rsid w:val="000B3B48"/>
    <w:rsid w:val="000B4520"/>
    <w:rsid w:val="000B4607"/>
    <w:rsid w:val="000B5E52"/>
    <w:rsid w:val="000C0475"/>
    <w:rsid w:val="000C7D17"/>
    <w:rsid w:val="000D1BD5"/>
    <w:rsid w:val="000D6C26"/>
    <w:rsid w:val="000F2D61"/>
    <w:rsid w:val="000F33FF"/>
    <w:rsid w:val="000F6532"/>
    <w:rsid w:val="001072C7"/>
    <w:rsid w:val="00114388"/>
    <w:rsid w:val="0011505D"/>
    <w:rsid w:val="00124198"/>
    <w:rsid w:val="00127075"/>
    <w:rsid w:val="00127245"/>
    <w:rsid w:val="00135273"/>
    <w:rsid w:val="00141C78"/>
    <w:rsid w:val="00142A87"/>
    <w:rsid w:val="00143403"/>
    <w:rsid w:val="00147AA7"/>
    <w:rsid w:val="00155C8F"/>
    <w:rsid w:val="00162972"/>
    <w:rsid w:val="00163873"/>
    <w:rsid w:val="0016578D"/>
    <w:rsid w:val="00166A25"/>
    <w:rsid w:val="00171389"/>
    <w:rsid w:val="001730CC"/>
    <w:rsid w:val="001768DA"/>
    <w:rsid w:val="00180B8B"/>
    <w:rsid w:val="001834D4"/>
    <w:rsid w:val="0019251E"/>
    <w:rsid w:val="001929E4"/>
    <w:rsid w:val="00192DC5"/>
    <w:rsid w:val="00197599"/>
    <w:rsid w:val="001A1515"/>
    <w:rsid w:val="001A198A"/>
    <w:rsid w:val="001A3CE7"/>
    <w:rsid w:val="001A6D72"/>
    <w:rsid w:val="001B7FA1"/>
    <w:rsid w:val="001C185A"/>
    <w:rsid w:val="001D01E9"/>
    <w:rsid w:val="001D0843"/>
    <w:rsid w:val="001D0E5E"/>
    <w:rsid w:val="001D7FF1"/>
    <w:rsid w:val="001E4432"/>
    <w:rsid w:val="001E53A4"/>
    <w:rsid w:val="001E64E4"/>
    <w:rsid w:val="001E6D09"/>
    <w:rsid w:val="001F1861"/>
    <w:rsid w:val="001F1B69"/>
    <w:rsid w:val="001F4179"/>
    <w:rsid w:val="001F47ED"/>
    <w:rsid w:val="001F6E5C"/>
    <w:rsid w:val="0020072E"/>
    <w:rsid w:val="002012AF"/>
    <w:rsid w:val="00203738"/>
    <w:rsid w:val="00217C68"/>
    <w:rsid w:val="00221EED"/>
    <w:rsid w:val="00223392"/>
    <w:rsid w:val="002333D8"/>
    <w:rsid w:val="00236549"/>
    <w:rsid w:val="00237A30"/>
    <w:rsid w:val="00242666"/>
    <w:rsid w:val="00247522"/>
    <w:rsid w:val="00247CB8"/>
    <w:rsid w:val="00251068"/>
    <w:rsid w:val="00251B16"/>
    <w:rsid w:val="00251B64"/>
    <w:rsid w:val="002648AC"/>
    <w:rsid w:val="00266424"/>
    <w:rsid w:val="00267E3D"/>
    <w:rsid w:val="00267FA8"/>
    <w:rsid w:val="0027034F"/>
    <w:rsid w:val="002756E7"/>
    <w:rsid w:val="00275EF3"/>
    <w:rsid w:val="002821A8"/>
    <w:rsid w:val="002857C0"/>
    <w:rsid w:val="00285B5D"/>
    <w:rsid w:val="00294A93"/>
    <w:rsid w:val="002958EA"/>
    <w:rsid w:val="002A2CCB"/>
    <w:rsid w:val="002A3C6D"/>
    <w:rsid w:val="002A424A"/>
    <w:rsid w:val="002B55F1"/>
    <w:rsid w:val="002C12CB"/>
    <w:rsid w:val="002C29B6"/>
    <w:rsid w:val="002C347E"/>
    <w:rsid w:val="002C3F5E"/>
    <w:rsid w:val="002C73C3"/>
    <w:rsid w:val="002D64EE"/>
    <w:rsid w:val="002E27A5"/>
    <w:rsid w:val="002E3870"/>
    <w:rsid w:val="002E4E70"/>
    <w:rsid w:val="002F0C2D"/>
    <w:rsid w:val="003006B6"/>
    <w:rsid w:val="003128C5"/>
    <w:rsid w:val="00313356"/>
    <w:rsid w:val="00316C39"/>
    <w:rsid w:val="00323A2A"/>
    <w:rsid w:val="003251D6"/>
    <w:rsid w:val="00325213"/>
    <w:rsid w:val="003300CA"/>
    <w:rsid w:val="00332356"/>
    <w:rsid w:val="00332E68"/>
    <w:rsid w:val="00333EB5"/>
    <w:rsid w:val="0033519F"/>
    <w:rsid w:val="003356A3"/>
    <w:rsid w:val="00335EDF"/>
    <w:rsid w:val="003361E8"/>
    <w:rsid w:val="0034025F"/>
    <w:rsid w:val="003402A4"/>
    <w:rsid w:val="0034120F"/>
    <w:rsid w:val="00341D8D"/>
    <w:rsid w:val="00342F6A"/>
    <w:rsid w:val="00344951"/>
    <w:rsid w:val="00347952"/>
    <w:rsid w:val="00347A11"/>
    <w:rsid w:val="003601EA"/>
    <w:rsid w:val="00364F2B"/>
    <w:rsid w:val="00365423"/>
    <w:rsid w:val="00365B16"/>
    <w:rsid w:val="00365FD4"/>
    <w:rsid w:val="003666BA"/>
    <w:rsid w:val="00381498"/>
    <w:rsid w:val="00393D28"/>
    <w:rsid w:val="0039578D"/>
    <w:rsid w:val="003A0D28"/>
    <w:rsid w:val="003A1969"/>
    <w:rsid w:val="003A49F0"/>
    <w:rsid w:val="003B4268"/>
    <w:rsid w:val="003B6094"/>
    <w:rsid w:val="003C0DE6"/>
    <w:rsid w:val="003C5A54"/>
    <w:rsid w:val="003D01FD"/>
    <w:rsid w:val="003D121C"/>
    <w:rsid w:val="003D3BBD"/>
    <w:rsid w:val="003D5F73"/>
    <w:rsid w:val="003E0154"/>
    <w:rsid w:val="003E0CD6"/>
    <w:rsid w:val="003E1E15"/>
    <w:rsid w:val="003E24FF"/>
    <w:rsid w:val="003E3DCD"/>
    <w:rsid w:val="003F3C75"/>
    <w:rsid w:val="0040110C"/>
    <w:rsid w:val="00402805"/>
    <w:rsid w:val="00404C46"/>
    <w:rsid w:val="004162FD"/>
    <w:rsid w:val="004164CF"/>
    <w:rsid w:val="00421212"/>
    <w:rsid w:val="00423447"/>
    <w:rsid w:val="00424E8A"/>
    <w:rsid w:val="004438F4"/>
    <w:rsid w:val="004457B3"/>
    <w:rsid w:val="00447CD3"/>
    <w:rsid w:val="00447F7B"/>
    <w:rsid w:val="00455EA8"/>
    <w:rsid w:val="00462FF4"/>
    <w:rsid w:val="00466A43"/>
    <w:rsid w:val="00466D17"/>
    <w:rsid w:val="00472C5D"/>
    <w:rsid w:val="004764C9"/>
    <w:rsid w:val="00477AF9"/>
    <w:rsid w:val="00480816"/>
    <w:rsid w:val="004844A1"/>
    <w:rsid w:val="004852C0"/>
    <w:rsid w:val="004878DE"/>
    <w:rsid w:val="0049026C"/>
    <w:rsid w:val="00493B33"/>
    <w:rsid w:val="00496DDF"/>
    <w:rsid w:val="004A4233"/>
    <w:rsid w:val="004B22BA"/>
    <w:rsid w:val="004B338F"/>
    <w:rsid w:val="004B3F90"/>
    <w:rsid w:val="004C152D"/>
    <w:rsid w:val="004D12DE"/>
    <w:rsid w:val="004D300D"/>
    <w:rsid w:val="004D4580"/>
    <w:rsid w:val="004D4649"/>
    <w:rsid w:val="004E498F"/>
    <w:rsid w:val="004F1686"/>
    <w:rsid w:val="004F5D69"/>
    <w:rsid w:val="00500469"/>
    <w:rsid w:val="0050435A"/>
    <w:rsid w:val="005044BB"/>
    <w:rsid w:val="0050730A"/>
    <w:rsid w:val="00507DD9"/>
    <w:rsid w:val="0051449A"/>
    <w:rsid w:val="005160FD"/>
    <w:rsid w:val="005201D3"/>
    <w:rsid w:val="00521280"/>
    <w:rsid w:val="0052266B"/>
    <w:rsid w:val="005234E0"/>
    <w:rsid w:val="00531B5A"/>
    <w:rsid w:val="00541C9E"/>
    <w:rsid w:val="005424C6"/>
    <w:rsid w:val="00550511"/>
    <w:rsid w:val="00550B53"/>
    <w:rsid w:val="00560496"/>
    <w:rsid w:val="00561377"/>
    <w:rsid w:val="0056171E"/>
    <w:rsid w:val="00562357"/>
    <w:rsid w:val="00570A21"/>
    <w:rsid w:val="00580157"/>
    <w:rsid w:val="00580BC4"/>
    <w:rsid w:val="00581E4E"/>
    <w:rsid w:val="00590110"/>
    <w:rsid w:val="00594947"/>
    <w:rsid w:val="005961E3"/>
    <w:rsid w:val="00596591"/>
    <w:rsid w:val="005A0281"/>
    <w:rsid w:val="005A2548"/>
    <w:rsid w:val="005A7453"/>
    <w:rsid w:val="005B2979"/>
    <w:rsid w:val="005B5CBA"/>
    <w:rsid w:val="005C0C85"/>
    <w:rsid w:val="005C155E"/>
    <w:rsid w:val="005C7E0D"/>
    <w:rsid w:val="005D08DB"/>
    <w:rsid w:val="005D3B95"/>
    <w:rsid w:val="005D5702"/>
    <w:rsid w:val="005D5B15"/>
    <w:rsid w:val="005E43B8"/>
    <w:rsid w:val="005F04E5"/>
    <w:rsid w:val="005F63AF"/>
    <w:rsid w:val="0060159E"/>
    <w:rsid w:val="00605EFE"/>
    <w:rsid w:val="00615573"/>
    <w:rsid w:val="00621F60"/>
    <w:rsid w:val="00624333"/>
    <w:rsid w:val="00625D1C"/>
    <w:rsid w:val="00634D14"/>
    <w:rsid w:val="00635A14"/>
    <w:rsid w:val="00637525"/>
    <w:rsid w:val="006453B5"/>
    <w:rsid w:val="00646ABC"/>
    <w:rsid w:val="006512C2"/>
    <w:rsid w:val="006550B5"/>
    <w:rsid w:val="00655AC2"/>
    <w:rsid w:val="00664025"/>
    <w:rsid w:val="00664482"/>
    <w:rsid w:val="00665981"/>
    <w:rsid w:val="00665F77"/>
    <w:rsid w:val="006732C2"/>
    <w:rsid w:val="00681EA4"/>
    <w:rsid w:val="00685D94"/>
    <w:rsid w:val="00686528"/>
    <w:rsid w:val="00690E98"/>
    <w:rsid w:val="00690FB6"/>
    <w:rsid w:val="006960D7"/>
    <w:rsid w:val="006A1533"/>
    <w:rsid w:val="006A72A7"/>
    <w:rsid w:val="006B135D"/>
    <w:rsid w:val="006B47C2"/>
    <w:rsid w:val="006C274E"/>
    <w:rsid w:val="006C549E"/>
    <w:rsid w:val="006C7E4F"/>
    <w:rsid w:val="006D1657"/>
    <w:rsid w:val="006D349C"/>
    <w:rsid w:val="006D5DC3"/>
    <w:rsid w:val="006E619D"/>
    <w:rsid w:val="006E7A9F"/>
    <w:rsid w:val="00701666"/>
    <w:rsid w:val="0070334E"/>
    <w:rsid w:val="00703EBF"/>
    <w:rsid w:val="00713894"/>
    <w:rsid w:val="007138BA"/>
    <w:rsid w:val="00714627"/>
    <w:rsid w:val="007148AC"/>
    <w:rsid w:val="007207C0"/>
    <w:rsid w:val="00720F4A"/>
    <w:rsid w:val="0072594F"/>
    <w:rsid w:val="00726994"/>
    <w:rsid w:val="007308C1"/>
    <w:rsid w:val="0073260D"/>
    <w:rsid w:val="0073342E"/>
    <w:rsid w:val="00741E70"/>
    <w:rsid w:val="00742D6C"/>
    <w:rsid w:val="007441D3"/>
    <w:rsid w:val="007455D1"/>
    <w:rsid w:val="00754363"/>
    <w:rsid w:val="00772ECF"/>
    <w:rsid w:val="007760EB"/>
    <w:rsid w:val="007815E9"/>
    <w:rsid w:val="007928FA"/>
    <w:rsid w:val="007A16B4"/>
    <w:rsid w:val="007A1A9A"/>
    <w:rsid w:val="007A25FE"/>
    <w:rsid w:val="007A55C1"/>
    <w:rsid w:val="007A6913"/>
    <w:rsid w:val="007B055A"/>
    <w:rsid w:val="007B2577"/>
    <w:rsid w:val="007C754A"/>
    <w:rsid w:val="007D5DDD"/>
    <w:rsid w:val="007D7CB8"/>
    <w:rsid w:val="007E0D24"/>
    <w:rsid w:val="007E1544"/>
    <w:rsid w:val="007E219B"/>
    <w:rsid w:val="007E7FDB"/>
    <w:rsid w:val="007F07E7"/>
    <w:rsid w:val="007F2F00"/>
    <w:rsid w:val="007F6C40"/>
    <w:rsid w:val="007F7F3F"/>
    <w:rsid w:val="008002A4"/>
    <w:rsid w:val="008032AF"/>
    <w:rsid w:val="00810E9D"/>
    <w:rsid w:val="0082187E"/>
    <w:rsid w:val="00833A39"/>
    <w:rsid w:val="00834D63"/>
    <w:rsid w:val="00843073"/>
    <w:rsid w:val="008504A4"/>
    <w:rsid w:val="00856E5D"/>
    <w:rsid w:val="00862B3D"/>
    <w:rsid w:val="00864B38"/>
    <w:rsid w:val="0086767F"/>
    <w:rsid w:val="00871C3D"/>
    <w:rsid w:val="00874F97"/>
    <w:rsid w:val="00875034"/>
    <w:rsid w:val="00877C88"/>
    <w:rsid w:val="008813E3"/>
    <w:rsid w:val="00881CBF"/>
    <w:rsid w:val="00884CE9"/>
    <w:rsid w:val="00894D8E"/>
    <w:rsid w:val="00896C6A"/>
    <w:rsid w:val="00897C24"/>
    <w:rsid w:val="00897E42"/>
    <w:rsid w:val="008A0EDD"/>
    <w:rsid w:val="008A1669"/>
    <w:rsid w:val="008A362E"/>
    <w:rsid w:val="008B3D97"/>
    <w:rsid w:val="008B43FB"/>
    <w:rsid w:val="008B55C3"/>
    <w:rsid w:val="008B5AB3"/>
    <w:rsid w:val="008B6016"/>
    <w:rsid w:val="008B644B"/>
    <w:rsid w:val="008C0139"/>
    <w:rsid w:val="008C1D60"/>
    <w:rsid w:val="008C7F6F"/>
    <w:rsid w:val="008D38F6"/>
    <w:rsid w:val="008D4F03"/>
    <w:rsid w:val="008D7EAB"/>
    <w:rsid w:val="008E4255"/>
    <w:rsid w:val="008E781B"/>
    <w:rsid w:val="00900264"/>
    <w:rsid w:val="00902F6D"/>
    <w:rsid w:val="00916EFE"/>
    <w:rsid w:val="009171ED"/>
    <w:rsid w:val="0092406B"/>
    <w:rsid w:val="00930503"/>
    <w:rsid w:val="00930AF3"/>
    <w:rsid w:val="00931D00"/>
    <w:rsid w:val="00936469"/>
    <w:rsid w:val="0094035F"/>
    <w:rsid w:val="00940E46"/>
    <w:rsid w:val="009416CC"/>
    <w:rsid w:val="009430E7"/>
    <w:rsid w:val="00943389"/>
    <w:rsid w:val="00960B08"/>
    <w:rsid w:val="00962EE6"/>
    <w:rsid w:val="00964CA4"/>
    <w:rsid w:val="009662B5"/>
    <w:rsid w:val="009749E0"/>
    <w:rsid w:val="0097531C"/>
    <w:rsid w:val="009806BD"/>
    <w:rsid w:val="00984382"/>
    <w:rsid w:val="00985F49"/>
    <w:rsid w:val="009907B1"/>
    <w:rsid w:val="009926E8"/>
    <w:rsid w:val="00994802"/>
    <w:rsid w:val="009A0932"/>
    <w:rsid w:val="009A4090"/>
    <w:rsid w:val="009A7611"/>
    <w:rsid w:val="009B217C"/>
    <w:rsid w:val="009C0680"/>
    <w:rsid w:val="009D0769"/>
    <w:rsid w:val="009D21B9"/>
    <w:rsid w:val="009D3BA4"/>
    <w:rsid w:val="009D54DA"/>
    <w:rsid w:val="009D54F0"/>
    <w:rsid w:val="009D58E4"/>
    <w:rsid w:val="009E1CCF"/>
    <w:rsid w:val="009E3119"/>
    <w:rsid w:val="009E31B4"/>
    <w:rsid w:val="009E5ABE"/>
    <w:rsid w:val="00A00611"/>
    <w:rsid w:val="00A02F99"/>
    <w:rsid w:val="00A12F41"/>
    <w:rsid w:val="00A14B5D"/>
    <w:rsid w:val="00A16D56"/>
    <w:rsid w:val="00A17ADD"/>
    <w:rsid w:val="00A2031A"/>
    <w:rsid w:val="00A22949"/>
    <w:rsid w:val="00A268EB"/>
    <w:rsid w:val="00A37CF7"/>
    <w:rsid w:val="00A45F0E"/>
    <w:rsid w:val="00A476A0"/>
    <w:rsid w:val="00A52F71"/>
    <w:rsid w:val="00A564D2"/>
    <w:rsid w:val="00A61DF4"/>
    <w:rsid w:val="00A742A2"/>
    <w:rsid w:val="00AA4158"/>
    <w:rsid w:val="00AA79FD"/>
    <w:rsid w:val="00AB0B74"/>
    <w:rsid w:val="00AB4F47"/>
    <w:rsid w:val="00AB60FD"/>
    <w:rsid w:val="00AC765C"/>
    <w:rsid w:val="00AE6825"/>
    <w:rsid w:val="00B01EF0"/>
    <w:rsid w:val="00B07511"/>
    <w:rsid w:val="00B07A58"/>
    <w:rsid w:val="00B14749"/>
    <w:rsid w:val="00B15198"/>
    <w:rsid w:val="00B16C1D"/>
    <w:rsid w:val="00B20F98"/>
    <w:rsid w:val="00B24AB3"/>
    <w:rsid w:val="00B24EB5"/>
    <w:rsid w:val="00B257E8"/>
    <w:rsid w:val="00B4390E"/>
    <w:rsid w:val="00B4480C"/>
    <w:rsid w:val="00B44C42"/>
    <w:rsid w:val="00B453AB"/>
    <w:rsid w:val="00B475AE"/>
    <w:rsid w:val="00B475E8"/>
    <w:rsid w:val="00B51623"/>
    <w:rsid w:val="00B51B48"/>
    <w:rsid w:val="00B55615"/>
    <w:rsid w:val="00B61076"/>
    <w:rsid w:val="00B71445"/>
    <w:rsid w:val="00B7208B"/>
    <w:rsid w:val="00B72855"/>
    <w:rsid w:val="00B72DFB"/>
    <w:rsid w:val="00B7302C"/>
    <w:rsid w:val="00B8685B"/>
    <w:rsid w:val="00B90702"/>
    <w:rsid w:val="00B91B30"/>
    <w:rsid w:val="00BA0390"/>
    <w:rsid w:val="00BA1850"/>
    <w:rsid w:val="00BA392F"/>
    <w:rsid w:val="00BA4E41"/>
    <w:rsid w:val="00BA5852"/>
    <w:rsid w:val="00BA606C"/>
    <w:rsid w:val="00BB624B"/>
    <w:rsid w:val="00BB71B0"/>
    <w:rsid w:val="00BB7260"/>
    <w:rsid w:val="00BC15CB"/>
    <w:rsid w:val="00BC4E53"/>
    <w:rsid w:val="00BC5D81"/>
    <w:rsid w:val="00BC726A"/>
    <w:rsid w:val="00BD062E"/>
    <w:rsid w:val="00BD26CD"/>
    <w:rsid w:val="00BD28C9"/>
    <w:rsid w:val="00BD316A"/>
    <w:rsid w:val="00BD77B0"/>
    <w:rsid w:val="00BD7BF4"/>
    <w:rsid w:val="00BF3325"/>
    <w:rsid w:val="00BF72ED"/>
    <w:rsid w:val="00C03DEB"/>
    <w:rsid w:val="00C05FCB"/>
    <w:rsid w:val="00C121F1"/>
    <w:rsid w:val="00C16425"/>
    <w:rsid w:val="00C20247"/>
    <w:rsid w:val="00C217BC"/>
    <w:rsid w:val="00C21A2F"/>
    <w:rsid w:val="00C230C1"/>
    <w:rsid w:val="00C2589F"/>
    <w:rsid w:val="00C3034F"/>
    <w:rsid w:val="00C327E4"/>
    <w:rsid w:val="00C36738"/>
    <w:rsid w:val="00C40FA0"/>
    <w:rsid w:val="00C418B7"/>
    <w:rsid w:val="00C46CF6"/>
    <w:rsid w:val="00C53BE8"/>
    <w:rsid w:val="00C73C0B"/>
    <w:rsid w:val="00C74FAB"/>
    <w:rsid w:val="00C80B3B"/>
    <w:rsid w:val="00C85D2A"/>
    <w:rsid w:val="00C86FA3"/>
    <w:rsid w:val="00C8760A"/>
    <w:rsid w:val="00C93597"/>
    <w:rsid w:val="00C97DCA"/>
    <w:rsid w:val="00CA1944"/>
    <w:rsid w:val="00CA32C4"/>
    <w:rsid w:val="00CA74D2"/>
    <w:rsid w:val="00CC1193"/>
    <w:rsid w:val="00CC4A2B"/>
    <w:rsid w:val="00CC5D68"/>
    <w:rsid w:val="00CD1FB5"/>
    <w:rsid w:val="00CD4EFF"/>
    <w:rsid w:val="00CD4F58"/>
    <w:rsid w:val="00CD7643"/>
    <w:rsid w:val="00CE3A9E"/>
    <w:rsid w:val="00CE6531"/>
    <w:rsid w:val="00CE7641"/>
    <w:rsid w:val="00CF5DB0"/>
    <w:rsid w:val="00CF5EAE"/>
    <w:rsid w:val="00CF6D17"/>
    <w:rsid w:val="00D04936"/>
    <w:rsid w:val="00D0684F"/>
    <w:rsid w:val="00D07D8F"/>
    <w:rsid w:val="00D165C2"/>
    <w:rsid w:val="00D2084A"/>
    <w:rsid w:val="00D24E6C"/>
    <w:rsid w:val="00D2667D"/>
    <w:rsid w:val="00D327E4"/>
    <w:rsid w:val="00D328D1"/>
    <w:rsid w:val="00D47CA4"/>
    <w:rsid w:val="00D501D0"/>
    <w:rsid w:val="00D63A34"/>
    <w:rsid w:val="00D65CE5"/>
    <w:rsid w:val="00D66047"/>
    <w:rsid w:val="00D72CC0"/>
    <w:rsid w:val="00D7366D"/>
    <w:rsid w:val="00D74DE7"/>
    <w:rsid w:val="00D8041B"/>
    <w:rsid w:val="00D8169B"/>
    <w:rsid w:val="00D81EEA"/>
    <w:rsid w:val="00D83DFB"/>
    <w:rsid w:val="00D84E67"/>
    <w:rsid w:val="00D91462"/>
    <w:rsid w:val="00D937BE"/>
    <w:rsid w:val="00D96F66"/>
    <w:rsid w:val="00DB3BF3"/>
    <w:rsid w:val="00DB5A88"/>
    <w:rsid w:val="00DC6DC7"/>
    <w:rsid w:val="00DD2EC0"/>
    <w:rsid w:val="00DF25B4"/>
    <w:rsid w:val="00DF3118"/>
    <w:rsid w:val="00E02955"/>
    <w:rsid w:val="00E02D5B"/>
    <w:rsid w:val="00E0776D"/>
    <w:rsid w:val="00E111F7"/>
    <w:rsid w:val="00E14718"/>
    <w:rsid w:val="00E14C47"/>
    <w:rsid w:val="00E164C8"/>
    <w:rsid w:val="00E233CF"/>
    <w:rsid w:val="00E30BFD"/>
    <w:rsid w:val="00E35284"/>
    <w:rsid w:val="00E43FAD"/>
    <w:rsid w:val="00E44585"/>
    <w:rsid w:val="00E5736B"/>
    <w:rsid w:val="00E60DC4"/>
    <w:rsid w:val="00E6672E"/>
    <w:rsid w:val="00E77A3E"/>
    <w:rsid w:val="00E91577"/>
    <w:rsid w:val="00E93231"/>
    <w:rsid w:val="00E93620"/>
    <w:rsid w:val="00E9568D"/>
    <w:rsid w:val="00E97CAA"/>
    <w:rsid w:val="00EA349B"/>
    <w:rsid w:val="00EA3FAB"/>
    <w:rsid w:val="00EB2899"/>
    <w:rsid w:val="00EB2923"/>
    <w:rsid w:val="00EB333E"/>
    <w:rsid w:val="00EB77EC"/>
    <w:rsid w:val="00EC45D9"/>
    <w:rsid w:val="00EC4A02"/>
    <w:rsid w:val="00ED549F"/>
    <w:rsid w:val="00EE21EA"/>
    <w:rsid w:val="00EE413F"/>
    <w:rsid w:val="00EE4F5A"/>
    <w:rsid w:val="00EE5891"/>
    <w:rsid w:val="00EF37AA"/>
    <w:rsid w:val="00EF681E"/>
    <w:rsid w:val="00F03C11"/>
    <w:rsid w:val="00F057BF"/>
    <w:rsid w:val="00F0611D"/>
    <w:rsid w:val="00F062CD"/>
    <w:rsid w:val="00F1074F"/>
    <w:rsid w:val="00F13E81"/>
    <w:rsid w:val="00F16D52"/>
    <w:rsid w:val="00F17079"/>
    <w:rsid w:val="00F202C7"/>
    <w:rsid w:val="00F3091E"/>
    <w:rsid w:val="00F325EE"/>
    <w:rsid w:val="00F50575"/>
    <w:rsid w:val="00F5384F"/>
    <w:rsid w:val="00F55EE2"/>
    <w:rsid w:val="00F56072"/>
    <w:rsid w:val="00F623C7"/>
    <w:rsid w:val="00F64B72"/>
    <w:rsid w:val="00F67CC8"/>
    <w:rsid w:val="00F720E5"/>
    <w:rsid w:val="00F7405E"/>
    <w:rsid w:val="00F944AF"/>
    <w:rsid w:val="00F969BB"/>
    <w:rsid w:val="00FA26DF"/>
    <w:rsid w:val="00FB2421"/>
    <w:rsid w:val="00FB623F"/>
    <w:rsid w:val="00FC56B0"/>
    <w:rsid w:val="00FD12E9"/>
    <w:rsid w:val="00FD61E5"/>
    <w:rsid w:val="00FD728B"/>
    <w:rsid w:val="00FF15A4"/>
    <w:rsid w:val="00FF2B73"/>
    <w:rsid w:val="00FF2CA4"/>
    <w:rsid w:val="00FF4D49"/>
    <w:rsid w:val="00FF546B"/>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00D"/>
    <w:pPr>
      <w:ind w:left="720"/>
      <w:contextualSpacing/>
    </w:pPr>
    <w:rPr>
      <w:rFonts w:ascii="Calibri" w:eastAsia="Calibri" w:hAnsi="Calibri" w:cs="Times New Roman"/>
      <w:lang w:eastAsia="en-US"/>
    </w:rPr>
  </w:style>
  <w:style w:type="paragraph" w:styleId="a4">
    <w:name w:val="Normal (Web)"/>
    <w:basedOn w:val="a"/>
    <w:uiPriority w:val="99"/>
    <w:unhideWhenUsed/>
    <w:rsid w:val="004D300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C74FAB"/>
    <w:rPr>
      <w:color w:val="0000FF" w:themeColor="hyperlink"/>
      <w:u w:val="single"/>
    </w:rPr>
  </w:style>
  <w:style w:type="table" w:styleId="a6">
    <w:name w:val="Table Grid"/>
    <w:basedOn w:val="a1"/>
    <w:uiPriority w:val="59"/>
    <w:rsid w:val="0042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rsid w:val="000F2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0F2D61"/>
  </w:style>
  <w:style w:type="paragraph" w:styleId="a7">
    <w:name w:val="No Spacing"/>
    <w:uiPriority w:val="1"/>
    <w:qFormat/>
    <w:rsid w:val="00267E3D"/>
    <w:pPr>
      <w:spacing w:after="0" w:line="240" w:lineRule="auto"/>
    </w:pPr>
  </w:style>
  <w:style w:type="paragraph" w:customStyle="1" w:styleId="ConsPlusTitle">
    <w:name w:val="ConsPlusTitle"/>
    <w:rsid w:val="00B6107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Balloon Text"/>
    <w:basedOn w:val="a"/>
    <w:link w:val="a9"/>
    <w:uiPriority w:val="99"/>
    <w:semiHidden/>
    <w:unhideWhenUsed/>
    <w:rsid w:val="00B610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1076"/>
    <w:rPr>
      <w:rFonts w:ascii="Tahoma" w:hAnsi="Tahoma" w:cs="Tahoma"/>
      <w:sz w:val="16"/>
      <w:szCs w:val="16"/>
    </w:rPr>
  </w:style>
  <w:style w:type="table" w:customStyle="1" w:styleId="4">
    <w:name w:val="Сетка таблицы4"/>
    <w:basedOn w:val="a1"/>
    <w:next w:val="a6"/>
    <w:uiPriority w:val="59"/>
    <w:rsid w:val="00C121F1"/>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332356"/>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b">
    <w:name w:val="Основной текст Знак"/>
    <w:basedOn w:val="a0"/>
    <w:link w:val="aa"/>
    <w:rsid w:val="00332356"/>
    <w:rPr>
      <w:rFonts w:ascii="Times New Roman" w:eastAsia="Times New Roman" w:hAnsi="Times New Roman" w:cs="Times New Roman"/>
      <w:kern w:val="1"/>
      <w:sz w:val="24"/>
      <w:szCs w:val="24"/>
      <w:lang w:eastAsia="ar-SA"/>
    </w:rPr>
  </w:style>
  <w:style w:type="character" w:customStyle="1" w:styleId="apple-converted-space">
    <w:name w:val="apple-converted-space"/>
    <w:basedOn w:val="a0"/>
    <w:rsid w:val="00332356"/>
  </w:style>
  <w:style w:type="numbering" w:customStyle="1" w:styleId="1">
    <w:name w:val="Нет списка1"/>
    <w:next w:val="a2"/>
    <w:uiPriority w:val="99"/>
    <w:semiHidden/>
    <w:unhideWhenUsed/>
    <w:rsid w:val="00685D94"/>
  </w:style>
  <w:style w:type="table" w:customStyle="1" w:styleId="41">
    <w:name w:val="Сетка таблицы41"/>
    <w:basedOn w:val="a1"/>
    <w:next w:val="a6"/>
    <w:uiPriority w:val="59"/>
    <w:rsid w:val="00685D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685D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3299,bqiaagaaeyqcaaagiaiaaamdmwaabsszaaaaaaaaaaaaaaaaaaaaaaaaaaaaaaaaaaaaaaaaaaaaaaaaaaaaaaaaaaaaaaaaaaaaaaaaaaaaaaaaaaaaaaaaaaaaaaaaaaaaaaaaaaaaaaaaaaaaaaaaaaaaaaaaaaaaaaaaaaaaaaaaaaaaaaaaaaaaaaaaaaaaaaaaaaaaaaaaaaaaaaaaaaaaaaaaaaaaaaa"/>
    <w:basedOn w:val="a"/>
    <w:rsid w:val="003251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0"/>
    <w:rsid w:val="004E4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00D"/>
    <w:pPr>
      <w:ind w:left="720"/>
      <w:contextualSpacing/>
    </w:pPr>
    <w:rPr>
      <w:rFonts w:ascii="Calibri" w:eastAsia="Calibri" w:hAnsi="Calibri" w:cs="Times New Roman"/>
      <w:lang w:eastAsia="en-US"/>
    </w:rPr>
  </w:style>
  <w:style w:type="paragraph" w:styleId="a4">
    <w:name w:val="Normal (Web)"/>
    <w:basedOn w:val="a"/>
    <w:uiPriority w:val="99"/>
    <w:unhideWhenUsed/>
    <w:rsid w:val="004D300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C74FAB"/>
    <w:rPr>
      <w:color w:val="0000FF" w:themeColor="hyperlink"/>
      <w:u w:val="single"/>
    </w:rPr>
  </w:style>
  <w:style w:type="table" w:styleId="a6">
    <w:name w:val="Table Grid"/>
    <w:basedOn w:val="a1"/>
    <w:uiPriority w:val="59"/>
    <w:rsid w:val="0042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rsid w:val="000F2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0F2D61"/>
  </w:style>
  <w:style w:type="paragraph" w:styleId="a7">
    <w:name w:val="No Spacing"/>
    <w:uiPriority w:val="1"/>
    <w:qFormat/>
    <w:rsid w:val="00267E3D"/>
    <w:pPr>
      <w:spacing w:after="0" w:line="240" w:lineRule="auto"/>
    </w:pPr>
  </w:style>
  <w:style w:type="paragraph" w:customStyle="1" w:styleId="ConsPlusTitle">
    <w:name w:val="ConsPlusTitle"/>
    <w:rsid w:val="00B6107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Balloon Text"/>
    <w:basedOn w:val="a"/>
    <w:link w:val="a9"/>
    <w:uiPriority w:val="99"/>
    <w:semiHidden/>
    <w:unhideWhenUsed/>
    <w:rsid w:val="00B610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1076"/>
    <w:rPr>
      <w:rFonts w:ascii="Tahoma" w:hAnsi="Tahoma" w:cs="Tahoma"/>
      <w:sz w:val="16"/>
      <w:szCs w:val="16"/>
    </w:rPr>
  </w:style>
  <w:style w:type="table" w:customStyle="1" w:styleId="4">
    <w:name w:val="Сетка таблицы4"/>
    <w:basedOn w:val="a1"/>
    <w:next w:val="a6"/>
    <w:uiPriority w:val="59"/>
    <w:rsid w:val="00C121F1"/>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332356"/>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b">
    <w:name w:val="Основной текст Знак"/>
    <w:basedOn w:val="a0"/>
    <w:link w:val="aa"/>
    <w:rsid w:val="00332356"/>
    <w:rPr>
      <w:rFonts w:ascii="Times New Roman" w:eastAsia="Times New Roman" w:hAnsi="Times New Roman" w:cs="Times New Roman"/>
      <w:kern w:val="1"/>
      <w:sz w:val="24"/>
      <w:szCs w:val="24"/>
      <w:lang w:eastAsia="ar-SA"/>
    </w:rPr>
  </w:style>
  <w:style w:type="character" w:customStyle="1" w:styleId="apple-converted-space">
    <w:name w:val="apple-converted-space"/>
    <w:basedOn w:val="a0"/>
    <w:rsid w:val="00332356"/>
  </w:style>
  <w:style w:type="numbering" w:customStyle="1" w:styleId="1">
    <w:name w:val="Нет списка1"/>
    <w:next w:val="a2"/>
    <w:uiPriority w:val="99"/>
    <w:semiHidden/>
    <w:unhideWhenUsed/>
    <w:rsid w:val="00685D94"/>
  </w:style>
  <w:style w:type="table" w:customStyle="1" w:styleId="41">
    <w:name w:val="Сетка таблицы41"/>
    <w:basedOn w:val="a1"/>
    <w:next w:val="a6"/>
    <w:uiPriority w:val="59"/>
    <w:rsid w:val="00685D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685D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3299,bqiaagaaeyqcaaagiaiaaamdmwaabsszaaaaaaaaaaaaaaaaaaaaaaaaaaaaaaaaaaaaaaaaaaaaaaaaaaaaaaaaaaaaaaaaaaaaaaaaaaaaaaaaaaaaaaaaaaaaaaaaaaaaaaaaaaaaaaaaaaaaaaaaaaaaaaaaaaaaaaaaaaaaaaaaaaaaaaaaaaaaaaaaaaaaaaaaaaaaaaaaaaaaaaaaaaaaaaaaaaaaaaa"/>
    <w:basedOn w:val="a"/>
    <w:rsid w:val="003251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0"/>
    <w:rsid w:val="004E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6834">
      <w:bodyDiv w:val="1"/>
      <w:marLeft w:val="0"/>
      <w:marRight w:val="0"/>
      <w:marTop w:val="0"/>
      <w:marBottom w:val="0"/>
      <w:divBdr>
        <w:top w:val="none" w:sz="0" w:space="0" w:color="auto"/>
        <w:left w:val="none" w:sz="0" w:space="0" w:color="auto"/>
        <w:bottom w:val="none" w:sz="0" w:space="0" w:color="auto"/>
        <w:right w:val="none" w:sz="0" w:space="0" w:color="auto"/>
      </w:divBdr>
    </w:div>
    <w:div w:id="37903309">
      <w:bodyDiv w:val="1"/>
      <w:marLeft w:val="0"/>
      <w:marRight w:val="0"/>
      <w:marTop w:val="0"/>
      <w:marBottom w:val="0"/>
      <w:divBdr>
        <w:top w:val="none" w:sz="0" w:space="0" w:color="auto"/>
        <w:left w:val="none" w:sz="0" w:space="0" w:color="auto"/>
        <w:bottom w:val="none" w:sz="0" w:space="0" w:color="auto"/>
        <w:right w:val="none" w:sz="0" w:space="0" w:color="auto"/>
      </w:divBdr>
    </w:div>
    <w:div w:id="43188764">
      <w:bodyDiv w:val="1"/>
      <w:marLeft w:val="0"/>
      <w:marRight w:val="0"/>
      <w:marTop w:val="0"/>
      <w:marBottom w:val="0"/>
      <w:divBdr>
        <w:top w:val="none" w:sz="0" w:space="0" w:color="auto"/>
        <w:left w:val="none" w:sz="0" w:space="0" w:color="auto"/>
        <w:bottom w:val="none" w:sz="0" w:space="0" w:color="auto"/>
        <w:right w:val="none" w:sz="0" w:space="0" w:color="auto"/>
      </w:divBdr>
      <w:divsChild>
        <w:div w:id="980380419">
          <w:marLeft w:val="0"/>
          <w:marRight w:val="0"/>
          <w:marTop w:val="0"/>
          <w:marBottom w:val="0"/>
          <w:divBdr>
            <w:top w:val="none" w:sz="0" w:space="0" w:color="auto"/>
            <w:left w:val="none" w:sz="0" w:space="0" w:color="auto"/>
            <w:bottom w:val="none" w:sz="0" w:space="0" w:color="auto"/>
            <w:right w:val="none" w:sz="0" w:space="0" w:color="auto"/>
          </w:divBdr>
        </w:div>
      </w:divsChild>
    </w:div>
    <w:div w:id="97875168">
      <w:bodyDiv w:val="1"/>
      <w:marLeft w:val="0"/>
      <w:marRight w:val="0"/>
      <w:marTop w:val="0"/>
      <w:marBottom w:val="0"/>
      <w:divBdr>
        <w:top w:val="none" w:sz="0" w:space="0" w:color="auto"/>
        <w:left w:val="none" w:sz="0" w:space="0" w:color="auto"/>
        <w:bottom w:val="none" w:sz="0" w:space="0" w:color="auto"/>
        <w:right w:val="none" w:sz="0" w:space="0" w:color="auto"/>
      </w:divBdr>
      <w:divsChild>
        <w:div w:id="1799645525">
          <w:marLeft w:val="0"/>
          <w:marRight w:val="0"/>
          <w:marTop w:val="0"/>
          <w:marBottom w:val="0"/>
          <w:divBdr>
            <w:top w:val="none" w:sz="0" w:space="0" w:color="auto"/>
            <w:left w:val="none" w:sz="0" w:space="0" w:color="auto"/>
            <w:bottom w:val="none" w:sz="0" w:space="0" w:color="auto"/>
            <w:right w:val="none" w:sz="0" w:space="0" w:color="auto"/>
          </w:divBdr>
        </w:div>
      </w:divsChild>
    </w:div>
    <w:div w:id="151485686">
      <w:bodyDiv w:val="1"/>
      <w:marLeft w:val="0"/>
      <w:marRight w:val="0"/>
      <w:marTop w:val="0"/>
      <w:marBottom w:val="0"/>
      <w:divBdr>
        <w:top w:val="none" w:sz="0" w:space="0" w:color="auto"/>
        <w:left w:val="none" w:sz="0" w:space="0" w:color="auto"/>
        <w:bottom w:val="none" w:sz="0" w:space="0" w:color="auto"/>
        <w:right w:val="none" w:sz="0" w:space="0" w:color="auto"/>
      </w:divBdr>
      <w:divsChild>
        <w:div w:id="1104307004">
          <w:marLeft w:val="0"/>
          <w:marRight w:val="0"/>
          <w:marTop w:val="0"/>
          <w:marBottom w:val="0"/>
          <w:divBdr>
            <w:top w:val="none" w:sz="0" w:space="0" w:color="auto"/>
            <w:left w:val="none" w:sz="0" w:space="0" w:color="auto"/>
            <w:bottom w:val="none" w:sz="0" w:space="0" w:color="auto"/>
            <w:right w:val="none" w:sz="0" w:space="0" w:color="auto"/>
          </w:divBdr>
        </w:div>
      </w:divsChild>
    </w:div>
    <w:div w:id="252444946">
      <w:bodyDiv w:val="1"/>
      <w:marLeft w:val="0"/>
      <w:marRight w:val="0"/>
      <w:marTop w:val="0"/>
      <w:marBottom w:val="0"/>
      <w:divBdr>
        <w:top w:val="none" w:sz="0" w:space="0" w:color="auto"/>
        <w:left w:val="none" w:sz="0" w:space="0" w:color="auto"/>
        <w:bottom w:val="none" w:sz="0" w:space="0" w:color="auto"/>
        <w:right w:val="none" w:sz="0" w:space="0" w:color="auto"/>
      </w:divBdr>
    </w:div>
    <w:div w:id="288633783">
      <w:bodyDiv w:val="1"/>
      <w:marLeft w:val="0"/>
      <w:marRight w:val="0"/>
      <w:marTop w:val="0"/>
      <w:marBottom w:val="0"/>
      <w:divBdr>
        <w:top w:val="none" w:sz="0" w:space="0" w:color="auto"/>
        <w:left w:val="none" w:sz="0" w:space="0" w:color="auto"/>
        <w:bottom w:val="none" w:sz="0" w:space="0" w:color="auto"/>
        <w:right w:val="none" w:sz="0" w:space="0" w:color="auto"/>
      </w:divBdr>
    </w:div>
    <w:div w:id="372922836">
      <w:bodyDiv w:val="1"/>
      <w:marLeft w:val="0"/>
      <w:marRight w:val="0"/>
      <w:marTop w:val="0"/>
      <w:marBottom w:val="0"/>
      <w:divBdr>
        <w:top w:val="none" w:sz="0" w:space="0" w:color="auto"/>
        <w:left w:val="none" w:sz="0" w:space="0" w:color="auto"/>
        <w:bottom w:val="none" w:sz="0" w:space="0" w:color="auto"/>
        <w:right w:val="none" w:sz="0" w:space="0" w:color="auto"/>
      </w:divBdr>
    </w:div>
    <w:div w:id="388264101">
      <w:bodyDiv w:val="1"/>
      <w:marLeft w:val="0"/>
      <w:marRight w:val="0"/>
      <w:marTop w:val="0"/>
      <w:marBottom w:val="0"/>
      <w:divBdr>
        <w:top w:val="none" w:sz="0" w:space="0" w:color="auto"/>
        <w:left w:val="none" w:sz="0" w:space="0" w:color="auto"/>
        <w:bottom w:val="none" w:sz="0" w:space="0" w:color="auto"/>
        <w:right w:val="none" w:sz="0" w:space="0" w:color="auto"/>
      </w:divBdr>
      <w:divsChild>
        <w:div w:id="613640026">
          <w:marLeft w:val="0"/>
          <w:marRight w:val="0"/>
          <w:marTop w:val="0"/>
          <w:marBottom w:val="0"/>
          <w:divBdr>
            <w:top w:val="none" w:sz="0" w:space="0" w:color="auto"/>
            <w:left w:val="none" w:sz="0" w:space="0" w:color="auto"/>
            <w:bottom w:val="none" w:sz="0" w:space="0" w:color="auto"/>
            <w:right w:val="none" w:sz="0" w:space="0" w:color="auto"/>
          </w:divBdr>
        </w:div>
      </w:divsChild>
    </w:div>
    <w:div w:id="390271772">
      <w:bodyDiv w:val="1"/>
      <w:marLeft w:val="0"/>
      <w:marRight w:val="0"/>
      <w:marTop w:val="0"/>
      <w:marBottom w:val="0"/>
      <w:divBdr>
        <w:top w:val="none" w:sz="0" w:space="0" w:color="auto"/>
        <w:left w:val="none" w:sz="0" w:space="0" w:color="auto"/>
        <w:bottom w:val="none" w:sz="0" w:space="0" w:color="auto"/>
        <w:right w:val="none" w:sz="0" w:space="0" w:color="auto"/>
      </w:divBdr>
    </w:div>
    <w:div w:id="402415999">
      <w:bodyDiv w:val="1"/>
      <w:marLeft w:val="0"/>
      <w:marRight w:val="0"/>
      <w:marTop w:val="0"/>
      <w:marBottom w:val="0"/>
      <w:divBdr>
        <w:top w:val="none" w:sz="0" w:space="0" w:color="auto"/>
        <w:left w:val="none" w:sz="0" w:space="0" w:color="auto"/>
        <w:bottom w:val="none" w:sz="0" w:space="0" w:color="auto"/>
        <w:right w:val="none" w:sz="0" w:space="0" w:color="auto"/>
      </w:divBdr>
    </w:div>
    <w:div w:id="428428452">
      <w:bodyDiv w:val="1"/>
      <w:marLeft w:val="0"/>
      <w:marRight w:val="0"/>
      <w:marTop w:val="0"/>
      <w:marBottom w:val="0"/>
      <w:divBdr>
        <w:top w:val="none" w:sz="0" w:space="0" w:color="auto"/>
        <w:left w:val="none" w:sz="0" w:space="0" w:color="auto"/>
        <w:bottom w:val="none" w:sz="0" w:space="0" w:color="auto"/>
        <w:right w:val="none" w:sz="0" w:space="0" w:color="auto"/>
      </w:divBdr>
    </w:div>
    <w:div w:id="476382850">
      <w:bodyDiv w:val="1"/>
      <w:marLeft w:val="0"/>
      <w:marRight w:val="0"/>
      <w:marTop w:val="0"/>
      <w:marBottom w:val="0"/>
      <w:divBdr>
        <w:top w:val="none" w:sz="0" w:space="0" w:color="auto"/>
        <w:left w:val="none" w:sz="0" w:space="0" w:color="auto"/>
        <w:bottom w:val="none" w:sz="0" w:space="0" w:color="auto"/>
        <w:right w:val="none" w:sz="0" w:space="0" w:color="auto"/>
      </w:divBdr>
    </w:div>
    <w:div w:id="495144743">
      <w:bodyDiv w:val="1"/>
      <w:marLeft w:val="0"/>
      <w:marRight w:val="0"/>
      <w:marTop w:val="0"/>
      <w:marBottom w:val="0"/>
      <w:divBdr>
        <w:top w:val="none" w:sz="0" w:space="0" w:color="auto"/>
        <w:left w:val="none" w:sz="0" w:space="0" w:color="auto"/>
        <w:bottom w:val="none" w:sz="0" w:space="0" w:color="auto"/>
        <w:right w:val="none" w:sz="0" w:space="0" w:color="auto"/>
      </w:divBdr>
    </w:div>
    <w:div w:id="641347765">
      <w:bodyDiv w:val="1"/>
      <w:marLeft w:val="0"/>
      <w:marRight w:val="0"/>
      <w:marTop w:val="0"/>
      <w:marBottom w:val="0"/>
      <w:divBdr>
        <w:top w:val="none" w:sz="0" w:space="0" w:color="auto"/>
        <w:left w:val="none" w:sz="0" w:space="0" w:color="auto"/>
        <w:bottom w:val="none" w:sz="0" w:space="0" w:color="auto"/>
        <w:right w:val="none" w:sz="0" w:space="0" w:color="auto"/>
      </w:divBdr>
    </w:div>
    <w:div w:id="645010044">
      <w:bodyDiv w:val="1"/>
      <w:marLeft w:val="0"/>
      <w:marRight w:val="0"/>
      <w:marTop w:val="0"/>
      <w:marBottom w:val="0"/>
      <w:divBdr>
        <w:top w:val="none" w:sz="0" w:space="0" w:color="auto"/>
        <w:left w:val="none" w:sz="0" w:space="0" w:color="auto"/>
        <w:bottom w:val="none" w:sz="0" w:space="0" w:color="auto"/>
        <w:right w:val="none" w:sz="0" w:space="0" w:color="auto"/>
      </w:divBdr>
    </w:div>
    <w:div w:id="694306016">
      <w:bodyDiv w:val="1"/>
      <w:marLeft w:val="0"/>
      <w:marRight w:val="0"/>
      <w:marTop w:val="0"/>
      <w:marBottom w:val="0"/>
      <w:divBdr>
        <w:top w:val="none" w:sz="0" w:space="0" w:color="auto"/>
        <w:left w:val="none" w:sz="0" w:space="0" w:color="auto"/>
        <w:bottom w:val="none" w:sz="0" w:space="0" w:color="auto"/>
        <w:right w:val="none" w:sz="0" w:space="0" w:color="auto"/>
      </w:divBdr>
    </w:div>
    <w:div w:id="741873349">
      <w:bodyDiv w:val="1"/>
      <w:marLeft w:val="0"/>
      <w:marRight w:val="0"/>
      <w:marTop w:val="0"/>
      <w:marBottom w:val="0"/>
      <w:divBdr>
        <w:top w:val="none" w:sz="0" w:space="0" w:color="auto"/>
        <w:left w:val="none" w:sz="0" w:space="0" w:color="auto"/>
        <w:bottom w:val="none" w:sz="0" w:space="0" w:color="auto"/>
        <w:right w:val="none" w:sz="0" w:space="0" w:color="auto"/>
      </w:divBdr>
    </w:div>
    <w:div w:id="798449320">
      <w:bodyDiv w:val="1"/>
      <w:marLeft w:val="0"/>
      <w:marRight w:val="0"/>
      <w:marTop w:val="0"/>
      <w:marBottom w:val="0"/>
      <w:divBdr>
        <w:top w:val="none" w:sz="0" w:space="0" w:color="auto"/>
        <w:left w:val="none" w:sz="0" w:space="0" w:color="auto"/>
        <w:bottom w:val="none" w:sz="0" w:space="0" w:color="auto"/>
        <w:right w:val="none" w:sz="0" w:space="0" w:color="auto"/>
      </w:divBdr>
    </w:div>
    <w:div w:id="826241632">
      <w:bodyDiv w:val="1"/>
      <w:marLeft w:val="0"/>
      <w:marRight w:val="0"/>
      <w:marTop w:val="0"/>
      <w:marBottom w:val="0"/>
      <w:divBdr>
        <w:top w:val="none" w:sz="0" w:space="0" w:color="auto"/>
        <w:left w:val="none" w:sz="0" w:space="0" w:color="auto"/>
        <w:bottom w:val="none" w:sz="0" w:space="0" w:color="auto"/>
        <w:right w:val="none" w:sz="0" w:space="0" w:color="auto"/>
      </w:divBdr>
    </w:div>
    <w:div w:id="838617741">
      <w:bodyDiv w:val="1"/>
      <w:marLeft w:val="0"/>
      <w:marRight w:val="0"/>
      <w:marTop w:val="0"/>
      <w:marBottom w:val="0"/>
      <w:divBdr>
        <w:top w:val="none" w:sz="0" w:space="0" w:color="auto"/>
        <w:left w:val="none" w:sz="0" w:space="0" w:color="auto"/>
        <w:bottom w:val="none" w:sz="0" w:space="0" w:color="auto"/>
        <w:right w:val="none" w:sz="0" w:space="0" w:color="auto"/>
      </w:divBdr>
    </w:div>
    <w:div w:id="844635977">
      <w:bodyDiv w:val="1"/>
      <w:marLeft w:val="0"/>
      <w:marRight w:val="0"/>
      <w:marTop w:val="0"/>
      <w:marBottom w:val="0"/>
      <w:divBdr>
        <w:top w:val="none" w:sz="0" w:space="0" w:color="auto"/>
        <w:left w:val="none" w:sz="0" w:space="0" w:color="auto"/>
        <w:bottom w:val="none" w:sz="0" w:space="0" w:color="auto"/>
        <w:right w:val="none" w:sz="0" w:space="0" w:color="auto"/>
      </w:divBdr>
    </w:div>
    <w:div w:id="851186534">
      <w:bodyDiv w:val="1"/>
      <w:marLeft w:val="0"/>
      <w:marRight w:val="0"/>
      <w:marTop w:val="0"/>
      <w:marBottom w:val="0"/>
      <w:divBdr>
        <w:top w:val="none" w:sz="0" w:space="0" w:color="auto"/>
        <w:left w:val="none" w:sz="0" w:space="0" w:color="auto"/>
        <w:bottom w:val="none" w:sz="0" w:space="0" w:color="auto"/>
        <w:right w:val="none" w:sz="0" w:space="0" w:color="auto"/>
      </w:divBdr>
    </w:div>
    <w:div w:id="883639271">
      <w:bodyDiv w:val="1"/>
      <w:marLeft w:val="0"/>
      <w:marRight w:val="0"/>
      <w:marTop w:val="0"/>
      <w:marBottom w:val="0"/>
      <w:divBdr>
        <w:top w:val="none" w:sz="0" w:space="0" w:color="auto"/>
        <w:left w:val="none" w:sz="0" w:space="0" w:color="auto"/>
        <w:bottom w:val="none" w:sz="0" w:space="0" w:color="auto"/>
        <w:right w:val="none" w:sz="0" w:space="0" w:color="auto"/>
      </w:divBdr>
    </w:div>
    <w:div w:id="923687715">
      <w:bodyDiv w:val="1"/>
      <w:marLeft w:val="0"/>
      <w:marRight w:val="0"/>
      <w:marTop w:val="0"/>
      <w:marBottom w:val="0"/>
      <w:divBdr>
        <w:top w:val="none" w:sz="0" w:space="0" w:color="auto"/>
        <w:left w:val="none" w:sz="0" w:space="0" w:color="auto"/>
        <w:bottom w:val="none" w:sz="0" w:space="0" w:color="auto"/>
        <w:right w:val="none" w:sz="0" w:space="0" w:color="auto"/>
      </w:divBdr>
    </w:div>
    <w:div w:id="933436765">
      <w:bodyDiv w:val="1"/>
      <w:marLeft w:val="0"/>
      <w:marRight w:val="0"/>
      <w:marTop w:val="0"/>
      <w:marBottom w:val="0"/>
      <w:divBdr>
        <w:top w:val="none" w:sz="0" w:space="0" w:color="auto"/>
        <w:left w:val="none" w:sz="0" w:space="0" w:color="auto"/>
        <w:bottom w:val="none" w:sz="0" w:space="0" w:color="auto"/>
        <w:right w:val="none" w:sz="0" w:space="0" w:color="auto"/>
      </w:divBdr>
    </w:div>
    <w:div w:id="940719862">
      <w:bodyDiv w:val="1"/>
      <w:marLeft w:val="0"/>
      <w:marRight w:val="0"/>
      <w:marTop w:val="0"/>
      <w:marBottom w:val="0"/>
      <w:divBdr>
        <w:top w:val="none" w:sz="0" w:space="0" w:color="auto"/>
        <w:left w:val="none" w:sz="0" w:space="0" w:color="auto"/>
        <w:bottom w:val="none" w:sz="0" w:space="0" w:color="auto"/>
        <w:right w:val="none" w:sz="0" w:space="0" w:color="auto"/>
      </w:divBdr>
    </w:div>
    <w:div w:id="979920696">
      <w:bodyDiv w:val="1"/>
      <w:marLeft w:val="0"/>
      <w:marRight w:val="0"/>
      <w:marTop w:val="0"/>
      <w:marBottom w:val="0"/>
      <w:divBdr>
        <w:top w:val="none" w:sz="0" w:space="0" w:color="auto"/>
        <w:left w:val="none" w:sz="0" w:space="0" w:color="auto"/>
        <w:bottom w:val="none" w:sz="0" w:space="0" w:color="auto"/>
        <w:right w:val="none" w:sz="0" w:space="0" w:color="auto"/>
      </w:divBdr>
    </w:div>
    <w:div w:id="1112359559">
      <w:bodyDiv w:val="1"/>
      <w:marLeft w:val="0"/>
      <w:marRight w:val="0"/>
      <w:marTop w:val="0"/>
      <w:marBottom w:val="0"/>
      <w:divBdr>
        <w:top w:val="none" w:sz="0" w:space="0" w:color="auto"/>
        <w:left w:val="none" w:sz="0" w:space="0" w:color="auto"/>
        <w:bottom w:val="none" w:sz="0" w:space="0" w:color="auto"/>
        <w:right w:val="none" w:sz="0" w:space="0" w:color="auto"/>
      </w:divBdr>
    </w:div>
    <w:div w:id="1116675645">
      <w:bodyDiv w:val="1"/>
      <w:marLeft w:val="0"/>
      <w:marRight w:val="0"/>
      <w:marTop w:val="0"/>
      <w:marBottom w:val="0"/>
      <w:divBdr>
        <w:top w:val="none" w:sz="0" w:space="0" w:color="auto"/>
        <w:left w:val="none" w:sz="0" w:space="0" w:color="auto"/>
        <w:bottom w:val="none" w:sz="0" w:space="0" w:color="auto"/>
        <w:right w:val="none" w:sz="0" w:space="0" w:color="auto"/>
      </w:divBdr>
    </w:div>
    <w:div w:id="1236360295">
      <w:bodyDiv w:val="1"/>
      <w:marLeft w:val="0"/>
      <w:marRight w:val="0"/>
      <w:marTop w:val="0"/>
      <w:marBottom w:val="0"/>
      <w:divBdr>
        <w:top w:val="none" w:sz="0" w:space="0" w:color="auto"/>
        <w:left w:val="none" w:sz="0" w:space="0" w:color="auto"/>
        <w:bottom w:val="none" w:sz="0" w:space="0" w:color="auto"/>
        <w:right w:val="none" w:sz="0" w:space="0" w:color="auto"/>
      </w:divBdr>
    </w:div>
    <w:div w:id="1325431556">
      <w:bodyDiv w:val="1"/>
      <w:marLeft w:val="0"/>
      <w:marRight w:val="0"/>
      <w:marTop w:val="0"/>
      <w:marBottom w:val="0"/>
      <w:divBdr>
        <w:top w:val="none" w:sz="0" w:space="0" w:color="auto"/>
        <w:left w:val="none" w:sz="0" w:space="0" w:color="auto"/>
        <w:bottom w:val="none" w:sz="0" w:space="0" w:color="auto"/>
        <w:right w:val="none" w:sz="0" w:space="0" w:color="auto"/>
      </w:divBdr>
    </w:div>
    <w:div w:id="1326670001">
      <w:bodyDiv w:val="1"/>
      <w:marLeft w:val="0"/>
      <w:marRight w:val="0"/>
      <w:marTop w:val="0"/>
      <w:marBottom w:val="0"/>
      <w:divBdr>
        <w:top w:val="none" w:sz="0" w:space="0" w:color="auto"/>
        <w:left w:val="none" w:sz="0" w:space="0" w:color="auto"/>
        <w:bottom w:val="none" w:sz="0" w:space="0" w:color="auto"/>
        <w:right w:val="none" w:sz="0" w:space="0" w:color="auto"/>
      </w:divBdr>
    </w:div>
    <w:div w:id="1355494491">
      <w:bodyDiv w:val="1"/>
      <w:marLeft w:val="0"/>
      <w:marRight w:val="0"/>
      <w:marTop w:val="0"/>
      <w:marBottom w:val="0"/>
      <w:divBdr>
        <w:top w:val="none" w:sz="0" w:space="0" w:color="auto"/>
        <w:left w:val="none" w:sz="0" w:space="0" w:color="auto"/>
        <w:bottom w:val="none" w:sz="0" w:space="0" w:color="auto"/>
        <w:right w:val="none" w:sz="0" w:space="0" w:color="auto"/>
      </w:divBdr>
    </w:div>
    <w:div w:id="1380326682">
      <w:bodyDiv w:val="1"/>
      <w:marLeft w:val="0"/>
      <w:marRight w:val="0"/>
      <w:marTop w:val="0"/>
      <w:marBottom w:val="0"/>
      <w:divBdr>
        <w:top w:val="none" w:sz="0" w:space="0" w:color="auto"/>
        <w:left w:val="none" w:sz="0" w:space="0" w:color="auto"/>
        <w:bottom w:val="none" w:sz="0" w:space="0" w:color="auto"/>
        <w:right w:val="none" w:sz="0" w:space="0" w:color="auto"/>
      </w:divBdr>
    </w:div>
    <w:div w:id="1422948463">
      <w:bodyDiv w:val="1"/>
      <w:marLeft w:val="0"/>
      <w:marRight w:val="0"/>
      <w:marTop w:val="0"/>
      <w:marBottom w:val="0"/>
      <w:divBdr>
        <w:top w:val="none" w:sz="0" w:space="0" w:color="auto"/>
        <w:left w:val="none" w:sz="0" w:space="0" w:color="auto"/>
        <w:bottom w:val="none" w:sz="0" w:space="0" w:color="auto"/>
        <w:right w:val="none" w:sz="0" w:space="0" w:color="auto"/>
      </w:divBdr>
      <w:divsChild>
        <w:div w:id="2102867160">
          <w:marLeft w:val="0"/>
          <w:marRight w:val="0"/>
          <w:marTop w:val="0"/>
          <w:marBottom w:val="0"/>
          <w:divBdr>
            <w:top w:val="none" w:sz="0" w:space="0" w:color="auto"/>
            <w:left w:val="none" w:sz="0" w:space="0" w:color="auto"/>
            <w:bottom w:val="none" w:sz="0" w:space="0" w:color="auto"/>
            <w:right w:val="none" w:sz="0" w:space="0" w:color="auto"/>
          </w:divBdr>
        </w:div>
      </w:divsChild>
    </w:div>
    <w:div w:id="1428840986">
      <w:bodyDiv w:val="1"/>
      <w:marLeft w:val="0"/>
      <w:marRight w:val="0"/>
      <w:marTop w:val="0"/>
      <w:marBottom w:val="0"/>
      <w:divBdr>
        <w:top w:val="none" w:sz="0" w:space="0" w:color="auto"/>
        <w:left w:val="none" w:sz="0" w:space="0" w:color="auto"/>
        <w:bottom w:val="none" w:sz="0" w:space="0" w:color="auto"/>
        <w:right w:val="none" w:sz="0" w:space="0" w:color="auto"/>
      </w:divBdr>
    </w:div>
    <w:div w:id="1437553757">
      <w:bodyDiv w:val="1"/>
      <w:marLeft w:val="0"/>
      <w:marRight w:val="0"/>
      <w:marTop w:val="0"/>
      <w:marBottom w:val="0"/>
      <w:divBdr>
        <w:top w:val="none" w:sz="0" w:space="0" w:color="auto"/>
        <w:left w:val="none" w:sz="0" w:space="0" w:color="auto"/>
        <w:bottom w:val="none" w:sz="0" w:space="0" w:color="auto"/>
        <w:right w:val="none" w:sz="0" w:space="0" w:color="auto"/>
      </w:divBdr>
      <w:divsChild>
        <w:div w:id="330181010">
          <w:marLeft w:val="0"/>
          <w:marRight w:val="0"/>
          <w:marTop w:val="0"/>
          <w:marBottom w:val="150"/>
          <w:divBdr>
            <w:top w:val="none" w:sz="0" w:space="0" w:color="auto"/>
            <w:left w:val="none" w:sz="0" w:space="0" w:color="auto"/>
            <w:bottom w:val="none" w:sz="0" w:space="0" w:color="auto"/>
            <w:right w:val="none" w:sz="0" w:space="0" w:color="auto"/>
          </w:divBdr>
        </w:div>
      </w:divsChild>
    </w:div>
    <w:div w:id="1449084562">
      <w:bodyDiv w:val="1"/>
      <w:marLeft w:val="0"/>
      <w:marRight w:val="0"/>
      <w:marTop w:val="0"/>
      <w:marBottom w:val="0"/>
      <w:divBdr>
        <w:top w:val="none" w:sz="0" w:space="0" w:color="auto"/>
        <w:left w:val="none" w:sz="0" w:space="0" w:color="auto"/>
        <w:bottom w:val="none" w:sz="0" w:space="0" w:color="auto"/>
        <w:right w:val="none" w:sz="0" w:space="0" w:color="auto"/>
      </w:divBdr>
    </w:div>
    <w:div w:id="1458180070">
      <w:bodyDiv w:val="1"/>
      <w:marLeft w:val="0"/>
      <w:marRight w:val="0"/>
      <w:marTop w:val="0"/>
      <w:marBottom w:val="0"/>
      <w:divBdr>
        <w:top w:val="none" w:sz="0" w:space="0" w:color="auto"/>
        <w:left w:val="none" w:sz="0" w:space="0" w:color="auto"/>
        <w:bottom w:val="none" w:sz="0" w:space="0" w:color="auto"/>
        <w:right w:val="none" w:sz="0" w:space="0" w:color="auto"/>
      </w:divBdr>
    </w:div>
    <w:div w:id="1463576026">
      <w:bodyDiv w:val="1"/>
      <w:marLeft w:val="0"/>
      <w:marRight w:val="0"/>
      <w:marTop w:val="0"/>
      <w:marBottom w:val="0"/>
      <w:divBdr>
        <w:top w:val="none" w:sz="0" w:space="0" w:color="auto"/>
        <w:left w:val="none" w:sz="0" w:space="0" w:color="auto"/>
        <w:bottom w:val="none" w:sz="0" w:space="0" w:color="auto"/>
        <w:right w:val="none" w:sz="0" w:space="0" w:color="auto"/>
      </w:divBdr>
      <w:divsChild>
        <w:div w:id="1029721019">
          <w:marLeft w:val="0"/>
          <w:marRight w:val="0"/>
          <w:marTop w:val="0"/>
          <w:marBottom w:val="0"/>
          <w:divBdr>
            <w:top w:val="none" w:sz="0" w:space="0" w:color="auto"/>
            <w:left w:val="none" w:sz="0" w:space="0" w:color="auto"/>
            <w:bottom w:val="none" w:sz="0" w:space="0" w:color="auto"/>
            <w:right w:val="none" w:sz="0" w:space="0" w:color="auto"/>
          </w:divBdr>
        </w:div>
      </w:divsChild>
    </w:div>
    <w:div w:id="1475635748">
      <w:bodyDiv w:val="1"/>
      <w:marLeft w:val="0"/>
      <w:marRight w:val="0"/>
      <w:marTop w:val="0"/>
      <w:marBottom w:val="0"/>
      <w:divBdr>
        <w:top w:val="none" w:sz="0" w:space="0" w:color="auto"/>
        <w:left w:val="none" w:sz="0" w:space="0" w:color="auto"/>
        <w:bottom w:val="none" w:sz="0" w:space="0" w:color="auto"/>
        <w:right w:val="none" w:sz="0" w:space="0" w:color="auto"/>
      </w:divBdr>
    </w:div>
    <w:div w:id="1525941891">
      <w:bodyDiv w:val="1"/>
      <w:marLeft w:val="0"/>
      <w:marRight w:val="0"/>
      <w:marTop w:val="0"/>
      <w:marBottom w:val="0"/>
      <w:divBdr>
        <w:top w:val="none" w:sz="0" w:space="0" w:color="auto"/>
        <w:left w:val="none" w:sz="0" w:space="0" w:color="auto"/>
        <w:bottom w:val="none" w:sz="0" w:space="0" w:color="auto"/>
        <w:right w:val="none" w:sz="0" w:space="0" w:color="auto"/>
      </w:divBdr>
    </w:div>
    <w:div w:id="1602833434">
      <w:bodyDiv w:val="1"/>
      <w:marLeft w:val="0"/>
      <w:marRight w:val="0"/>
      <w:marTop w:val="0"/>
      <w:marBottom w:val="0"/>
      <w:divBdr>
        <w:top w:val="none" w:sz="0" w:space="0" w:color="auto"/>
        <w:left w:val="none" w:sz="0" w:space="0" w:color="auto"/>
        <w:bottom w:val="none" w:sz="0" w:space="0" w:color="auto"/>
        <w:right w:val="none" w:sz="0" w:space="0" w:color="auto"/>
      </w:divBdr>
      <w:divsChild>
        <w:div w:id="744842096">
          <w:marLeft w:val="0"/>
          <w:marRight w:val="0"/>
          <w:marTop w:val="0"/>
          <w:marBottom w:val="0"/>
          <w:divBdr>
            <w:top w:val="none" w:sz="0" w:space="0" w:color="auto"/>
            <w:left w:val="none" w:sz="0" w:space="0" w:color="auto"/>
            <w:bottom w:val="none" w:sz="0" w:space="0" w:color="auto"/>
            <w:right w:val="none" w:sz="0" w:space="0" w:color="auto"/>
          </w:divBdr>
        </w:div>
      </w:divsChild>
    </w:div>
    <w:div w:id="1665158463">
      <w:bodyDiv w:val="1"/>
      <w:marLeft w:val="0"/>
      <w:marRight w:val="0"/>
      <w:marTop w:val="0"/>
      <w:marBottom w:val="0"/>
      <w:divBdr>
        <w:top w:val="none" w:sz="0" w:space="0" w:color="auto"/>
        <w:left w:val="none" w:sz="0" w:space="0" w:color="auto"/>
        <w:bottom w:val="none" w:sz="0" w:space="0" w:color="auto"/>
        <w:right w:val="none" w:sz="0" w:space="0" w:color="auto"/>
      </w:divBdr>
    </w:div>
    <w:div w:id="1723092372">
      <w:bodyDiv w:val="1"/>
      <w:marLeft w:val="0"/>
      <w:marRight w:val="0"/>
      <w:marTop w:val="0"/>
      <w:marBottom w:val="0"/>
      <w:divBdr>
        <w:top w:val="none" w:sz="0" w:space="0" w:color="auto"/>
        <w:left w:val="none" w:sz="0" w:space="0" w:color="auto"/>
        <w:bottom w:val="none" w:sz="0" w:space="0" w:color="auto"/>
        <w:right w:val="none" w:sz="0" w:space="0" w:color="auto"/>
      </w:divBdr>
    </w:div>
    <w:div w:id="1771126645">
      <w:bodyDiv w:val="1"/>
      <w:marLeft w:val="0"/>
      <w:marRight w:val="0"/>
      <w:marTop w:val="0"/>
      <w:marBottom w:val="0"/>
      <w:divBdr>
        <w:top w:val="none" w:sz="0" w:space="0" w:color="auto"/>
        <w:left w:val="none" w:sz="0" w:space="0" w:color="auto"/>
        <w:bottom w:val="none" w:sz="0" w:space="0" w:color="auto"/>
        <w:right w:val="none" w:sz="0" w:space="0" w:color="auto"/>
      </w:divBdr>
    </w:div>
    <w:div w:id="1780904634">
      <w:bodyDiv w:val="1"/>
      <w:marLeft w:val="0"/>
      <w:marRight w:val="0"/>
      <w:marTop w:val="0"/>
      <w:marBottom w:val="0"/>
      <w:divBdr>
        <w:top w:val="none" w:sz="0" w:space="0" w:color="auto"/>
        <w:left w:val="none" w:sz="0" w:space="0" w:color="auto"/>
        <w:bottom w:val="none" w:sz="0" w:space="0" w:color="auto"/>
        <w:right w:val="none" w:sz="0" w:space="0" w:color="auto"/>
      </w:divBdr>
    </w:div>
    <w:div w:id="1787649691">
      <w:bodyDiv w:val="1"/>
      <w:marLeft w:val="0"/>
      <w:marRight w:val="0"/>
      <w:marTop w:val="0"/>
      <w:marBottom w:val="0"/>
      <w:divBdr>
        <w:top w:val="none" w:sz="0" w:space="0" w:color="auto"/>
        <w:left w:val="none" w:sz="0" w:space="0" w:color="auto"/>
        <w:bottom w:val="none" w:sz="0" w:space="0" w:color="auto"/>
        <w:right w:val="none" w:sz="0" w:space="0" w:color="auto"/>
      </w:divBdr>
    </w:div>
    <w:div w:id="1826777773">
      <w:bodyDiv w:val="1"/>
      <w:marLeft w:val="0"/>
      <w:marRight w:val="0"/>
      <w:marTop w:val="0"/>
      <w:marBottom w:val="0"/>
      <w:divBdr>
        <w:top w:val="none" w:sz="0" w:space="0" w:color="auto"/>
        <w:left w:val="none" w:sz="0" w:space="0" w:color="auto"/>
        <w:bottom w:val="none" w:sz="0" w:space="0" w:color="auto"/>
        <w:right w:val="none" w:sz="0" w:space="0" w:color="auto"/>
      </w:divBdr>
    </w:div>
    <w:div w:id="1828548172">
      <w:bodyDiv w:val="1"/>
      <w:marLeft w:val="0"/>
      <w:marRight w:val="0"/>
      <w:marTop w:val="0"/>
      <w:marBottom w:val="0"/>
      <w:divBdr>
        <w:top w:val="none" w:sz="0" w:space="0" w:color="auto"/>
        <w:left w:val="none" w:sz="0" w:space="0" w:color="auto"/>
        <w:bottom w:val="none" w:sz="0" w:space="0" w:color="auto"/>
        <w:right w:val="none" w:sz="0" w:space="0" w:color="auto"/>
      </w:divBdr>
      <w:divsChild>
        <w:div w:id="1560700804">
          <w:marLeft w:val="0"/>
          <w:marRight w:val="0"/>
          <w:marTop w:val="0"/>
          <w:marBottom w:val="0"/>
          <w:divBdr>
            <w:top w:val="none" w:sz="0" w:space="0" w:color="auto"/>
            <w:left w:val="none" w:sz="0" w:space="0" w:color="auto"/>
            <w:bottom w:val="none" w:sz="0" w:space="0" w:color="auto"/>
            <w:right w:val="none" w:sz="0" w:space="0" w:color="auto"/>
          </w:divBdr>
        </w:div>
      </w:divsChild>
    </w:div>
    <w:div w:id="1867988543">
      <w:bodyDiv w:val="1"/>
      <w:marLeft w:val="0"/>
      <w:marRight w:val="0"/>
      <w:marTop w:val="0"/>
      <w:marBottom w:val="0"/>
      <w:divBdr>
        <w:top w:val="none" w:sz="0" w:space="0" w:color="auto"/>
        <w:left w:val="none" w:sz="0" w:space="0" w:color="auto"/>
        <w:bottom w:val="none" w:sz="0" w:space="0" w:color="auto"/>
        <w:right w:val="none" w:sz="0" w:space="0" w:color="auto"/>
      </w:divBdr>
    </w:div>
    <w:div w:id="1898204030">
      <w:bodyDiv w:val="1"/>
      <w:marLeft w:val="0"/>
      <w:marRight w:val="0"/>
      <w:marTop w:val="0"/>
      <w:marBottom w:val="0"/>
      <w:divBdr>
        <w:top w:val="none" w:sz="0" w:space="0" w:color="auto"/>
        <w:left w:val="none" w:sz="0" w:space="0" w:color="auto"/>
        <w:bottom w:val="none" w:sz="0" w:space="0" w:color="auto"/>
        <w:right w:val="none" w:sz="0" w:space="0" w:color="auto"/>
      </w:divBdr>
    </w:div>
    <w:div w:id="1899588056">
      <w:bodyDiv w:val="1"/>
      <w:marLeft w:val="0"/>
      <w:marRight w:val="0"/>
      <w:marTop w:val="0"/>
      <w:marBottom w:val="0"/>
      <w:divBdr>
        <w:top w:val="none" w:sz="0" w:space="0" w:color="auto"/>
        <w:left w:val="none" w:sz="0" w:space="0" w:color="auto"/>
        <w:bottom w:val="none" w:sz="0" w:space="0" w:color="auto"/>
        <w:right w:val="none" w:sz="0" w:space="0" w:color="auto"/>
      </w:divBdr>
    </w:div>
    <w:div w:id="1912156153">
      <w:bodyDiv w:val="1"/>
      <w:marLeft w:val="0"/>
      <w:marRight w:val="0"/>
      <w:marTop w:val="0"/>
      <w:marBottom w:val="0"/>
      <w:divBdr>
        <w:top w:val="none" w:sz="0" w:space="0" w:color="auto"/>
        <w:left w:val="none" w:sz="0" w:space="0" w:color="auto"/>
        <w:bottom w:val="none" w:sz="0" w:space="0" w:color="auto"/>
        <w:right w:val="none" w:sz="0" w:space="0" w:color="auto"/>
      </w:divBdr>
    </w:div>
    <w:div w:id="1915772950">
      <w:bodyDiv w:val="1"/>
      <w:marLeft w:val="0"/>
      <w:marRight w:val="0"/>
      <w:marTop w:val="0"/>
      <w:marBottom w:val="0"/>
      <w:divBdr>
        <w:top w:val="none" w:sz="0" w:space="0" w:color="auto"/>
        <w:left w:val="none" w:sz="0" w:space="0" w:color="auto"/>
        <w:bottom w:val="none" w:sz="0" w:space="0" w:color="auto"/>
        <w:right w:val="none" w:sz="0" w:space="0" w:color="auto"/>
      </w:divBdr>
    </w:div>
    <w:div w:id="1984306064">
      <w:bodyDiv w:val="1"/>
      <w:marLeft w:val="0"/>
      <w:marRight w:val="0"/>
      <w:marTop w:val="0"/>
      <w:marBottom w:val="0"/>
      <w:divBdr>
        <w:top w:val="none" w:sz="0" w:space="0" w:color="auto"/>
        <w:left w:val="none" w:sz="0" w:space="0" w:color="auto"/>
        <w:bottom w:val="none" w:sz="0" w:space="0" w:color="auto"/>
        <w:right w:val="none" w:sz="0" w:space="0" w:color="auto"/>
      </w:divBdr>
    </w:div>
    <w:div w:id="1985231741">
      <w:bodyDiv w:val="1"/>
      <w:marLeft w:val="0"/>
      <w:marRight w:val="0"/>
      <w:marTop w:val="0"/>
      <w:marBottom w:val="0"/>
      <w:divBdr>
        <w:top w:val="none" w:sz="0" w:space="0" w:color="auto"/>
        <w:left w:val="none" w:sz="0" w:space="0" w:color="auto"/>
        <w:bottom w:val="none" w:sz="0" w:space="0" w:color="auto"/>
        <w:right w:val="none" w:sz="0" w:space="0" w:color="auto"/>
      </w:divBdr>
    </w:div>
    <w:div w:id="2010935875">
      <w:bodyDiv w:val="1"/>
      <w:marLeft w:val="0"/>
      <w:marRight w:val="0"/>
      <w:marTop w:val="0"/>
      <w:marBottom w:val="0"/>
      <w:divBdr>
        <w:top w:val="none" w:sz="0" w:space="0" w:color="auto"/>
        <w:left w:val="none" w:sz="0" w:space="0" w:color="auto"/>
        <w:bottom w:val="none" w:sz="0" w:space="0" w:color="auto"/>
        <w:right w:val="none" w:sz="0" w:space="0" w:color="auto"/>
      </w:divBdr>
    </w:div>
    <w:div w:id="2039238168">
      <w:bodyDiv w:val="1"/>
      <w:marLeft w:val="0"/>
      <w:marRight w:val="0"/>
      <w:marTop w:val="0"/>
      <w:marBottom w:val="0"/>
      <w:divBdr>
        <w:top w:val="none" w:sz="0" w:space="0" w:color="auto"/>
        <w:left w:val="none" w:sz="0" w:space="0" w:color="auto"/>
        <w:bottom w:val="none" w:sz="0" w:space="0" w:color="auto"/>
        <w:right w:val="none" w:sz="0" w:space="0" w:color="auto"/>
      </w:divBdr>
    </w:div>
    <w:div w:id="20691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uo.ru/news_nko/obyavleny-pervye-itogi-konkursa-godovyx-otchetov-nko-tochka-otscheta-2022/" TargetMode="External"/><Relationship Id="rId13" Type="http://schemas.openxmlformats.org/officeDocument/2006/relationships/hyperlink" Target="https://opuo.ru/news_nko/prinimaet-zayavki-metodicheskaya-shkola-kak-organizovat-effektivnyj-grantovyj-konkurs/" TargetMode="External"/><Relationship Id="rId18" Type="http://schemas.openxmlformats.org/officeDocument/2006/relationships/hyperlink" Target="https://opuo.ru/news_nko/priglashaem-na-obuchayushhij-seminar-vedenie-oficialnyx-stranic-v-socsetyax-2/" TargetMode="External"/><Relationship Id="rId26" Type="http://schemas.openxmlformats.org/officeDocument/2006/relationships/hyperlink" Target="https://opuo.ru/news_nko/nachalsya-priem-zayavok-na-konkurs-dlya-vypusknikov-fonda-timchenko-sila-vnimaniya/" TargetMode="External"/><Relationship Id="rId3" Type="http://schemas.openxmlformats.org/officeDocument/2006/relationships/styles" Target="styles.xml"/><Relationship Id="rId21" Type="http://schemas.openxmlformats.org/officeDocument/2006/relationships/hyperlink" Target="https://opuo.ru/news_nko/pravovaya-akademiya-nko-2-0-dlya-novichkov-i-novye-materialy-o-blagotvoritelnosti/" TargetMode="External"/><Relationship Id="rId34" Type="http://schemas.openxmlformats.org/officeDocument/2006/relationships/chart" Target="charts/chart2.xml"/><Relationship Id="rId7" Type="http://schemas.openxmlformats.org/officeDocument/2006/relationships/hyperlink" Target="https://opuo.ru/news_nko/obyavleny-pervye-itogi-konkursa-godovyx-otchetov-nko-tochka-otscheta-2022/" TargetMode="External"/><Relationship Id="rId12" Type="http://schemas.openxmlformats.org/officeDocument/2006/relationships/hyperlink" Target="https://opuo.ru/news_nko/prinimaet-zayavki-metodicheskaya-shkola-kak-organizovat-effektivnyj-grantovyj-konkurs/" TargetMode="External"/><Relationship Id="rId17" Type="http://schemas.openxmlformats.org/officeDocument/2006/relationships/hyperlink" Target="https://opuo.ru/news_nko/priglashaem-na-obuchayushhij-seminar-vedenie-oficialnyx-stranic-v-socsetyax-2/" TargetMode="External"/><Relationship Id="rId25" Type="http://schemas.openxmlformats.org/officeDocument/2006/relationships/hyperlink" Target="https://opuo.ru/news_nko/fond-vtb-strana-prinimaet-zayavki-na-otkrytyj-grantovyj-konkurs-vklad-v-tvoe-budushhee/" TargetMode="External"/><Relationship Id="rId33"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opuo.ru/news_nko/mini-opros-po-razrabotke-proekta-dobrye-goroda-i-poselki-ulyanovskoj-oblasti-razvivaem-territoriyu/" TargetMode="External"/><Relationship Id="rId20" Type="http://schemas.openxmlformats.org/officeDocument/2006/relationships/hyperlink" Target="https://opuo.ru/news_nko/otkryt-priem-zayavok-na-pervyj-zaochnyj-konkurs-rosmolodezh-granty-1-sezon/" TargetMode="External"/><Relationship Id="rId29" Type="http://schemas.openxmlformats.org/officeDocument/2006/relationships/hyperlink" Target="https://opuo.ru/news_nko/cikl-vebinarov-dlya-rukovoditelej-nk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uo.ru/news_nko/sem-organizacij-ot-ulyanovskoj-oblasti-stali-pobeditelyami-pervogo-konkursa-2023-goda-pfki/" TargetMode="External"/><Relationship Id="rId24" Type="http://schemas.openxmlformats.org/officeDocument/2006/relationships/hyperlink" Target="https://opuo.ru/news_nko/24-iyulya-startuet-priyom-zayavok-na-konkurs-sreda-vozmozhnostej/" TargetMode="External"/><Relationship Id="rId32" Type="http://schemas.openxmlformats.org/officeDocument/2006/relationships/hyperlink" Target="https://opuo.ru/grants/fond-timchenko-nachinaet-priem-zayavok-na-konkurs-novye-iskateli/" TargetMode="External"/><Relationship Id="rId5" Type="http://schemas.openxmlformats.org/officeDocument/2006/relationships/settings" Target="settings.xml"/><Relationship Id="rId15" Type="http://schemas.openxmlformats.org/officeDocument/2006/relationships/hyperlink" Target="https://opuo.ru/news_nko/mini-opros-po-razrabotke-proekta-dobrye-goroda-i-poselki-ulyanovskoj-oblasti-razvivaem-territoriyu/" TargetMode="External"/><Relationship Id="rId23" Type="http://schemas.openxmlformats.org/officeDocument/2006/relationships/hyperlink" Target="https://opuo.ru/news_nko/priem-zayavok-na-3-cikl-konkursa-professionalnoe-razvitie/" TargetMode="External"/><Relationship Id="rId28" Type="http://schemas.openxmlformats.org/officeDocument/2006/relationships/hyperlink" Target="https://opuo.ru/news_nko/sovet-federacii-odobril-popravki-k-inoagentskomu-zakonodatelstvu/" TargetMode="External"/><Relationship Id="rId36" Type="http://schemas.openxmlformats.org/officeDocument/2006/relationships/theme" Target="theme/theme1.xml"/><Relationship Id="rId10" Type="http://schemas.openxmlformats.org/officeDocument/2006/relationships/hyperlink" Target="https://opuo.ru/news_nko/u-nko-poyavilis-svoi-kody-okved/" TargetMode="External"/><Relationship Id="rId19" Type="http://schemas.openxmlformats.org/officeDocument/2006/relationships/hyperlink" Target="https://opuo.ru/news_nko/raex-razrabatyvaet-platformu-navigator-po-instrumentam-podderzhki-nko/" TargetMode="External"/><Relationship Id="rId31" Type="http://schemas.openxmlformats.org/officeDocument/2006/relationships/hyperlink" Target="https://opuo.ru/grants/otkryt-priem-zayavok-na-konkurs-praktiki-lichnoj-filantropii-i-altruizma/" TargetMode="External"/><Relationship Id="rId4" Type="http://schemas.microsoft.com/office/2007/relationships/stylesWithEffects" Target="stylesWithEffects.xml"/><Relationship Id="rId9" Type="http://schemas.openxmlformats.org/officeDocument/2006/relationships/hyperlink" Target="https://opuo.ru/news_nko/dajdzhest-samyx-vazhnyx-novostej-i-materialov-pravovoj-komandy-za-fevral-2023-goda/" TargetMode="External"/><Relationship Id="rId14" Type="http://schemas.openxmlformats.org/officeDocument/2006/relationships/hyperlink" Target="https://opuo.ru/news_nko/prinimaet-zayavki-metodicheskaya-shkola-kak-organizovat-effektivnyj-grantovyj-konkurs/" TargetMode="External"/><Relationship Id="rId22" Type="http://schemas.openxmlformats.org/officeDocument/2006/relationships/hyperlink" Target="https://opuo.ru/news_nko/vserossijskij-konkurs-luchshix-praktik-v-sfere-nacionalnyx-otnoshenij/" TargetMode="External"/><Relationship Id="rId27" Type="http://schemas.openxmlformats.org/officeDocument/2006/relationships/hyperlink" Target="https://opuo.ru/news_nko/novosti-zakonodatelstva-dlya-nko-za-iyun-2023-goda/" TargetMode="External"/><Relationship Id="rId30" Type="http://schemas.openxmlformats.org/officeDocument/2006/relationships/hyperlink" Target="https://opuo.ru/grants/fond-gorchakova-nachal-priem-zayavok-na-pervyj-grantovyj-konkurs-2024-goda/"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tx>
            <c:strRef>
              <c:f>Лист1!$B$1</c:f>
              <c:strCache>
                <c:ptCount val="1"/>
                <c:pt idx="0">
                  <c:v>Январь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2023 год</c:v>
                </c:pt>
              </c:strCache>
            </c:strRef>
          </c:cat>
          <c:val>
            <c:numRef>
              <c:f>Лист1!$B$2</c:f>
              <c:numCache>
                <c:formatCode>General</c:formatCode>
                <c:ptCount val="1"/>
                <c:pt idx="0">
                  <c:v>34</c:v>
                </c:pt>
              </c:numCache>
            </c:numRef>
          </c:val>
          <c:extLst xmlns:c16r2="http://schemas.microsoft.com/office/drawing/2015/06/chart">
            <c:ext xmlns:c16="http://schemas.microsoft.com/office/drawing/2014/chart" uri="{C3380CC4-5D6E-409C-BE32-E72D297353CC}">
              <c16:uniqueId val="{00000000-F0E6-4BE0-8475-9EB28EB627CD}"/>
            </c:ext>
          </c:extLst>
        </c:ser>
        <c:ser>
          <c:idx val="1"/>
          <c:order val="1"/>
          <c:tx>
            <c:strRef>
              <c:f>Лист1!$C$1</c:f>
              <c:strCache>
                <c:ptCount val="1"/>
                <c:pt idx="0">
                  <c:v>Февраль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2023 год</c:v>
                </c:pt>
              </c:strCache>
            </c:strRef>
          </c:cat>
          <c:val>
            <c:numRef>
              <c:f>Лист1!$C$2</c:f>
              <c:numCache>
                <c:formatCode>General</c:formatCode>
                <c:ptCount val="1"/>
                <c:pt idx="0">
                  <c:v>40</c:v>
                </c:pt>
              </c:numCache>
            </c:numRef>
          </c:val>
          <c:extLst xmlns:c16r2="http://schemas.microsoft.com/office/drawing/2015/06/chart">
            <c:ext xmlns:c16="http://schemas.microsoft.com/office/drawing/2014/chart" uri="{C3380CC4-5D6E-409C-BE32-E72D297353CC}">
              <c16:uniqueId val="{00000001-F0E6-4BE0-8475-9EB28EB627CD}"/>
            </c:ext>
          </c:extLst>
        </c:ser>
        <c:ser>
          <c:idx val="2"/>
          <c:order val="2"/>
          <c:tx>
            <c:strRef>
              <c:f>Лист1!$D$1</c:f>
              <c:strCache>
                <c:ptCount val="1"/>
                <c:pt idx="0">
                  <c:v>Март</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2023 год</c:v>
                </c:pt>
              </c:strCache>
            </c:strRef>
          </c:cat>
          <c:val>
            <c:numRef>
              <c:f>Лист1!$D$2</c:f>
              <c:numCache>
                <c:formatCode>General</c:formatCode>
                <c:ptCount val="1"/>
                <c:pt idx="0">
                  <c:v>44</c:v>
                </c:pt>
              </c:numCache>
            </c:numRef>
          </c:val>
          <c:extLst xmlns:c16r2="http://schemas.microsoft.com/office/drawing/2015/06/chart">
            <c:ext xmlns:c16="http://schemas.microsoft.com/office/drawing/2014/chart" uri="{C3380CC4-5D6E-409C-BE32-E72D297353CC}">
              <c16:uniqueId val="{00000002-F0E6-4BE0-8475-9EB28EB627CD}"/>
            </c:ext>
          </c:extLst>
        </c:ser>
        <c:ser>
          <c:idx val="3"/>
          <c:order val="3"/>
          <c:tx>
            <c:strRef>
              <c:f>Лист1!$E$1</c:f>
              <c:strCache>
                <c:ptCount val="1"/>
                <c:pt idx="0">
                  <c:v>Апрель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2023 год</c:v>
                </c:pt>
              </c:strCache>
            </c:strRef>
          </c:cat>
          <c:val>
            <c:numRef>
              <c:f>Лист1!$E$2</c:f>
              <c:numCache>
                <c:formatCode>General</c:formatCode>
                <c:ptCount val="1"/>
                <c:pt idx="0">
                  <c:v>35</c:v>
                </c:pt>
              </c:numCache>
            </c:numRef>
          </c:val>
          <c:extLst xmlns:c16r2="http://schemas.microsoft.com/office/drawing/2015/06/chart">
            <c:ext xmlns:c16="http://schemas.microsoft.com/office/drawing/2014/chart" uri="{C3380CC4-5D6E-409C-BE32-E72D297353CC}">
              <c16:uniqueId val="{00000003-F0E6-4BE0-8475-9EB28EB627CD}"/>
            </c:ext>
          </c:extLst>
        </c:ser>
        <c:ser>
          <c:idx val="4"/>
          <c:order val="4"/>
          <c:tx>
            <c:strRef>
              <c:f>Лист1!$F$1</c:f>
              <c:strCache>
                <c:ptCount val="1"/>
                <c:pt idx="0">
                  <c:v>Май</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2023 год</c:v>
                </c:pt>
              </c:strCache>
            </c:strRef>
          </c:cat>
          <c:val>
            <c:numRef>
              <c:f>Лист1!$F$2</c:f>
              <c:numCache>
                <c:formatCode>General</c:formatCode>
                <c:ptCount val="1"/>
                <c:pt idx="0">
                  <c:v>34</c:v>
                </c:pt>
              </c:numCache>
            </c:numRef>
          </c:val>
          <c:extLst xmlns:c16r2="http://schemas.microsoft.com/office/drawing/2015/06/chart">
            <c:ext xmlns:c16="http://schemas.microsoft.com/office/drawing/2014/chart" uri="{C3380CC4-5D6E-409C-BE32-E72D297353CC}">
              <c16:uniqueId val="{00000004-F0E6-4BE0-8475-9EB28EB627CD}"/>
            </c:ext>
          </c:extLst>
        </c:ser>
        <c:ser>
          <c:idx val="5"/>
          <c:order val="5"/>
          <c:tx>
            <c:strRef>
              <c:f>Лист1!$G$1</c:f>
              <c:strCache>
                <c:ptCount val="1"/>
                <c:pt idx="0">
                  <c:v>Июнь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2023 год</c:v>
                </c:pt>
              </c:strCache>
            </c:strRef>
          </c:cat>
          <c:val>
            <c:numRef>
              <c:f>Лист1!$G$2</c:f>
              <c:numCache>
                <c:formatCode>General</c:formatCode>
                <c:ptCount val="1"/>
                <c:pt idx="0">
                  <c:v>50</c:v>
                </c:pt>
              </c:numCache>
            </c:numRef>
          </c:val>
          <c:extLst xmlns:c16r2="http://schemas.microsoft.com/office/drawing/2015/06/chart">
            <c:ext xmlns:c16="http://schemas.microsoft.com/office/drawing/2014/chart" uri="{C3380CC4-5D6E-409C-BE32-E72D297353CC}">
              <c16:uniqueId val="{00000005-F0E6-4BE0-8475-9EB28EB627CD}"/>
            </c:ext>
          </c:extLst>
        </c:ser>
        <c:ser>
          <c:idx val="6"/>
          <c:order val="6"/>
          <c:tx>
            <c:strRef>
              <c:f>Лист1!$H$1</c:f>
              <c:strCache>
                <c:ptCount val="1"/>
                <c:pt idx="0">
                  <c:v>Июль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2023 год</c:v>
                </c:pt>
              </c:strCache>
            </c:strRef>
          </c:cat>
          <c:val>
            <c:numRef>
              <c:f>Лист1!$H$2</c:f>
              <c:numCache>
                <c:formatCode>General</c:formatCode>
                <c:ptCount val="1"/>
                <c:pt idx="0">
                  <c:v>41</c:v>
                </c:pt>
              </c:numCache>
            </c:numRef>
          </c:val>
          <c:extLst xmlns:c16r2="http://schemas.microsoft.com/office/drawing/2015/06/chart">
            <c:ext xmlns:c16="http://schemas.microsoft.com/office/drawing/2014/chart" uri="{C3380CC4-5D6E-409C-BE32-E72D297353CC}">
              <c16:uniqueId val="{00000006-F0E6-4BE0-8475-9EB28EB627CD}"/>
            </c:ext>
          </c:extLst>
        </c:ser>
        <c:ser>
          <c:idx val="7"/>
          <c:order val="7"/>
          <c:tx>
            <c:strRef>
              <c:f>Лист1!$I$1</c:f>
              <c:strCache>
                <c:ptCount val="1"/>
                <c:pt idx="0">
                  <c:v>Август</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2023 год</c:v>
                </c:pt>
              </c:strCache>
            </c:strRef>
          </c:cat>
          <c:val>
            <c:numRef>
              <c:f>Лист1!$I$2</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7-F0E6-4BE0-8475-9EB28EB627CD}"/>
            </c:ext>
          </c:extLst>
        </c:ser>
        <c:ser>
          <c:idx val="8"/>
          <c:order val="8"/>
          <c:tx>
            <c:strRef>
              <c:f>Лист1!$J$1</c:f>
              <c:strCache>
                <c:ptCount val="1"/>
                <c:pt idx="0">
                  <c:v>Сентябрь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2023 год</c:v>
                </c:pt>
              </c:strCache>
            </c:strRef>
          </c:cat>
          <c:val>
            <c:numRef>
              <c:f>Лист1!$J$2</c:f>
              <c:numCache>
                <c:formatCode>General</c:formatCode>
                <c:ptCount val="1"/>
                <c:pt idx="0">
                  <c:v>42</c:v>
                </c:pt>
              </c:numCache>
            </c:numRef>
          </c:val>
          <c:extLst xmlns:c16r2="http://schemas.microsoft.com/office/drawing/2015/06/chart">
            <c:ext xmlns:c16="http://schemas.microsoft.com/office/drawing/2014/chart" uri="{C3380CC4-5D6E-409C-BE32-E72D297353CC}">
              <c16:uniqueId val="{00000008-F0E6-4BE0-8475-9EB28EB627CD}"/>
            </c:ext>
          </c:extLst>
        </c:ser>
        <c:ser>
          <c:idx val="9"/>
          <c:order val="9"/>
          <c:tx>
            <c:strRef>
              <c:f>Лист1!$K$1</c:f>
              <c:strCache>
                <c:ptCount val="1"/>
                <c:pt idx="0">
                  <c:v>Октябрь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2023 год</c:v>
                </c:pt>
              </c:strCache>
            </c:strRef>
          </c:cat>
          <c:val>
            <c:numRef>
              <c:f>Лист1!$K$2</c:f>
              <c:numCache>
                <c:formatCode>General</c:formatCode>
                <c:ptCount val="1"/>
                <c:pt idx="0">
                  <c:v>37</c:v>
                </c:pt>
              </c:numCache>
            </c:numRef>
          </c:val>
          <c:extLst xmlns:c16r2="http://schemas.microsoft.com/office/drawing/2015/06/chart">
            <c:ext xmlns:c16="http://schemas.microsoft.com/office/drawing/2014/chart" uri="{C3380CC4-5D6E-409C-BE32-E72D297353CC}">
              <c16:uniqueId val="{00000009-F0E6-4BE0-8475-9EB28EB627CD}"/>
            </c:ext>
          </c:extLst>
        </c:ser>
        <c:ser>
          <c:idx val="10"/>
          <c:order val="10"/>
          <c:tx>
            <c:strRef>
              <c:f>Лист1!$L$1</c:f>
              <c:strCache>
                <c:ptCount val="1"/>
                <c:pt idx="0">
                  <c:v>Ноябрь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2023 год</c:v>
                </c:pt>
              </c:strCache>
            </c:strRef>
          </c:cat>
          <c:val>
            <c:numRef>
              <c:f>Лист1!$L$2</c:f>
              <c:numCache>
                <c:formatCode>General</c:formatCode>
                <c:ptCount val="1"/>
                <c:pt idx="0">
                  <c:v>42</c:v>
                </c:pt>
              </c:numCache>
            </c:numRef>
          </c:val>
          <c:extLst xmlns:c16r2="http://schemas.microsoft.com/office/drawing/2015/06/chart">
            <c:ext xmlns:c16="http://schemas.microsoft.com/office/drawing/2014/chart" uri="{C3380CC4-5D6E-409C-BE32-E72D297353CC}">
              <c16:uniqueId val="{0000000A-F0E6-4BE0-8475-9EB28EB627CD}"/>
            </c:ext>
          </c:extLst>
        </c:ser>
        <c:ser>
          <c:idx val="11"/>
          <c:order val="11"/>
          <c:tx>
            <c:strRef>
              <c:f>Лист1!$M$1</c:f>
              <c:strCache>
                <c:ptCount val="1"/>
                <c:pt idx="0">
                  <c:v>Декабрь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2023 год</c:v>
                </c:pt>
              </c:strCache>
            </c:strRef>
          </c:cat>
          <c:val>
            <c:numRef>
              <c:f>Лист1!$M$2</c:f>
              <c:numCache>
                <c:formatCode>General</c:formatCode>
                <c:ptCount val="1"/>
                <c:pt idx="0">
                  <c:v>22</c:v>
                </c:pt>
              </c:numCache>
            </c:numRef>
          </c:val>
          <c:extLst xmlns:c16r2="http://schemas.microsoft.com/office/drawing/2015/06/chart">
            <c:ext xmlns:c16="http://schemas.microsoft.com/office/drawing/2014/chart" uri="{C3380CC4-5D6E-409C-BE32-E72D297353CC}">
              <c16:uniqueId val="{0000000B-F0E6-4BE0-8475-9EB28EB627CD}"/>
            </c:ext>
          </c:extLst>
        </c:ser>
        <c:dLbls>
          <c:dLblPos val="outEnd"/>
          <c:showLegendKey val="0"/>
          <c:showVal val="1"/>
          <c:showCatName val="0"/>
          <c:showSerName val="0"/>
          <c:showPercent val="0"/>
          <c:showBubbleSize val="0"/>
        </c:dLbls>
        <c:gapWidth val="150"/>
        <c:axId val="170156032"/>
        <c:axId val="170157568"/>
      </c:barChart>
      <c:catAx>
        <c:axId val="170156032"/>
        <c:scaling>
          <c:orientation val="minMax"/>
        </c:scaling>
        <c:delete val="0"/>
        <c:axPos val="b"/>
        <c:numFmt formatCode="General" sourceLinked="0"/>
        <c:majorTickMark val="out"/>
        <c:minorTickMark val="none"/>
        <c:tickLblPos val="nextTo"/>
        <c:crossAx val="170157568"/>
        <c:crosses val="autoZero"/>
        <c:auto val="1"/>
        <c:lblAlgn val="ctr"/>
        <c:lblOffset val="100"/>
        <c:noMultiLvlLbl val="0"/>
      </c:catAx>
      <c:valAx>
        <c:axId val="170157568"/>
        <c:scaling>
          <c:orientation val="minMax"/>
        </c:scaling>
        <c:delete val="1"/>
        <c:axPos val="l"/>
        <c:majorGridlines/>
        <c:numFmt formatCode="General" sourceLinked="1"/>
        <c:majorTickMark val="out"/>
        <c:minorTickMark val="none"/>
        <c:tickLblPos val="nextTo"/>
        <c:crossAx val="1701560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По телефону</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Декабрь</c:v>
                </c:pt>
                <c:pt idx="1">
                  <c:v>Ноябрь</c:v>
                </c:pt>
                <c:pt idx="2">
                  <c:v>Октябрь</c:v>
                </c:pt>
                <c:pt idx="3">
                  <c:v>Сентябрь</c:v>
                </c:pt>
                <c:pt idx="4">
                  <c:v>Август</c:v>
                </c:pt>
                <c:pt idx="5">
                  <c:v>Июль</c:v>
                </c:pt>
                <c:pt idx="6">
                  <c:v>Июнь</c:v>
                </c:pt>
                <c:pt idx="7">
                  <c:v>Май</c:v>
                </c:pt>
                <c:pt idx="8">
                  <c:v>Апрель</c:v>
                </c:pt>
                <c:pt idx="9">
                  <c:v>Март</c:v>
                </c:pt>
                <c:pt idx="10">
                  <c:v>Февраль</c:v>
                </c:pt>
                <c:pt idx="11">
                  <c:v>Январь</c:v>
                </c:pt>
              </c:strCache>
            </c:strRef>
          </c:cat>
          <c:val>
            <c:numRef>
              <c:f>Лист1!$B$2:$B$13</c:f>
              <c:numCache>
                <c:formatCode>General</c:formatCode>
                <c:ptCount val="12"/>
                <c:pt idx="0">
                  <c:v>103</c:v>
                </c:pt>
                <c:pt idx="1">
                  <c:v>98</c:v>
                </c:pt>
                <c:pt idx="2">
                  <c:v>72</c:v>
                </c:pt>
                <c:pt idx="3">
                  <c:v>36</c:v>
                </c:pt>
                <c:pt idx="4">
                  <c:v>79</c:v>
                </c:pt>
                <c:pt idx="5">
                  <c:v>49</c:v>
                </c:pt>
                <c:pt idx="6">
                  <c:v>33</c:v>
                </c:pt>
                <c:pt idx="7">
                  <c:v>56</c:v>
                </c:pt>
                <c:pt idx="8">
                  <c:v>70</c:v>
                </c:pt>
                <c:pt idx="9">
                  <c:v>58</c:v>
                </c:pt>
                <c:pt idx="10">
                  <c:v>40</c:v>
                </c:pt>
                <c:pt idx="11">
                  <c:v>31</c:v>
                </c:pt>
              </c:numCache>
            </c:numRef>
          </c:val>
          <c:extLst xmlns:c16r2="http://schemas.microsoft.com/office/drawing/2015/06/chart">
            <c:ext xmlns:c16="http://schemas.microsoft.com/office/drawing/2014/chart" uri="{C3380CC4-5D6E-409C-BE32-E72D297353CC}">
              <c16:uniqueId val="{00000000-2DD9-4079-B6B9-CCCC923CD416}"/>
            </c:ext>
          </c:extLst>
        </c:ser>
        <c:ser>
          <c:idx val="1"/>
          <c:order val="1"/>
          <c:tx>
            <c:strRef>
              <c:f>Лист1!$C$1</c:f>
              <c:strCache>
                <c:ptCount val="1"/>
                <c:pt idx="0">
                  <c:v>По электронной почте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Декабрь</c:v>
                </c:pt>
                <c:pt idx="1">
                  <c:v>Ноябрь</c:v>
                </c:pt>
                <c:pt idx="2">
                  <c:v>Октябрь</c:v>
                </c:pt>
                <c:pt idx="3">
                  <c:v>Сентябрь</c:v>
                </c:pt>
                <c:pt idx="4">
                  <c:v>Август</c:v>
                </c:pt>
                <c:pt idx="5">
                  <c:v>Июль</c:v>
                </c:pt>
                <c:pt idx="6">
                  <c:v>Июнь</c:v>
                </c:pt>
                <c:pt idx="7">
                  <c:v>Май</c:v>
                </c:pt>
                <c:pt idx="8">
                  <c:v>Апрель</c:v>
                </c:pt>
                <c:pt idx="9">
                  <c:v>Март</c:v>
                </c:pt>
                <c:pt idx="10">
                  <c:v>Февраль</c:v>
                </c:pt>
                <c:pt idx="11">
                  <c:v>Январь</c:v>
                </c:pt>
              </c:strCache>
            </c:strRef>
          </c:cat>
          <c:val>
            <c:numRef>
              <c:f>Лист1!$C$2:$C$13</c:f>
              <c:numCache>
                <c:formatCode>General</c:formatCode>
                <c:ptCount val="12"/>
                <c:pt idx="0">
                  <c:v>119</c:v>
                </c:pt>
                <c:pt idx="1">
                  <c:v>160</c:v>
                </c:pt>
                <c:pt idx="2">
                  <c:v>159</c:v>
                </c:pt>
                <c:pt idx="3">
                  <c:v>84</c:v>
                </c:pt>
                <c:pt idx="4">
                  <c:v>94</c:v>
                </c:pt>
                <c:pt idx="5">
                  <c:v>34</c:v>
                </c:pt>
                <c:pt idx="6">
                  <c:v>72</c:v>
                </c:pt>
                <c:pt idx="7">
                  <c:v>104</c:v>
                </c:pt>
                <c:pt idx="8">
                  <c:v>104</c:v>
                </c:pt>
                <c:pt idx="9">
                  <c:v>126</c:v>
                </c:pt>
                <c:pt idx="10">
                  <c:v>96</c:v>
                </c:pt>
                <c:pt idx="11">
                  <c:v>61</c:v>
                </c:pt>
              </c:numCache>
            </c:numRef>
          </c:val>
          <c:extLst xmlns:c16r2="http://schemas.microsoft.com/office/drawing/2015/06/chart">
            <c:ext xmlns:c16="http://schemas.microsoft.com/office/drawing/2014/chart" uri="{C3380CC4-5D6E-409C-BE32-E72D297353CC}">
              <c16:uniqueId val="{00000001-2DD9-4079-B6B9-CCCC923CD416}"/>
            </c:ext>
          </c:extLst>
        </c:ser>
        <c:ser>
          <c:idx val="2"/>
          <c:order val="2"/>
          <c:tx>
            <c:strRef>
              <c:f>Лист1!$D$1</c:f>
              <c:strCache>
                <c:ptCount val="1"/>
                <c:pt idx="0">
                  <c:v>Лично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Декабрь</c:v>
                </c:pt>
                <c:pt idx="1">
                  <c:v>Ноябрь</c:v>
                </c:pt>
                <c:pt idx="2">
                  <c:v>Октябрь</c:v>
                </c:pt>
                <c:pt idx="3">
                  <c:v>Сентябрь</c:v>
                </c:pt>
                <c:pt idx="4">
                  <c:v>Август</c:v>
                </c:pt>
                <c:pt idx="5">
                  <c:v>Июль</c:v>
                </c:pt>
                <c:pt idx="6">
                  <c:v>Июнь</c:v>
                </c:pt>
                <c:pt idx="7">
                  <c:v>Май</c:v>
                </c:pt>
                <c:pt idx="8">
                  <c:v>Апрель</c:v>
                </c:pt>
                <c:pt idx="9">
                  <c:v>Март</c:v>
                </c:pt>
                <c:pt idx="10">
                  <c:v>Февраль</c:v>
                </c:pt>
                <c:pt idx="11">
                  <c:v>Январь</c:v>
                </c:pt>
              </c:strCache>
            </c:strRef>
          </c:cat>
          <c:val>
            <c:numRef>
              <c:f>Лист1!$D$2:$D$13</c:f>
              <c:numCache>
                <c:formatCode>General</c:formatCode>
                <c:ptCount val="12"/>
                <c:pt idx="0">
                  <c:v>7</c:v>
                </c:pt>
                <c:pt idx="1">
                  <c:v>29</c:v>
                </c:pt>
                <c:pt idx="2">
                  <c:v>16</c:v>
                </c:pt>
                <c:pt idx="3">
                  <c:v>22</c:v>
                </c:pt>
                <c:pt idx="4">
                  <c:v>35</c:v>
                </c:pt>
                <c:pt idx="5">
                  <c:v>13</c:v>
                </c:pt>
                <c:pt idx="6">
                  <c:v>18</c:v>
                </c:pt>
                <c:pt idx="7">
                  <c:v>21</c:v>
                </c:pt>
                <c:pt idx="8">
                  <c:v>28</c:v>
                </c:pt>
                <c:pt idx="9">
                  <c:v>24</c:v>
                </c:pt>
                <c:pt idx="10">
                  <c:v>33</c:v>
                </c:pt>
                <c:pt idx="11">
                  <c:v>14</c:v>
                </c:pt>
              </c:numCache>
            </c:numRef>
          </c:val>
          <c:extLst xmlns:c16r2="http://schemas.microsoft.com/office/drawing/2015/06/chart">
            <c:ext xmlns:c16="http://schemas.microsoft.com/office/drawing/2014/chart" uri="{C3380CC4-5D6E-409C-BE32-E72D297353CC}">
              <c16:uniqueId val="{00000002-2DD9-4079-B6B9-CCCC923CD416}"/>
            </c:ext>
          </c:extLst>
        </c:ser>
        <c:ser>
          <c:idx val="3"/>
          <c:order val="3"/>
          <c:tx>
            <c:strRef>
              <c:f>Лист1!$E$1</c:f>
              <c:strCache>
                <c:ptCount val="1"/>
                <c:pt idx="0">
                  <c:v>Мессенджеры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Декабрь</c:v>
                </c:pt>
                <c:pt idx="1">
                  <c:v>Ноябрь</c:v>
                </c:pt>
                <c:pt idx="2">
                  <c:v>Октябрь</c:v>
                </c:pt>
                <c:pt idx="3">
                  <c:v>Сентябрь</c:v>
                </c:pt>
                <c:pt idx="4">
                  <c:v>Август</c:v>
                </c:pt>
                <c:pt idx="5">
                  <c:v>Июль</c:v>
                </c:pt>
                <c:pt idx="6">
                  <c:v>Июнь</c:v>
                </c:pt>
                <c:pt idx="7">
                  <c:v>Май</c:v>
                </c:pt>
                <c:pt idx="8">
                  <c:v>Апрель</c:v>
                </c:pt>
                <c:pt idx="9">
                  <c:v>Март</c:v>
                </c:pt>
                <c:pt idx="10">
                  <c:v>Февраль</c:v>
                </c:pt>
                <c:pt idx="11">
                  <c:v>Январь</c:v>
                </c:pt>
              </c:strCache>
            </c:strRef>
          </c:cat>
          <c:val>
            <c:numRef>
              <c:f>Лист1!$E$2:$E$13</c:f>
              <c:numCache>
                <c:formatCode>General</c:formatCode>
                <c:ptCount val="12"/>
                <c:pt idx="0">
                  <c:v>24</c:v>
                </c:pt>
                <c:pt idx="1">
                  <c:v>11</c:v>
                </c:pt>
                <c:pt idx="2">
                  <c:v>19</c:v>
                </c:pt>
                <c:pt idx="3">
                  <c:v>13</c:v>
                </c:pt>
                <c:pt idx="4">
                  <c:v>33</c:v>
                </c:pt>
                <c:pt idx="5">
                  <c:v>10</c:v>
                </c:pt>
                <c:pt idx="6">
                  <c:v>16</c:v>
                </c:pt>
                <c:pt idx="7">
                  <c:v>23</c:v>
                </c:pt>
                <c:pt idx="8">
                  <c:v>10</c:v>
                </c:pt>
                <c:pt idx="9">
                  <c:v>17</c:v>
                </c:pt>
                <c:pt idx="10">
                  <c:v>11</c:v>
                </c:pt>
                <c:pt idx="11">
                  <c:v>5</c:v>
                </c:pt>
              </c:numCache>
            </c:numRef>
          </c:val>
          <c:extLst xmlns:c16r2="http://schemas.microsoft.com/office/drawing/2015/06/chart">
            <c:ext xmlns:c16="http://schemas.microsoft.com/office/drawing/2014/chart" uri="{C3380CC4-5D6E-409C-BE32-E72D297353CC}">
              <c16:uniqueId val="{00000003-2DD9-4079-B6B9-CCCC923CD416}"/>
            </c:ext>
          </c:extLst>
        </c:ser>
        <c:dLbls>
          <c:showLegendKey val="0"/>
          <c:showVal val="1"/>
          <c:showCatName val="0"/>
          <c:showSerName val="0"/>
          <c:showPercent val="0"/>
          <c:showBubbleSize val="0"/>
        </c:dLbls>
        <c:gapWidth val="150"/>
        <c:shape val="box"/>
        <c:axId val="170330752"/>
        <c:axId val="170344832"/>
        <c:axId val="0"/>
      </c:bar3DChart>
      <c:catAx>
        <c:axId val="170330752"/>
        <c:scaling>
          <c:orientation val="minMax"/>
        </c:scaling>
        <c:delete val="0"/>
        <c:axPos val="l"/>
        <c:numFmt formatCode="General" sourceLinked="0"/>
        <c:majorTickMark val="out"/>
        <c:minorTickMark val="none"/>
        <c:tickLblPos val="nextTo"/>
        <c:crossAx val="170344832"/>
        <c:crosses val="autoZero"/>
        <c:auto val="1"/>
        <c:lblAlgn val="ctr"/>
        <c:lblOffset val="100"/>
        <c:noMultiLvlLbl val="0"/>
      </c:catAx>
      <c:valAx>
        <c:axId val="170344832"/>
        <c:scaling>
          <c:orientation val="minMax"/>
        </c:scaling>
        <c:delete val="0"/>
        <c:axPos val="b"/>
        <c:majorGridlines/>
        <c:numFmt formatCode="General" sourceLinked="1"/>
        <c:majorTickMark val="out"/>
        <c:minorTickMark val="none"/>
        <c:tickLblPos val="nextTo"/>
        <c:crossAx val="170330752"/>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27A1-60FE-4B87-ACB5-D7A7100E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28</Pages>
  <Words>8964</Words>
  <Characters>51099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cp:lastModifiedBy>
  <cp:revision>17</cp:revision>
  <cp:lastPrinted>2019-01-29T11:27:00Z</cp:lastPrinted>
  <dcterms:created xsi:type="dcterms:W3CDTF">2024-02-05T11:15:00Z</dcterms:created>
  <dcterms:modified xsi:type="dcterms:W3CDTF">2024-02-08T13:37:00Z</dcterms:modified>
</cp:coreProperties>
</file>