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F4" w:rsidRDefault="001477F4" w:rsidP="001477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</w:t>
      </w:r>
    </w:p>
    <w:p w:rsidR="001477F4" w:rsidRDefault="001477F4" w:rsidP="001477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477F4" w:rsidRDefault="001477F4" w:rsidP="001477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ГРАЖДАНСКОЕ ПОСЛАНИЕ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Гражданского форума Ульяновской области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</w:rPr>
        <w:t>Гражданское участие в развитии территорий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1477F4" w:rsidRDefault="001477F4" w:rsidP="001477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77F4" w:rsidRDefault="001477F4" w:rsidP="001477F4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D46C2" w:rsidRPr="004033F9" w:rsidRDefault="001477F4" w:rsidP="001477F4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7D96">
        <w:rPr>
          <w:rFonts w:ascii="Times New Roman" w:hAnsi="Times New Roman"/>
          <w:sz w:val="28"/>
          <w:szCs w:val="28"/>
        </w:rPr>
        <w:t xml:space="preserve">Гражданское участие – это важнейший принцип гражданского общества, и подразумевает включение, или вовлечение, граждан в управление (в обсуждение и разработку политических, социально-экономических, культурных программ и проектов), влияние на принятие решений и контроль за их исполнением, самоуправление в рамках местного сообщества. </w:t>
      </w:r>
      <w:r w:rsidR="00ED46C2" w:rsidRPr="00027D96">
        <w:rPr>
          <w:rFonts w:ascii="Times New Roman" w:hAnsi="Times New Roman"/>
          <w:sz w:val="28"/>
          <w:szCs w:val="28"/>
        </w:rPr>
        <w:t>Активное участие жителей в управлении своим муниципальным образованием и тем местным сообществом, где они живут, является условием устойчивого развития территории. Анализ программ социально-экономического развития и их реализации во многих муниципалитетах показывает, что самыми эффективными проектами являются те, принятие которых происходит при непосредственном участии представителей всех слоев общества – бизнеса, власти, некоммерческого сектора</w:t>
      </w:r>
      <w:r w:rsidR="00ED46C2" w:rsidRPr="00027D96"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1477F4" w:rsidRDefault="001477F4" w:rsidP="001477F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Мы, участники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Гражданского форума Ульяновской области «</w:t>
      </w:r>
      <w:r>
        <w:rPr>
          <w:rFonts w:ascii="Times New Roman" w:hAnsi="Times New Roman"/>
          <w:sz w:val="28"/>
          <w:szCs w:val="28"/>
        </w:rPr>
        <w:t>Гражданское участие в развитии территорий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представители региональной общественной палаты и общественных палат муниципальных образований, некоммерческих организаций (далее по тексту – НКО) и общественных советов, органов власти всех уровней, рассмотрев проекты и инициативы гражданских активистов и некоммерческих организаций считаем, что </w:t>
      </w:r>
      <w:r w:rsidR="00B930C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Ульяновской области много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активистов и сообществ активных граждан, готовых внести свой вклад в развитие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территории, на которой они живут, и это огромный потенциал для развития наших территорий – будь это регион или улица в небольшом селе, подъезд многоквартирного дома или городской сквер.</w:t>
      </w:r>
    </w:p>
    <w:p w:rsidR="001477F4" w:rsidRDefault="001477F4" w:rsidP="001477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Обсудив в ходе пленарного заседания итоги работы дискуссионных площадок, Форум считает целесообразным рекомендовать</w:t>
      </w:r>
      <w:r w:rsidR="00EC1AA0">
        <w:rPr>
          <w:rFonts w:ascii="Times New Roman" w:hAnsi="Times New Roman"/>
          <w:sz w:val="28"/>
          <w:szCs w:val="28"/>
        </w:rPr>
        <w:t>:</w:t>
      </w:r>
    </w:p>
    <w:p w:rsidR="001477F4" w:rsidRPr="008F424C" w:rsidRDefault="001477F4" w:rsidP="001477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1477F4" w:rsidRDefault="000720A3" w:rsidP="001477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477F4" w:rsidRPr="008F424C">
        <w:rPr>
          <w:rFonts w:ascii="Times New Roman" w:hAnsi="Times New Roman"/>
          <w:b/>
          <w:sz w:val="28"/>
          <w:szCs w:val="28"/>
        </w:rPr>
        <w:t>рганам государственной власти</w:t>
      </w:r>
      <w:r w:rsidR="00BD0447">
        <w:rPr>
          <w:rFonts w:ascii="Times New Roman" w:hAnsi="Times New Roman"/>
          <w:b/>
          <w:sz w:val="28"/>
          <w:szCs w:val="28"/>
        </w:rPr>
        <w:t xml:space="preserve"> Ульяновской области:</w:t>
      </w:r>
    </w:p>
    <w:p w:rsidR="00EC1FE2" w:rsidRPr="008F424C" w:rsidRDefault="00EC1FE2" w:rsidP="00EC1F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1477F4" w:rsidRDefault="001477F4" w:rsidP="001477F4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8F424C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Усилить работу по информированию и методической подготовке некоммерческих организаций к участию в реализации социальных программ по оказанию населению социальных услуг, подготовить предложения по формированию социального заказа для социально ориентированных НКО в соответствии с </w:t>
      </w:r>
      <w:r w:rsidRPr="008F424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442-ФЗ «Об основах социального обслуживания граждан в Российской Федерации», в том числе  провести встречи с социально ориентированными НКО с целью разъяснения вопросов по участию в оказании населению</w:t>
      </w:r>
      <w:proofErr w:type="gramEnd"/>
      <w:r w:rsidRPr="008F424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социальных услуг.</w:t>
      </w:r>
    </w:p>
    <w:p w:rsidR="001477F4" w:rsidRDefault="001477F4" w:rsidP="001477F4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17550">
        <w:rPr>
          <w:rFonts w:ascii="Times New Roman" w:eastAsia="Times New Roman" w:hAnsi="Times New Roman"/>
          <w:sz w:val="28"/>
          <w:szCs w:val="28"/>
          <w:lang w:eastAsia="ru-RU"/>
        </w:rPr>
        <w:t xml:space="preserve">азработать нормативные правовые акты Ульяновской области, направленные на оказание финансовой поддержки некоммерческих </w:t>
      </w:r>
      <w:r w:rsidRPr="002175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организаций Ульяновской области с целью поэтапного направления некоммерческим организациям до 10 процентов средств государственных и муниципальных программ.</w:t>
      </w:r>
    </w:p>
    <w:p w:rsidR="001477F4" w:rsidRDefault="001477F4" w:rsidP="001477F4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A291A">
        <w:rPr>
          <w:rFonts w:ascii="Times New Roman" w:eastAsia="Times New Roman" w:hAnsi="Times New Roman"/>
          <w:sz w:val="28"/>
          <w:szCs w:val="28"/>
          <w:lang w:eastAsia="ru-RU"/>
        </w:rPr>
        <w:t>Разработать нормативные правовые акты Ульяновской области, направленные на поддержку социально ориентированных некоммерческих организаций и социального предпринимательства, аналогично мерам поддержки малого и среднего бизнеса, включая разработку статуса Приоритетного социального проекта Ульяновской области и создания центров инноваций социальной сферы.</w:t>
      </w:r>
      <w:proofErr w:type="gramEnd"/>
    </w:p>
    <w:p w:rsidR="001477F4" w:rsidRPr="007A291A" w:rsidRDefault="001477F4" w:rsidP="001477F4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A291A">
        <w:rPr>
          <w:rFonts w:ascii="Times New Roman" w:eastAsia="Times New Roman" w:hAnsi="Times New Roman"/>
          <w:sz w:val="28"/>
          <w:szCs w:val="28"/>
          <w:lang w:eastAsia="ru-RU"/>
        </w:rPr>
        <w:t xml:space="preserve">а постоянной основе представлять для размещения на </w:t>
      </w:r>
      <w:proofErr w:type="gramStart"/>
      <w:r w:rsidRPr="007A291A">
        <w:rPr>
          <w:rFonts w:ascii="Times New Roman" w:eastAsia="Times New Roman" w:hAnsi="Times New Roman"/>
          <w:sz w:val="28"/>
          <w:szCs w:val="28"/>
          <w:lang w:eastAsia="ru-RU"/>
        </w:rPr>
        <w:t>создаваемых</w:t>
      </w:r>
      <w:proofErr w:type="gramEnd"/>
      <w:r w:rsidRPr="007A291A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информационном портале и мобильном приложении «Диалог</w:t>
      </w:r>
      <w:r w:rsidR="000720A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A291A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Профессиональный гражданин» информацию для вовлечения жителей Ульяновской области в процессы выдвижения,  обсуждения и принятия решений по общественно-значимым вопросам.</w:t>
      </w:r>
    </w:p>
    <w:p w:rsidR="001477F4" w:rsidRPr="00167BC7" w:rsidRDefault="001477F4" w:rsidP="001477F4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167B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казывать всяческое содействие в работе общественных советов при исполнительных органах государственной власти Ульяновской области.</w:t>
      </w:r>
    </w:p>
    <w:p w:rsidR="001477F4" w:rsidRPr="00167BC7" w:rsidRDefault="001477F4" w:rsidP="001477F4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</w:t>
      </w:r>
      <w:r w:rsidRPr="00167B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азработать и представить предложения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167B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 реформировании структуры управления социальной политикой в соответствии с принципами </w:t>
      </w:r>
      <w:proofErr w:type="spellStart"/>
      <w:r w:rsidRPr="00167B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адресности</w:t>
      </w:r>
      <w:proofErr w:type="spellEnd"/>
      <w:r w:rsidRPr="00167B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нуждаемости.</w:t>
      </w:r>
    </w:p>
    <w:p w:rsidR="001477F4" w:rsidRDefault="001477F4" w:rsidP="001477F4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</w:t>
      </w:r>
      <w:r w:rsidRPr="00167B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аправить в органы власти Российской Федерации обращение с  предложением рассмотреть возможность создания </w:t>
      </w:r>
      <w:r w:rsidRPr="00EC1A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системы общественного контроля в субъектах Российской Федерации на примере опыта работы институтов общественного контроля в Ульяновской области.</w:t>
      </w:r>
    </w:p>
    <w:p w:rsidR="003D15CE" w:rsidRDefault="003D15CE" w:rsidP="001477F4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67BC7">
        <w:rPr>
          <w:rFonts w:ascii="Times New Roman" w:eastAsia="Times New Roman" w:hAnsi="Times New Roman"/>
          <w:sz w:val="28"/>
          <w:szCs w:val="28"/>
          <w:lang w:eastAsia="ru-RU"/>
        </w:rPr>
        <w:t>Рассматривать лучшие практики социально ориентированных НКО с последующ</w:t>
      </w:r>
      <w:r w:rsidR="000720A3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167BC7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внедрени</w:t>
      </w:r>
      <w:r w:rsidR="000720A3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167BC7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успешного опыта.</w:t>
      </w:r>
    </w:p>
    <w:p w:rsidR="00EC1FE2" w:rsidRPr="00EC1AA0" w:rsidRDefault="00EC1FE2" w:rsidP="001477F4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EC1FE2">
        <w:rPr>
          <w:rFonts w:ascii="Times New Roman" w:eastAsia="Times New Roman" w:hAnsi="Times New Roman"/>
          <w:bCs/>
          <w:color w:val="000000"/>
          <w:sz w:val="28"/>
          <w:lang w:eastAsia="ru-RU"/>
        </w:rPr>
        <w:t>Управлению информационной политики администрации Губернатора Ульяновской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усилить</w:t>
      </w:r>
      <w:r w:rsidRPr="002175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информационно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175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присутстви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175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СМИ деятельности институтов гражданского общества пут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2175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создания регулярных рубрик в СМИ, циклов радио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2175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телепередач, транслирующих лучшие практики деятельности институтов гражданского общества, популяризирующих общественную деятельность и добровольчество, повышающих авторитет лидеров общественного мнения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2175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</w:t>
      </w:r>
      <w:r w:rsidRPr="002175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</w:t>
      </w:r>
      <w:r w:rsidRPr="002175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социальной рекламы в СМИ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C1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75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направленной на мотивацию граждан по активному участию в деятельности НКО, общественной</w:t>
      </w:r>
      <w:proofErr w:type="gramEnd"/>
      <w:r w:rsidRPr="002175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деятельности, благотворительности, добровольчестве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477F4" w:rsidRPr="00167BC7" w:rsidRDefault="001477F4" w:rsidP="001477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EC1FE2" w:rsidRDefault="001477F4" w:rsidP="001477F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291A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Организаторам конкурсов для предоставления субсидий СО НКО</w:t>
      </w:r>
      <w:r w:rsidR="00EC1FE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477F4" w:rsidRDefault="001477F4" w:rsidP="00EC1FE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75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77F4" w:rsidRDefault="001477F4" w:rsidP="001477F4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AA0">
        <w:rPr>
          <w:rFonts w:ascii="Times New Roman" w:eastAsia="Times New Roman" w:hAnsi="Times New Roman"/>
          <w:sz w:val="28"/>
          <w:szCs w:val="28"/>
          <w:lang w:eastAsia="ru-RU"/>
        </w:rPr>
        <w:t>Более внимательно относиться к выбору организаций – заявителей, а также к выбору приоритетных направлений конкурсов, повысить «прозрачность</w:t>
      </w:r>
      <w:r w:rsidRPr="00217550">
        <w:rPr>
          <w:rFonts w:ascii="Times New Roman" w:eastAsia="Times New Roman" w:hAnsi="Times New Roman"/>
          <w:sz w:val="28"/>
          <w:szCs w:val="28"/>
          <w:lang w:eastAsia="ru-RU"/>
        </w:rPr>
        <w:t>» работы экспертной 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иссии при  распределении субсидий</w:t>
      </w:r>
      <w:r w:rsidRPr="0021755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477F4" w:rsidRDefault="001477F4" w:rsidP="001477F4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550">
        <w:rPr>
          <w:rFonts w:ascii="Times New Roman" w:eastAsia="Times New Roman" w:hAnsi="Times New Roman"/>
          <w:sz w:val="28"/>
          <w:szCs w:val="28"/>
          <w:lang w:eastAsia="ru-RU"/>
        </w:rPr>
        <w:t>При заключении соглашений о реализации проектов-победителей закрепить запрет на изменение условий соглашений в одностороннем порядке – любые изменения должны быть согласованы обеими сторонами.</w:t>
      </w:r>
    </w:p>
    <w:p w:rsidR="001477F4" w:rsidRDefault="001477F4" w:rsidP="001477F4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</w:t>
      </w:r>
      <w:r w:rsidRPr="007A291A">
        <w:rPr>
          <w:rFonts w:ascii="Times New Roman" w:eastAsia="Times New Roman" w:hAnsi="Times New Roman"/>
          <w:sz w:val="28"/>
          <w:szCs w:val="28"/>
          <w:lang w:eastAsia="ru-RU"/>
        </w:rPr>
        <w:t>екомендовать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определения приоритетных </w:t>
      </w:r>
      <w:r w:rsidRPr="007A291A">
        <w:rPr>
          <w:rFonts w:ascii="Times New Roman" w:eastAsia="Times New Roman" w:hAnsi="Times New Roman"/>
          <w:sz w:val="28"/>
          <w:szCs w:val="28"/>
          <w:lang w:eastAsia="ru-RU"/>
        </w:rPr>
        <w:t>направлени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 будущих</w:t>
      </w:r>
      <w:r w:rsidRPr="007A291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конкурсов использовать методику «Социальный портрет территории», помогающий выявить проблемы, наиболее сильно волнующие граждан на той или иной территории.</w:t>
      </w:r>
    </w:p>
    <w:p w:rsidR="001477F4" w:rsidRDefault="001477F4" w:rsidP="001477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7F4" w:rsidRDefault="001477F4" w:rsidP="001477F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167BC7">
        <w:rPr>
          <w:rFonts w:ascii="Times New Roman" w:eastAsia="Times New Roman" w:hAnsi="Times New Roman"/>
          <w:b/>
          <w:sz w:val="28"/>
          <w:szCs w:val="28"/>
          <w:lang w:eastAsia="ru-RU"/>
        </w:rPr>
        <w:t>рганам местного самоуправления</w:t>
      </w:r>
      <w:r w:rsidR="00EC1F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Ульяновской области:</w:t>
      </w:r>
    </w:p>
    <w:p w:rsidR="001477F4" w:rsidRPr="00BD0447" w:rsidRDefault="001477F4" w:rsidP="00EC1F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7F4" w:rsidRDefault="001477F4" w:rsidP="001477F4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BC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Администрациям муниципальных образований Ульяновской области и советам по градостроительству и архитектуре </w:t>
      </w:r>
      <w:r w:rsidR="000720A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720A3" w:rsidRPr="0056637D">
        <w:rPr>
          <w:rFonts w:ascii="Times New Roman" w:eastAsia="Times New Roman" w:hAnsi="Times New Roman"/>
          <w:sz w:val="28"/>
          <w:szCs w:val="28"/>
          <w:lang w:eastAsia="ru-RU"/>
        </w:rPr>
        <w:t>зучить опыт, наработанный урбанистическим сообществом по организации и функционированию инст</w:t>
      </w:r>
      <w:r w:rsidR="000720A3">
        <w:rPr>
          <w:rFonts w:ascii="Times New Roman" w:eastAsia="Times New Roman" w:hAnsi="Times New Roman"/>
          <w:sz w:val="28"/>
          <w:szCs w:val="28"/>
          <w:lang w:eastAsia="ru-RU"/>
        </w:rPr>
        <w:t>итутов развития городской среды,</w:t>
      </w:r>
      <w:r w:rsidR="000720A3" w:rsidRPr="00167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7BC7">
        <w:rPr>
          <w:rFonts w:ascii="Times New Roman" w:eastAsia="Times New Roman" w:hAnsi="Times New Roman"/>
          <w:sz w:val="28"/>
          <w:szCs w:val="28"/>
          <w:lang w:eastAsia="ru-RU"/>
        </w:rPr>
        <w:t>учитывать при проектировании общественных пространств запросы населения, в том числе выдвинутых в результате проведения социологических опросов, общественных слушаний, заседаний общественных советов и общественных палат.</w:t>
      </w:r>
    </w:p>
    <w:p w:rsidR="00BD0447" w:rsidRPr="00167BC7" w:rsidRDefault="00EC1FE2" w:rsidP="001477F4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D0447">
        <w:rPr>
          <w:rFonts w:ascii="Times New Roman" w:eastAsia="Times New Roman" w:hAnsi="Times New Roman"/>
          <w:sz w:val="28"/>
          <w:szCs w:val="28"/>
          <w:lang w:eastAsia="ru-RU"/>
        </w:rPr>
        <w:t>зучить</w:t>
      </w:r>
      <w:r w:rsidR="00BD0447" w:rsidRPr="0056637D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инициативу Клуба лидеров НКО и Центра поддержки НКО по проведению фестиваля местных сообществ</w:t>
      </w:r>
      <w:r w:rsidR="00BD044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BD0447" w:rsidRPr="0056637D">
        <w:rPr>
          <w:rFonts w:ascii="Times New Roman" w:eastAsia="Times New Roman" w:hAnsi="Times New Roman"/>
          <w:sz w:val="28"/>
          <w:szCs w:val="28"/>
          <w:lang w:eastAsia="ru-RU"/>
        </w:rPr>
        <w:t xml:space="preserve"> усилить работу в направлении поддержки социально значимых  инициатив граждан</w:t>
      </w:r>
      <w:r w:rsidR="00BD04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77F4" w:rsidRDefault="001477F4" w:rsidP="001477F4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BC7">
        <w:rPr>
          <w:rFonts w:ascii="Times New Roman" w:eastAsia="Times New Roman" w:hAnsi="Times New Roman"/>
          <w:sz w:val="28"/>
          <w:szCs w:val="28"/>
          <w:lang w:eastAsia="ru-RU"/>
        </w:rPr>
        <w:t>Рассматривать лучшие практики социально ориентированных НКО с последующей рекомендацией  внедрения успешного опыта на территории муниципальных образований.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77F4" w:rsidRDefault="001477F4" w:rsidP="001477F4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67BC7">
        <w:rPr>
          <w:rFonts w:ascii="Times New Roman" w:eastAsia="Times New Roman" w:hAnsi="Times New Roman"/>
          <w:sz w:val="28"/>
          <w:szCs w:val="28"/>
          <w:lang w:eastAsia="ru-RU"/>
        </w:rPr>
        <w:t>одействовать развитию ресурсных точек  по поддержке НКО в муниципальных образованиях региона, в том числе обучению специалистов, в чьи полномочия входит взаимодействие с некоммерческими организациями и общественными объединениями, с целью формирования дополнительных компетенций и знаний, необходимых для их эффективной 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67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D15CE" w:rsidRPr="00167BC7" w:rsidRDefault="003D15CE" w:rsidP="001477F4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17550">
        <w:rPr>
          <w:rFonts w:ascii="Times New Roman" w:eastAsia="Times New Roman" w:hAnsi="Times New Roman"/>
          <w:sz w:val="28"/>
          <w:szCs w:val="28"/>
          <w:lang w:eastAsia="ru-RU"/>
        </w:rPr>
        <w:t xml:space="preserve">ри проведении </w:t>
      </w:r>
      <w:proofErr w:type="spellStart"/>
      <w:r w:rsidRPr="00217550">
        <w:rPr>
          <w:rFonts w:ascii="Times New Roman" w:eastAsia="Times New Roman" w:hAnsi="Times New Roman"/>
          <w:sz w:val="28"/>
          <w:szCs w:val="28"/>
          <w:lang w:eastAsia="ru-RU"/>
        </w:rPr>
        <w:t>грантовых</w:t>
      </w:r>
      <w:proofErr w:type="spellEnd"/>
      <w:r w:rsidRPr="0021755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конкурсов на территории муниципальных образований региона рассмотреть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возможность </w:t>
      </w:r>
      <w:r w:rsidRPr="00217550">
        <w:rPr>
          <w:rFonts w:ascii="Times New Roman" w:eastAsia="Times New Roman" w:hAnsi="Times New Roman"/>
          <w:sz w:val="28"/>
          <w:szCs w:val="28"/>
          <w:lang w:eastAsia="ru-RU"/>
        </w:rPr>
        <w:t>внедрени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17550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выделения</w:t>
      </w:r>
      <w:r w:rsidRPr="002175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17550">
        <w:rPr>
          <w:rFonts w:ascii="Times New Roman" w:eastAsia="Times New Roman" w:hAnsi="Times New Roman"/>
          <w:sz w:val="28"/>
          <w:szCs w:val="28"/>
          <w:lang w:eastAsia="ru-RU"/>
        </w:rPr>
        <w:t>микрогрантов</w:t>
      </w:r>
      <w:proofErr w:type="spellEnd"/>
      <w:r w:rsidRPr="0021755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социально ориентированных некоммерческих организаций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77F4" w:rsidRDefault="001477F4" w:rsidP="001477F4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67BC7">
        <w:rPr>
          <w:rFonts w:ascii="Times New Roman" w:eastAsia="Times New Roman" w:hAnsi="Times New Roman"/>
          <w:sz w:val="28"/>
          <w:szCs w:val="28"/>
          <w:lang w:eastAsia="ru-RU"/>
        </w:rPr>
        <w:t xml:space="preserve">ассмотреть возможность оказания помощи социально ориентированным НКО в поиске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и/или предоставлении</w:t>
      </w:r>
      <w:r w:rsidRPr="00167BC7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7BC7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мероприятий на безвозмездной основе.</w:t>
      </w:r>
    </w:p>
    <w:p w:rsidR="00EC1FE2" w:rsidRDefault="00EC1FE2" w:rsidP="001477F4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одействовать</w:t>
      </w:r>
      <w:r w:rsidRPr="002175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увеличении социальной рекламы в СМИ </w:t>
      </w:r>
      <w:r w:rsidRPr="00EC1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наружной рекламы</w:t>
      </w:r>
      <w:r w:rsidRPr="002175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муниципальных образованиях</w:t>
      </w:r>
      <w:r w:rsidRPr="00217550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2175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Ульяновской области, направленной на мотивацию граждан по активному участию в деятельности НКО, общественной деятельности, благотворительности, добровольчестве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477F4" w:rsidRDefault="001477F4" w:rsidP="001477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7F4" w:rsidRDefault="001477F4" w:rsidP="001477F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42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Общественной палате Ульяновской области: </w:t>
      </w:r>
    </w:p>
    <w:p w:rsidR="000720A3" w:rsidRPr="008F424C" w:rsidRDefault="000720A3" w:rsidP="000720A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77F4" w:rsidRPr="00217550" w:rsidRDefault="001477F4" w:rsidP="001477F4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55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Рассмотреть возможность развития официального сайта Общественной палаты Ульяновской области в качестве единого </w:t>
      </w:r>
      <w:r w:rsidRPr="002175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информационного</w:t>
      </w:r>
      <w:r w:rsidRPr="00217550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ресурса </w:t>
      </w:r>
      <w:r w:rsidRPr="002175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граждан и общественных структур.</w:t>
      </w:r>
    </w:p>
    <w:p w:rsidR="001477F4" w:rsidRPr="007A291A" w:rsidRDefault="001477F4" w:rsidP="001477F4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55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Рассмотреть возможность нематериального поощрения лучших </w:t>
      </w:r>
      <w:r w:rsidRPr="0021755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социально ориентированных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НКО посредством издания Каталога лучших практик социально ориентированных некоммерческих организаций 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создание на сайте Общественной палаты раздела «Доска благодарностей» для возможности публикаций информации о победителях различных конкурсов для НКО (конкурс «Общественное признание» и др.),  и возможностей публикации отзывов о работе НКО. </w:t>
      </w:r>
    </w:p>
    <w:p w:rsidR="001477F4" w:rsidRPr="00217550" w:rsidRDefault="001477F4" w:rsidP="001477F4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550">
        <w:rPr>
          <w:rFonts w:ascii="Times New Roman" w:eastAsia="Times New Roman" w:hAnsi="Times New Roman"/>
          <w:sz w:val="28"/>
          <w:szCs w:val="28"/>
          <w:lang w:eastAsia="ru-RU"/>
        </w:rPr>
        <w:t>Рассматривать на площадках Гражданского форума не только проекты, получившие государственную поддержку, но и проекты, которые претендовали на государственную поддержку и были реализованы без ее получения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77F4" w:rsidRDefault="001477F4" w:rsidP="001477F4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1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Рассматривать на Гражданском форуме эффективность реализации проектов, получивших государственную поддержку и реализуемых более одного года. </w:t>
      </w:r>
    </w:p>
    <w:p w:rsidR="001477F4" w:rsidRPr="007A291A" w:rsidRDefault="001477F4" w:rsidP="001477F4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A291A">
        <w:rPr>
          <w:rFonts w:ascii="Times New Roman" w:eastAsia="Times New Roman" w:hAnsi="Times New Roman"/>
          <w:sz w:val="28"/>
          <w:szCs w:val="28"/>
          <w:lang w:eastAsia="ru-RU"/>
        </w:rPr>
        <w:t>азработать предложения по развитию инфраструктуры, поддерживающей и стимулирующей добровольческую деятельность и реализацию гражданских инициатив.</w:t>
      </w:r>
    </w:p>
    <w:p w:rsidR="001477F4" w:rsidRDefault="001477F4" w:rsidP="001477F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7F4" w:rsidRDefault="001477F4" w:rsidP="001477F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A29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Федеральным органам</w:t>
      </w:r>
      <w:r w:rsidR="00EC1A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исполнительной власти</w:t>
      </w:r>
      <w:r w:rsidRPr="007A29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="00EC1A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действу</w:t>
      </w:r>
      <w:r w:rsidRPr="007A29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ющим на территории Ульяновской области: </w:t>
      </w:r>
    </w:p>
    <w:p w:rsidR="000720A3" w:rsidRPr="007A291A" w:rsidRDefault="000720A3" w:rsidP="000720A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477F4" w:rsidRDefault="00EC1AA0" w:rsidP="001477F4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477F4" w:rsidRPr="00217550">
        <w:rPr>
          <w:rFonts w:ascii="Times New Roman" w:eastAsia="Times New Roman" w:hAnsi="Times New Roman"/>
          <w:sz w:val="28"/>
          <w:szCs w:val="28"/>
          <w:lang w:eastAsia="ru-RU"/>
        </w:rPr>
        <w:t xml:space="preserve">ринимать участие в </w:t>
      </w:r>
      <w:r w:rsidR="000720A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работе </w:t>
      </w:r>
      <w:r w:rsidR="001477F4" w:rsidRPr="00217550">
        <w:rPr>
          <w:rFonts w:ascii="Times New Roman" w:eastAsia="Times New Roman" w:hAnsi="Times New Roman"/>
          <w:sz w:val="28"/>
          <w:szCs w:val="28"/>
          <w:lang w:eastAsia="ru-RU"/>
        </w:rPr>
        <w:t>площад</w:t>
      </w:r>
      <w:r w:rsidR="000720A3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1477F4" w:rsidRPr="00217550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Гражданского форума Ульяновской области.</w:t>
      </w:r>
    </w:p>
    <w:p w:rsidR="001477F4" w:rsidRDefault="001477F4" w:rsidP="001477F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7F4" w:rsidRDefault="001477F4" w:rsidP="001477F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B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Некоммерческим организациям, общественным объединениям и гражданским активистам: </w:t>
      </w:r>
    </w:p>
    <w:p w:rsidR="000720A3" w:rsidRPr="00167BC7" w:rsidRDefault="000720A3" w:rsidP="000720A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77F4" w:rsidRPr="0056637D" w:rsidRDefault="001477F4" w:rsidP="001477F4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Рассмотреть возможность развития собственного информационного присутствия в СМИ, в том числе посредством создания и развития собственных сайтов в сети Интернет, использования социальных сетей, как основных современных источников информации для населения; использовать все возможности по продвижению </w:t>
      </w:r>
      <w:r w:rsidRPr="0056637D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566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среди населения информационного портала и мобильного приложения «Диалог</w:t>
      </w:r>
      <w:r w:rsidR="000720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566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Профессиональный гражданин»</w:t>
      </w:r>
      <w:r w:rsidR="000720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477F4" w:rsidRPr="0056637D" w:rsidRDefault="001477F4" w:rsidP="001477F4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Некоммерческим организациям региона в целях обеспечения открытости и прозрачности своей деятельности размещать на сайте Общественной палаты Ульяновской области итоговые отчеты о реализации социальных проектов, получивших бюджетное финансирование.</w:t>
      </w:r>
    </w:p>
    <w:p w:rsidR="001477F4" w:rsidRDefault="001477F4" w:rsidP="001477F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7F4" w:rsidRPr="00C3567C" w:rsidRDefault="001477F4" w:rsidP="00A47A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</w:p>
    <w:p w:rsidR="006814FD" w:rsidRPr="00984A14" w:rsidRDefault="001477F4" w:rsidP="00984A14">
      <w:pPr>
        <w:spacing w:after="0" w:line="240" w:lineRule="auto"/>
        <w:jc w:val="center"/>
        <w:textAlignment w:val="baseline"/>
        <w:rPr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Принято «___» ________ 20__ г.</w:t>
      </w:r>
      <w:r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г. Ульяновск</w:t>
      </w:r>
    </w:p>
    <w:sectPr w:rsidR="006814FD" w:rsidRPr="00984A14" w:rsidSect="0055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BBA"/>
    <w:multiLevelType w:val="multilevel"/>
    <w:tmpl w:val="DDE08F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A526256"/>
    <w:multiLevelType w:val="multilevel"/>
    <w:tmpl w:val="9AB826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77F4"/>
    <w:rsid w:val="00027D96"/>
    <w:rsid w:val="000720A3"/>
    <w:rsid w:val="000F04B3"/>
    <w:rsid w:val="001477F4"/>
    <w:rsid w:val="003D15CE"/>
    <w:rsid w:val="00555108"/>
    <w:rsid w:val="006814FD"/>
    <w:rsid w:val="00984A14"/>
    <w:rsid w:val="00A47A79"/>
    <w:rsid w:val="00B930C6"/>
    <w:rsid w:val="00BD0447"/>
    <w:rsid w:val="00C11629"/>
    <w:rsid w:val="00CD6ECB"/>
    <w:rsid w:val="00E66BD6"/>
    <w:rsid w:val="00EC1AA0"/>
    <w:rsid w:val="00EC1FE2"/>
    <w:rsid w:val="00ED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ED4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7D9C5-AC8C-4D45-9E89-3202701C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2016-02-08T12:20:00Z</dcterms:created>
  <dcterms:modified xsi:type="dcterms:W3CDTF">2016-02-11T07:15:00Z</dcterms:modified>
</cp:coreProperties>
</file>