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C7A" w:rsidRPr="00F53C7A" w:rsidRDefault="00F53C7A" w:rsidP="00DB5F46">
      <w:pPr>
        <w:ind w:left="426"/>
        <w:jc w:val="center"/>
        <w:rPr>
          <w:b/>
          <w:bCs/>
          <w:szCs w:val="28"/>
        </w:rPr>
      </w:pPr>
      <w:r w:rsidRPr="00F53C7A">
        <w:rPr>
          <w:b/>
          <w:bCs/>
          <w:szCs w:val="28"/>
        </w:rPr>
        <w:t>РЕГЛАМЕНТ</w:t>
      </w:r>
    </w:p>
    <w:p w:rsidR="00F53C7A" w:rsidRPr="00F53C7A" w:rsidRDefault="00F53C7A" w:rsidP="00DB5F46">
      <w:pPr>
        <w:ind w:left="426"/>
        <w:jc w:val="center"/>
        <w:rPr>
          <w:b/>
          <w:szCs w:val="28"/>
        </w:rPr>
      </w:pPr>
      <w:r w:rsidRPr="00F53C7A">
        <w:rPr>
          <w:b/>
          <w:szCs w:val="28"/>
        </w:rPr>
        <w:t xml:space="preserve">расширенного заседания </w:t>
      </w:r>
    </w:p>
    <w:p w:rsidR="00F53C7A" w:rsidRPr="00F53C7A" w:rsidRDefault="00F53C7A" w:rsidP="00DB5F46">
      <w:pPr>
        <w:ind w:left="426"/>
        <w:jc w:val="center"/>
        <w:rPr>
          <w:b/>
          <w:szCs w:val="28"/>
        </w:rPr>
      </w:pPr>
      <w:bookmarkStart w:id="0" w:name="_GoBack"/>
      <w:bookmarkEnd w:id="0"/>
      <w:r w:rsidRPr="00F53C7A">
        <w:rPr>
          <w:b/>
          <w:szCs w:val="28"/>
        </w:rPr>
        <w:t>Совета Общественной палаты Ульяновской области</w:t>
      </w:r>
    </w:p>
    <w:p w:rsidR="00F53C7A" w:rsidRPr="00F53C7A" w:rsidRDefault="00F53C7A" w:rsidP="00F53C7A">
      <w:pPr>
        <w:rPr>
          <w:b/>
          <w:szCs w:val="28"/>
        </w:rPr>
      </w:pPr>
    </w:p>
    <w:p w:rsidR="00F53C7A" w:rsidRPr="00F53C7A" w:rsidRDefault="00F53C7A" w:rsidP="00F53C7A">
      <w:pPr>
        <w:rPr>
          <w:b/>
          <w:szCs w:val="28"/>
        </w:rPr>
      </w:pPr>
    </w:p>
    <w:tbl>
      <w:tblPr>
        <w:tblW w:w="10207" w:type="dxa"/>
        <w:tblInd w:w="534" w:type="dxa"/>
        <w:tblLayout w:type="fixed"/>
        <w:tblLook w:val="04A0"/>
      </w:tblPr>
      <w:tblGrid>
        <w:gridCol w:w="2411"/>
        <w:gridCol w:w="3019"/>
        <w:gridCol w:w="4777"/>
      </w:tblGrid>
      <w:tr w:rsidR="00F53C7A" w:rsidRPr="00F53C7A" w:rsidTr="00F655E9">
        <w:tc>
          <w:tcPr>
            <w:tcW w:w="5430" w:type="dxa"/>
            <w:gridSpan w:val="2"/>
            <w:hideMark/>
          </w:tcPr>
          <w:p w:rsidR="00F53C7A" w:rsidRPr="00F53C7A" w:rsidRDefault="00F53C7A" w:rsidP="00F655E9">
            <w:pPr>
              <w:snapToGrid w:val="0"/>
              <w:jc w:val="both"/>
              <w:rPr>
                <w:b/>
                <w:szCs w:val="28"/>
              </w:rPr>
            </w:pPr>
            <w:r w:rsidRPr="00F53C7A">
              <w:rPr>
                <w:b/>
                <w:szCs w:val="28"/>
              </w:rPr>
              <w:t>09.03.2017 г.</w:t>
            </w:r>
          </w:p>
        </w:tc>
        <w:tc>
          <w:tcPr>
            <w:tcW w:w="4777" w:type="dxa"/>
            <w:hideMark/>
          </w:tcPr>
          <w:p w:rsidR="00F53C7A" w:rsidRPr="00F53C7A" w:rsidRDefault="00F53C7A" w:rsidP="00F655E9">
            <w:pPr>
              <w:snapToGrid w:val="0"/>
              <w:jc w:val="right"/>
              <w:rPr>
                <w:b/>
                <w:szCs w:val="28"/>
              </w:rPr>
            </w:pPr>
            <w:r w:rsidRPr="00F53C7A">
              <w:rPr>
                <w:b/>
                <w:szCs w:val="28"/>
              </w:rPr>
              <w:t>10.00 – 12.00</w:t>
            </w:r>
          </w:p>
        </w:tc>
      </w:tr>
      <w:tr w:rsidR="00F53C7A" w:rsidRPr="00F53C7A" w:rsidTr="00F655E9">
        <w:tc>
          <w:tcPr>
            <w:tcW w:w="5430" w:type="dxa"/>
            <w:gridSpan w:val="2"/>
          </w:tcPr>
          <w:p w:rsidR="00F53C7A" w:rsidRPr="00F53C7A" w:rsidRDefault="00F53C7A" w:rsidP="00F655E9">
            <w:pPr>
              <w:snapToGrid w:val="0"/>
              <w:jc w:val="both"/>
              <w:rPr>
                <w:b/>
                <w:szCs w:val="28"/>
              </w:rPr>
            </w:pPr>
          </w:p>
        </w:tc>
        <w:tc>
          <w:tcPr>
            <w:tcW w:w="4777" w:type="dxa"/>
          </w:tcPr>
          <w:p w:rsidR="00F53C7A" w:rsidRPr="00F53C7A" w:rsidRDefault="00F53C7A" w:rsidP="00F655E9">
            <w:pPr>
              <w:snapToGrid w:val="0"/>
              <w:jc w:val="both"/>
              <w:rPr>
                <w:szCs w:val="28"/>
              </w:rPr>
            </w:pPr>
          </w:p>
        </w:tc>
      </w:tr>
      <w:tr w:rsidR="00F53C7A" w:rsidRPr="00F53C7A" w:rsidTr="00F655E9">
        <w:tc>
          <w:tcPr>
            <w:tcW w:w="10207" w:type="dxa"/>
            <w:gridSpan w:val="3"/>
          </w:tcPr>
          <w:p w:rsidR="00F53C7A" w:rsidRPr="00F53C7A" w:rsidRDefault="00F53C7A" w:rsidP="00F655E9">
            <w:pPr>
              <w:jc w:val="both"/>
              <w:rPr>
                <w:szCs w:val="28"/>
              </w:rPr>
            </w:pPr>
            <w:r w:rsidRPr="00F53C7A">
              <w:rPr>
                <w:b/>
                <w:szCs w:val="28"/>
              </w:rPr>
              <w:t xml:space="preserve">Место проведения: </w:t>
            </w:r>
            <w:r w:rsidRPr="00F53C7A">
              <w:rPr>
                <w:szCs w:val="28"/>
              </w:rPr>
              <w:t xml:space="preserve">конференц-зал ЦОНК </w:t>
            </w:r>
            <w:proofErr w:type="spellStart"/>
            <w:r w:rsidRPr="00F53C7A">
              <w:rPr>
                <w:szCs w:val="28"/>
              </w:rPr>
              <w:t>УлГПУ</w:t>
            </w:r>
            <w:proofErr w:type="spellEnd"/>
            <w:r w:rsidRPr="00F53C7A">
              <w:rPr>
                <w:szCs w:val="28"/>
              </w:rPr>
              <w:t xml:space="preserve"> «Форум», ул. </w:t>
            </w:r>
            <w:proofErr w:type="spellStart"/>
            <w:r w:rsidRPr="00F53C7A">
              <w:rPr>
                <w:szCs w:val="28"/>
              </w:rPr>
              <w:t>Корюкина</w:t>
            </w:r>
            <w:proofErr w:type="spellEnd"/>
            <w:r w:rsidRPr="00F53C7A">
              <w:rPr>
                <w:szCs w:val="28"/>
              </w:rPr>
              <w:t xml:space="preserve"> д.4</w:t>
            </w:r>
          </w:p>
          <w:p w:rsidR="00F53C7A" w:rsidRPr="00F53C7A" w:rsidRDefault="00F53C7A" w:rsidP="00F655E9">
            <w:pPr>
              <w:snapToGrid w:val="0"/>
              <w:jc w:val="both"/>
              <w:rPr>
                <w:b/>
                <w:szCs w:val="28"/>
              </w:rPr>
            </w:pPr>
          </w:p>
          <w:p w:rsidR="00F53C7A" w:rsidRPr="00F53C7A" w:rsidRDefault="00F53C7A" w:rsidP="00F655E9">
            <w:pPr>
              <w:snapToGrid w:val="0"/>
              <w:jc w:val="both"/>
              <w:rPr>
                <w:b/>
                <w:szCs w:val="28"/>
              </w:rPr>
            </w:pPr>
          </w:p>
        </w:tc>
      </w:tr>
      <w:tr w:rsidR="00F53C7A" w:rsidRPr="00F53C7A" w:rsidTr="00F655E9">
        <w:tc>
          <w:tcPr>
            <w:tcW w:w="2411" w:type="dxa"/>
            <w:hideMark/>
          </w:tcPr>
          <w:p w:rsidR="00F53C7A" w:rsidRPr="00F53C7A" w:rsidRDefault="00F53C7A" w:rsidP="00F655E9">
            <w:pPr>
              <w:snapToGrid w:val="0"/>
              <w:spacing w:line="204" w:lineRule="auto"/>
              <w:jc w:val="both"/>
              <w:rPr>
                <w:b/>
                <w:szCs w:val="28"/>
              </w:rPr>
            </w:pPr>
            <w:r w:rsidRPr="00F53C7A">
              <w:rPr>
                <w:b/>
                <w:szCs w:val="28"/>
              </w:rPr>
              <w:t>10.00 – 10.05</w:t>
            </w:r>
          </w:p>
        </w:tc>
        <w:tc>
          <w:tcPr>
            <w:tcW w:w="7796" w:type="dxa"/>
            <w:gridSpan w:val="2"/>
          </w:tcPr>
          <w:p w:rsidR="00F53C7A" w:rsidRPr="00F53C7A" w:rsidRDefault="00F53C7A" w:rsidP="00F655E9">
            <w:pPr>
              <w:tabs>
                <w:tab w:val="left" w:pos="1017"/>
              </w:tabs>
              <w:snapToGrid w:val="0"/>
              <w:jc w:val="both"/>
              <w:rPr>
                <w:b/>
                <w:szCs w:val="28"/>
              </w:rPr>
            </w:pPr>
            <w:r w:rsidRPr="00F53C7A">
              <w:rPr>
                <w:szCs w:val="28"/>
              </w:rPr>
              <w:t xml:space="preserve">Вступительное  слово  </w:t>
            </w:r>
            <w:proofErr w:type="gramStart"/>
            <w:r w:rsidRPr="00F53C7A">
              <w:rPr>
                <w:szCs w:val="28"/>
              </w:rPr>
              <w:t>председателя Общественной палаты Ульяновской области</w:t>
            </w:r>
            <w:r w:rsidRPr="00F53C7A">
              <w:rPr>
                <w:b/>
                <w:szCs w:val="28"/>
              </w:rPr>
              <w:t xml:space="preserve"> Девяткиной Тамары Владимировны</w:t>
            </w:r>
            <w:proofErr w:type="gramEnd"/>
          </w:p>
          <w:p w:rsidR="00F53C7A" w:rsidRPr="00F53C7A" w:rsidRDefault="00F53C7A" w:rsidP="00F655E9">
            <w:pPr>
              <w:tabs>
                <w:tab w:val="left" w:pos="1017"/>
              </w:tabs>
              <w:snapToGrid w:val="0"/>
              <w:jc w:val="both"/>
              <w:rPr>
                <w:szCs w:val="28"/>
              </w:rPr>
            </w:pPr>
          </w:p>
        </w:tc>
      </w:tr>
      <w:tr w:rsidR="00F53C7A" w:rsidRPr="00F53C7A" w:rsidTr="00F655E9">
        <w:trPr>
          <w:trHeight w:val="1359"/>
        </w:trPr>
        <w:tc>
          <w:tcPr>
            <w:tcW w:w="2411" w:type="dxa"/>
            <w:hideMark/>
          </w:tcPr>
          <w:p w:rsidR="00F53C7A" w:rsidRPr="00F53C7A" w:rsidRDefault="00F53C7A" w:rsidP="00F655E9">
            <w:pPr>
              <w:snapToGrid w:val="0"/>
              <w:spacing w:line="204" w:lineRule="auto"/>
              <w:jc w:val="both"/>
              <w:rPr>
                <w:b/>
                <w:szCs w:val="28"/>
              </w:rPr>
            </w:pPr>
            <w:r w:rsidRPr="00F53C7A">
              <w:rPr>
                <w:b/>
                <w:szCs w:val="28"/>
              </w:rPr>
              <w:t>10.05 – 11.00</w:t>
            </w:r>
          </w:p>
        </w:tc>
        <w:tc>
          <w:tcPr>
            <w:tcW w:w="7796" w:type="dxa"/>
            <w:gridSpan w:val="2"/>
          </w:tcPr>
          <w:p w:rsidR="00F53C7A" w:rsidRPr="00F53C7A" w:rsidRDefault="00F53C7A" w:rsidP="00F655E9">
            <w:pPr>
              <w:jc w:val="both"/>
              <w:rPr>
                <w:b/>
                <w:szCs w:val="28"/>
              </w:rPr>
            </w:pPr>
            <w:r w:rsidRPr="00F53C7A">
              <w:rPr>
                <w:szCs w:val="28"/>
              </w:rPr>
              <w:t xml:space="preserve">Отчёт о деятельности первого заместителя Председателя Правительства Ульяновской области </w:t>
            </w:r>
            <w:r w:rsidRPr="00F53C7A">
              <w:rPr>
                <w:b/>
                <w:szCs w:val="28"/>
              </w:rPr>
              <w:t xml:space="preserve">Уба Екатерины Владимировны </w:t>
            </w:r>
            <w:r w:rsidRPr="00F53C7A">
              <w:rPr>
                <w:szCs w:val="28"/>
              </w:rPr>
              <w:t>за 2016 год</w:t>
            </w:r>
          </w:p>
          <w:p w:rsidR="00F53C7A" w:rsidRPr="00F53C7A" w:rsidRDefault="00F53C7A" w:rsidP="00F655E9">
            <w:pPr>
              <w:tabs>
                <w:tab w:val="left" w:pos="1017"/>
              </w:tabs>
              <w:snapToGrid w:val="0"/>
              <w:jc w:val="both"/>
              <w:rPr>
                <w:b/>
                <w:szCs w:val="28"/>
              </w:rPr>
            </w:pPr>
          </w:p>
        </w:tc>
      </w:tr>
      <w:tr w:rsidR="00F53C7A" w:rsidRPr="00F53C7A" w:rsidTr="00F655E9">
        <w:trPr>
          <w:trHeight w:val="756"/>
        </w:trPr>
        <w:tc>
          <w:tcPr>
            <w:tcW w:w="2411" w:type="dxa"/>
            <w:hideMark/>
          </w:tcPr>
          <w:p w:rsidR="00F53C7A" w:rsidRPr="00F53C7A" w:rsidRDefault="00F53C7A" w:rsidP="00F655E9">
            <w:pPr>
              <w:snapToGrid w:val="0"/>
              <w:spacing w:line="204" w:lineRule="auto"/>
              <w:jc w:val="both"/>
              <w:rPr>
                <w:b/>
                <w:szCs w:val="28"/>
              </w:rPr>
            </w:pPr>
            <w:r w:rsidRPr="00F53C7A">
              <w:rPr>
                <w:b/>
                <w:szCs w:val="28"/>
              </w:rPr>
              <w:t>11.00 – 11.50</w:t>
            </w:r>
          </w:p>
        </w:tc>
        <w:tc>
          <w:tcPr>
            <w:tcW w:w="7796" w:type="dxa"/>
            <w:gridSpan w:val="2"/>
          </w:tcPr>
          <w:p w:rsidR="00F53C7A" w:rsidRPr="00F53C7A" w:rsidRDefault="00F53C7A" w:rsidP="00F655E9">
            <w:pPr>
              <w:jc w:val="both"/>
              <w:rPr>
                <w:b/>
                <w:szCs w:val="28"/>
              </w:rPr>
            </w:pPr>
            <w:r w:rsidRPr="00F53C7A">
              <w:rPr>
                <w:b/>
                <w:szCs w:val="28"/>
              </w:rPr>
              <w:t>Обсуждение, обмен мнениями</w:t>
            </w:r>
          </w:p>
          <w:p w:rsidR="00F53C7A" w:rsidRPr="00F53C7A" w:rsidRDefault="00F53C7A" w:rsidP="00F655E9">
            <w:pPr>
              <w:jc w:val="both"/>
              <w:rPr>
                <w:b/>
                <w:szCs w:val="28"/>
              </w:rPr>
            </w:pPr>
          </w:p>
        </w:tc>
      </w:tr>
      <w:tr w:rsidR="00F53C7A" w:rsidRPr="00F53C7A" w:rsidTr="00F655E9">
        <w:trPr>
          <w:trHeight w:val="1359"/>
        </w:trPr>
        <w:tc>
          <w:tcPr>
            <w:tcW w:w="2411" w:type="dxa"/>
            <w:hideMark/>
          </w:tcPr>
          <w:p w:rsidR="00F53C7A" w:rsidRPr="00F53C7A" w:rsidRDefault="00F53C7A" w:rsidP="00F655E9">
            <w:pPr>
              <w:snapToGrid w:val="0"/>
              <w:spacing w:line="204" w:lineRule="auto"/>
              <w:jc w:val="both"/>
              <w:rPr>
                <w:b/>
                <w:szCs w:val="28"/>
              </w:rPr>
            </w:pPr>
            <w:r w:rsidRPr="00F53C7A">
              <w:rPr>
                <w:b/>
                <w:szCs w:val="28"/>
              </w:rPr>
              <w:t>11.50 – 12.00</w:t>
            </w:r>
          </w:p>
        </w:tc>
        <w:tc>
          <w:tcPr>
            <w:tcW w:w="7796" w:type="dxa"/>
            <w:gridSpan w:val="2"/>
          </w:tcPr>
          <w:p w:rsidR="00F53C7A" w:rsidRPr="00F53C7A" w:rsidRDefault="00F53C7A" w:rsidP="00F655E9">
            <w:pPr>
              <w:jc w:val="both"/>
              <w:rPr>
                <w:szCs w:val="28"/>
              </w:rPr>
            </w:pPr>
            <w:r w:rsidRPr="00F53C7A">
              <w:rPr>
                <w:szCs w:val="28"/>
              </w:rPr>
              <w:t xml:space="preserve">Голосование членов Общественной палаты Ульяновской области за утверждение отчёта о деятельности первого заместителя Председателя Правительства Ульяновской области </w:t>
            </w:r>
            <w:r w:rsidRPr="00F53C7A">
              <w:rPr>
                <w:b/>
                <w:szCs w:val="28"/>
              </w:rPr>
              <w:t xml:space="preserve">Уба Екатерины Владимировны </w:t>
            </w:r>
            <w:r w:rsidRPr="00F53C7A">
              <w:rPr>
                <w:szCs w:val="28"/>
              </w:rPr>
              <w:t>за 2016 год</w:t>
            </w:r>
          </w:p>
        </w:tc>
      </w:tr>
    </w:tbl>
    <w:p w:rsidR="00F53C7A" w:rsidRDefault="00F53C7A">
      <w:pPr>
        <w:rPr>
          <w:b/>
          <w:sz w:val="24"/>
          <w:u w:val="single"/>
        </w:rPr>
      </w:pPr>
    </w:p>
    <w:p w:rsidR="00F53C7A" w:rsidRDefault="00F53C7A">
      <w:pPr>
        <w:rPr>
          <w:b/>
          <w:sz w:val="24"/>
          <w:u w:val="single"/>
        </w:rPr>
      </w:pPr>
    </w:p>
    <w:p w:rsidR="00F53C7A" w:rsidRDefault="00F53C7A">
      <w:pPr>
        <w:rPr>
          <w:b/>
          <w:sz w:val="24"/>
          <w:u w:val="single"/>
        </w:rPr>
      </w:pPr>
    </w:p>
    <w:p w:rsidR="00F53C7A" w:rsidRDefault="00F53C7A">
      <w:pPr>
        <w:rPr>
          <w:b/>
          <w:sz w:val="24"/>
          <w:u w:val="single"/>
        </w:rPr>
      </w:pPr>
    </w:p>
    <w:p w:rsidR="00F53C7A" w:rsidRDefault="00F53C7A">
      <w:pPr>
        <w:rPr>
          <w:b/>
          <w:sz w:val="24"/>
          <w:u w:val="single"/>
        </w:rPr>
      </w:pPr>
    </w:p>
    <w:p w:rsidR="00F53C7A" w:rsidRDefault="00F53C7A">
      <w:pPr>
        <w:rPr>
          <w:b/>
          <w:sz w:val="24"/>
          <w:u w:val="single"/>
        </w:rPr>
      </w:pPr>
    </w:p>
    <w:p w:rsidR="00F53C7A" w:rsidRDefault="00F53C7A">
      <w:pPr>
        <w:rPr>
          <w:b/>
          <w:sz w:val="24"/>
          <w:u w:val="single"/>
        </w:rPr>
      </w:pPr>
    </w:p>
    <w:p w:rsidR="00F53C7A" w:rsidRDefault="00F53C7A">
      <w:pPr>
        <w:rPr>
          <w:b/>
          <w:sz w:val="24"/>
          <w:u w:val="single"/>
        </w:rPr>
      </w:pPr>
    </w:p>
    <w:p w:rsidR="00F53C7A" w:rsidRDefault="00F53C7A">
      <w:pPr>
        <w:rPr>
          <w:b/>
          <w:sz w:val="24"/>
          <w:u w:val="single"/>
        </w:rPr>
      </w:pPr>
    </w:p>
    <w:p w:rsidR="00F53C7A" w:rsidRDefault="00F53C7A">
      <w:pPr>
        <w:rPr>
          <w:b/>
          <w:sz w:val="24"/>
          <w:u w:val="single"/>
        </w:rPr>
      </w:pPr>
    </w:p>
    <w:p w:rsidR="00F53C7A" w:rsidRDefault="00F53C7A">
      <w:pPr>
        <w:rPr>
          <w:b/>
          <w:sz w:val="24"/>
          <w:u w:val="single"/>
        </w:rPr>
      </w:pPr>
    </w:p>
    <w:p w:rsidR="00F53C7A" w:rsidRDefault="00F53C7A">
      <w:pPr>
        <w:rPr>
          <w:b/>
          <w:sz w:val="24"/>
          <w:u w:val="single"/>
        </w:rPr>
      </w:pPr>
    </w:p>
    <w:p w:rsidR="00F53C7A" w:rsidRDefault="00F53C7A">
      <w:pPr>
        <w:rPr>
          <w:b/>
          <w:sz w:val="24"/>
          <w:u w:val="single"/>
        </w:rPr>
      </w:pPr>
    </w:p>
    <w:p w:rsidR="00F53C7A" w:rsidRDefault="00F53C7A">
      <w:pPr>
        <w:rPr>
          <w:b/>
          <w:sz w:val="24"/>
          <w:u w:val="single"/>
        </w:rPr>
      </w:pPr>
    </w:p>
    <w:p w:rsidR="00F53C7A" w:rsidRDefault="00F53C7A">
      <w:pPr>
        <w:rPr>
          <w:b/>
          <w:sz w:val="24"/>
          <w:u w:val="single"/>
        </w:rPr>
      </w:pPr>
    </w:p>
    <w:p w:rsidR="00F53C7A" w:rsidRDefault="00F53C7A">
      <w:pPr>
        <w:rPr>
          <w:b/>
          <w:sz w:val="24"/>
          <w:u w:val="single"/>
        </w:rPr>
      </w:pPr>
    </w:p>
    <w:p w:rsidR="00F53C7A" w:rsidRDefault="00F53C7A">
      <w:pPr>
        <w:rPr>
          <w:b/>
          <w:sz w:val="24"/>
          <w:u w:val="single"/>
        </w:rPr>
      </w:pPr>
    </w:p>
    <w:p w:rsidR="00F53C7A" w:rsidRDefault="00F53C7A">
      <w:pPr>
        <w:rPr>
          <w:b/>
          <w:sz w:val="24"/>
          <w:u w:val="single"/>
        </w:rPr>
      </w:pPr>
    </w:p>
    <w:p w:rsidR="00F53C7A" w:rsidRDefault="00F53C7A">
      <w:pPr>
        <w:rPr>
          <w:b/>
          <w:sz w:val="24"/>
          <w:u w:val="single"/>
        </w:rPr>
      </w:pPr>
    </w:p>
    <w:p w:rsidR="00F53C7A" w:rsidRDefault="00F53C7A">
      <w:pPr>
        <w:rPr>
          <w:b/>
          <w:sz w:val="24"/>
          <w:u w:val="single"/>
        </w:rPr>
      </w:pPr>
    </w:p>
    <w:p w:rsidR="00F53C7A" w:rsidRDefault="00F53C7A">
      <w:pPr>
        <w:rPr>
          <w:b/>
          <w:sz w:val="24"/>
          <w:u w:val="single"/>
        </w:rPr>
      </w:pPr>
    </w:p>
    <w:p w:rsidR="00F53C7A" w:rsidRDefault="00F53C7A">
      <w:pPr>
        <w:rPr>
          <w:b/>
          <w:sz w:val="24"/>
          <w:u w:val="single"/>
        </w:rPr>
      </w:pPr>
    </w:p>
    <w:p w:rsidR="00F53C7A" w:rsidRDefault="00F53C7A">
      <w:pPr>
        <w:rPr>
          <w:b/>
          <w:sz w:val="24"/>
          <w:u w:val="single"/>
        </w:rPr>
      </w:pPr>
    </w:p>
    <w:p w:rsidR="00F53C7A" w:rsidRDefault="00F53C7A">
      <w:pPr>
        <w:rPr>
          <w:b/>
          <w:sz w:val="24"/>
          <w:u w:val="single"/>
        </w:rPr>
      </w:pPr>
    </w:p>
    <w:p w:rsidR="00F53C7A" w:rsidRDefault="00F53C7A">
      <w:pPr>
        <w:rPr>
          <w:b/>
          <w:sz w:val="24"/>
          <w:u w:val="single"/>
        </w:rPr>
      </w:pPr>
    </w:p>
    <w:p w:rsidR="00F53C7A" w:rsidRDefault="00F53C7A" w:rsidP="00F53C7A">
      <w:pPr>
        <w:ind w:left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ПРОТОКОЛ</w:t>
      </w:r>
    </w:p>
    <w:p w:rsidR="00F53C7A" w:rsidRDefault="00F53C7A" w:rsidP="00F53C7A">
      <w:pPr>
        <w:spacing w:line="216" w:lineRule="auto"/>
        <w:ind w:left="426"/>
        <w:jc w:val="center"/>
        <w:rPr>
          <w:rFonts w:eastAsia="Times New Roman"/>
          <w:sz w:val="26"/>
          <w:szCs w:val="26"/>
          <w:lang w:eastAsia="ru-RU"/>
        </w:rPr>
      </w:pPr>
      <w:r>
        <w:rPr>
          <w:b/>
          <w:sz w:val="26"/>
          <w:szCs w:val="26"/>
        </w:rPr>
        <w:t>расширенного заседания Совета Общественной палаты Ульяновской области</w:t>
      </w:r>
    </w:p>
    <w:p w:rsidR="00F53C7A" w:rsidRDefault="00F53C7A" w:rsidP="00F53C7A">
      <w:pPr>
        <w:autoSpaceDE w:val="0"/>
        <w:autoSpaceDN w:val="0"/>
        <w:ind w:left="426"/>
        <w:jc w:val="both"/>
        <w:rPr>
          <w:b/>
          <w:sz w:val="26"/>
          <w:szCs w:val="26"/>
        </w:rPr>
      </w:pPr>
    </w:p>
    <w:tbl>
      <w:tblPr>
        <w:tblW w:w="10632" w:type="dxa"/>
        <w:tblInd w:w="-176" w:type="dxa"/>
        <w:tblLook w:val="01E0"/>
      </w:tblPr>
      <w:tblGrid>
        <w:gridCol w:w="4425"/>
        <w:gridCol w:w="6207"/>
      </w:tblGrid>
      <w:tr w:rsidR="00F53C7A" w:rsidTr="00F53C7A">
        <w:tc>
          <w:tcPr>
            <w:tcW w:w="4425" w:type="dxa"/>
            <w:hideMark/>
          </w:tcPr>
          <w:p w:rsidR="00F53C7A" w:rsidRDefault="00F53C7A" w:rsidP="00F53C7A">
            <w:pPr>
              <w:autoSpaceDE w:val="0"/>
              <w:autoSpaceDN w:val="0"/>
              <w:ind w:left="426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09.03.2017 г.</w:t>
            </w:r>
          </w:p>
        </w:tc>
        <w:tc>
          <w:tcPr>
            <w:tcW w:w="6207" w:type="dxa"/>
            <w:hideMark/>
          </w:tcPr>
          <w:p w:rsidR="00F53C7A" w:rsidRDefault="00F53C7A" w:rsidP="00F53C7A">
            <w:pPr>
              <w:autoSpaceDE w:val="0"/>
              <w:autoSpaceDN w:val="0"/>
              <w:ind w:left="426"/>
              <w:jc w:val="right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 xml:space="preserve">10.00 – </w:t>
            </w:r>
            <w:r>
              <w:rPr>
                <w:rFonts w:eastAsia="Times New Roman"/>
                <w:b/>
                <w:sz w:val="26"/>
                <w:szCs w:val="26"/>
                <w:lang w:val="en-US"/>
              </w:rPr>
              <w:t>1</w:t>
            </w:r>
            <w:r>
              <w:rPr>
                <w:rFonts w:eastAsia="Times New Roman"/>
                <w:b/>
                <w:sz w:val="26"/>
                <w:szCs w:val="26"/>
              </w:rPr>
              <w:t>2.00</w:t>
            </w:r>
          </w:p>
        </w:tc>
      </w:tr>
    </w:tbl>
    <w:p w:rsidR="00F53C7A" w:rsidRDefault="00F53C7A" w:rsidP="00F53C7A">
      <w:pPr>
        <w:ind w:left="426"/>
        <w:rPr>
          <w:rFonts w:eastAsia="Times New Roman"/>
          <w:sz w:val="26"/>
          <w:szCs w:val="26"/>
          <w:lang w:eastAsia="ru-RU"/>
        </w:rPr>
      </w:pPr>
    </w:p>
    <w:p w:rsidR="00F53C7A" w:rsidRDefault="00F53C7A" w:rsidP="00F53C7A">
      <w:pPr>
        <w:ind w:left="42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b/>
          <w:sz w:val="26"/>
          <w:szCs w:val="26"/>
          <w:lang w:eastAsia="ru-RU"/>
        </w:rPr>
        <w:t xml:space="preserve">Место проведения: </w:t>
      </w:r>
      <w:r>
        <w:rPr>
          <w:rFonts w:eastAsia="Times New Roman"/>
          <w:sz w:val="26"/>
          <w:szCs w:val="26"/>
        </w:rPr>
        <w:t xml:space="preserve">зал заседаний ЦОНК </w:t>
      </w:r>
      <w:proofErr w:type="spellStart"/>
      <w:r>
        <w:rPr>
          <w:rFonts w:eastAsia="Times New Roman"/>
          <w:sz w:val="26"/>
          <w:szCs w:val="26"/>
        </w:rPr>
        <w:t>УлГПУ</w:t>
      </w:r>
      <w:proofErr w:type="spellEnd"/>
      <w:r>
        <w:rPr>
          <w:rFonts w:eastAsia="Times New Roman"/>
          <w:sz w:val="26"/>
          <w:szCs w:val="26"/>
        </w:rPr>
        <w:t xml:space="preserve"> им. И.Н. Ульянова «Форум», ул. </w:t>
      </w:r>
      <w:proofErr w:type="spellStart"/>
      <w:r>
        <w:rPr>
          <w:rFonts w:eastAsia="Times New Roman"/>
          <w:sz w:val="26"/>
          <w:szCs w:val="26"/>
        </w:rPr>
        <w:t>Корюкина</w:t>
      </w:r>
      <w:proofErr w:type="spellEnd"/>
      <w:r>
        <w:rPr>
          <w:rFonts w:eastAsia="Times New Roman"/>
          <w:sz w:val="26"/>
          <w:szCs w:val="26"/>
        </w:rPr>
        <w:t>, д. 4, 2 этаж.</w:t>
      </w:r>
    </w:p>
    <w:p w:rsidR="00F53C7A" w:rsidRDefault="00F53C7A" w:rsidP="00F53C7A">
      <w:pPr>
        <w:ind w:left="426"/>
        <w:jc w:val="both"/>
        <w:rPr>
          <w:rFonts w:eastAsia="Times New Roman"/>
          <w:sz w:val="26"/>
          <w:szCs w:val="26"/>
        </w:rPr>
      </w:pPr>
    </w:p>
    <w:tbl>
      <w:tblPr>
        <w:tblW w:w="10107" w:type="dxa"/>
        <w:tblInd w:w="-459" w:type="dxa"/>
        <w:tblLook w:val="01E0"/>
      </w:tblPr>
      <w:tblGrid>
        <w:gridCol w:w="414"/>
        <w:gridCol w:w="593"/>
        <w:gridCol w:w="4326"/>
        <w:gridCol w:w="415"/>
        <w:gridCol w:w="5020"/>
        <w:gridCol w:w="255"/>
      </w:tblGrid>
      <w:tr w:rsidR="00F53C7A" w:rsidTr="00F53C7A">
        <w:trPr>
          <w:trHeight w:val="633"/>
        </w:trPr>
        <w:tc>
          <w:tcPr>
            <w:tcW w:w="10107" w:type="dxa"/>
            <w:gridSpan w:val="6"/>
          </w:tcPr>
          <w:p w:rsidR="00F53C7A" w:rsidRDefault="00F53C7A" w:rsidP="00F53C7A">
            <w:pPr>
              <w:spacing w:before="100" w:beforeAutospacing="1" w:after="100" w:afterAutospacing="1"/>
              <w:ind w:left="426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  <w:tbl>
            <w:tblPr>
              <w:tblW w:w="10632" w:type="dxa"/>
              <w:tblInd w:w="317" w:type="dxa"/>
              <w:tblLook w:val="01E0"/>
            </w:tblPr>
            <w:tblGrid>
              <w:gridCol w:w="653"/>
              <w:gridCol w:w="3227"/>
              <w:gridCol w:w="366"/>
              <w:gridCol w:w="6386"/>
            </w:tblGrid>
            <w:tr w:rsidR="00F53C7A" w:rsidTr="00F53C7A">
              <w:trPr>
                <w:trHeight w:val="627"/>
              </w:trPr>
              <w:tc>
                <w:tcPr>
                  <w:tcW w:w="653" w:type="dxa"/>
                </w:tcPr>
                <w:p w:rsidR="00F53C7A" w:rsidRDefault="00F53C7A" w:rsidP="00F53C7A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426" w:firstLine="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27" w:type="dxa"/>
                  <w:hideMark/>
                </w:tcPr>
                <w:p w:rsidR="00F53C7A" w:rsidRDefault="00F53C7A" w:rsidP="00F53C7A">
                  <w:pPr>
                    <w:autoSpaceDE w:val="0"/>
                    <w:autoSpaceDN w:val="0"/>
                    <w:ind w:left="426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b/>
                      <w:sz w:val="26"/>
                      <w:szCs w:val="26"/>
                    </w:rPr>
                    <w:t>Девяткина</w:t>
                  </w:r>
                </w:p>
                <w:p w:rsidR="00F53C7A" w:rsidRDefault="00F53C7A" w:rsidP="00F53C7A">
                  <w:pPr>
                    <w:autoSpaceDE w:val="0"/>
                    <w:autoSpaceDN w:val="0"/>
                    <w:ind w:left="426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Тамара Владимировна</w:t>
                  </w:r>
                </w:p>
              </w:tc>
              <w:tc>
                <w:tcPr>
                  <w:tcW w:w="366" w:type="dxa"/>
                  <w:hideMark/>
                </w:tcPr>
                <w:p w:rsidR="00F53C7A" w:rsidRDefault="00F53C7A" w:rsidP="00F53C7A">
                  <w:pPr>
                    <w:ind w:left="426"/>
                  </w:pPr>
                </w:p>
              </w:tc>
              <w:tc>
                <w:tcPr>
                  <w:tcW w:w="6386" w:type="dxa"/>
                  <w:hideMark/>
                </w:tcPr>
                <w:p w:rsidR="00F53C7A" w:rsidRDefault="00F53C7A" w:rsidP="00F53C7A">
                  <w:pPr>
                    <w:autoSpaceDE w:val="0"/>
                    <w:autoSpaceDN w:val="0"/>
                    <w:ind w:left="426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Председатель ОП УО</w:t>
                  </w:r>
                </w:p>
              </w:tc>
            </w:tr>
            <w:tr w:rsidR="00F53C7A" w:rsidTr="00F53C7A">
              <w:trPr>
                <w:trHeight w:val="627"/>
              </w:trPr>
              <w:tc>
                <w:tcPr>
                  <w:tcW w:w="653" w:type="dxa"/>
                </w:tcPr>
                <w:p w:rsidR="00F53C7A" w:rsidRDefault="00F53C7A" w:rsidP="00F53C7A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426" w:firstLine="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27" w:type="dxa"/>
                  <w:hideMark/>
                </w:tcPr>
                <w:p w:rsidR="00F53C7A" w:rsidRDefault="00F53C7A" w:rsidP="00F53C7A">
                  <w:pPr>
                    <w:autoSpaceDE w:val="0"/>
                    <w:autoSpaceDN w:val="0"/>
                    <w:ind w:left="426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sz w:val="26"/>
                      <w:szCs w:val="26"/>
                    </w:rPr>
                    <w:t>Аряпов</w:t>
                  </w:r>
                  <w:proofErr w:type="spellEnd"/>
                </w:p>
                <w:p w:rsidR="00F53C7A" w:rsidRDefault="00F53C7A" w:rsidP="00F53C7A">
                  <w:pPr>
                    <w:autoSpaceDE w:val="0"/>
                    <w:autoSpaceDN w:val="0"/>
                    <w:ind w:left="426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 xml:space="preserve">Марат </w:t>
                  </w:r>
                  <w:proofErr w:type="spellStart"/>
                  <w:r>
                    <w:rPr>
                      <w:rFonts w:eastAsia="Times New Roman"/>
                      <w:sz w:val="26"/>
                      <w:szCs w:val="26"/>
                    </w:rPr>
                    <w:t>Растямович</w:t>
                  </w:r>
                  <w:proofErr w:type="spellEnd"/>
                </w:p>
              </w:tc>
              <w:tc>
                <w:tcPr>
                  <w:tcW w:w="366" w:type="dxa"/>
                  <w:hideMark/>
                </w:tcPr>
                <w:p w:rsidR="00F53C7A" w:rsidRDefault="00F53C7A" w:rsidP="00F53C7A">
                  <w:pPr>
                    <w:ind w:left="426"/>
                  </w:pPr>
                </w:p>
              </w:tc>
              <w:tc>
                <w:tcPr>
                  <w:tcW w:w="6386" w:type="dxa"/>
                </w:tcPr>
                <w:p w:rsidR="00F53C7A" w:rsidRDefault="00F53C7A" w:rsidP="00F53C7A">
                  <w:pPr>
                    <w:autoSpaceDE w:val="0"/>
                    <w:autoSpaceDN w:val="0"/>
                    <w:ind w:left="426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Заместитель Председателя ОП УО</w:t>
                  </w:r>
                </w:p>
                <w:p w:rsidR="00F53C7A" w:rsidRDefault="00F53C7A" w:rsidP="00F53C7A">
                  <w:pPr>
                    <w:autoSpaceDE w:val="0"/>
                    <w:autoSpaceDN w:val="0"/>
                    <w:ind w:left="426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F53C7A" w:rsidTr="00F53C7A">
              <w:trPr>
                <w:trHeight w:val="627"/>
              </w:trPr>
              <w:tc>
                <w:tcPr>
                  <w:tcW w:w="653" w:type="dxa"/>
                </w:tcPr>
                <w:p w:rsidR="00F53C7A" w:rsidRDefault="00F53C7A" w:rsidP="00F53C7A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426" w:firstLine="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27" w:type="dxa"/>
                  <w:hideMark/>
                </w:tcPr>
                <w:p w:rsidR="00F53C7A" w:rsidRDefault="00F53C7A" w:rsidP="00F53C7A">
                  <w:pPr>
                    <w:ind w:left="426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b/>
                      <w:sz w:val="26"/>
                      <w:szCs w:val="26"/>
                    </w:rPr>
                    <w:t xml:space="preserve">Володина </w:t>
                  </w:r>
                </w:p>
                <w:p w:rsidR="00F53C7A" w:rsidRDefault="00F53C7A" w:rsidP="00F53C7A">
                  <w:pPr>
                    <w:ind w:left="426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Юлия Константиновна</w:t>
                  </w:r>
                </w:p>
              </w:tc>
              <w:tc>
                <w:tcPr>
                  <w:tcW w:w="366" w:type="dxa"/>
                  <w:hideMark/>
                </w:tcPr>
                <w:p w:rsidR="00F53C7A" w:rsidRDefault="00F53C7A" w:rsidP="00F53C7A">
                  <w:pPr>
                    <w:ind w:left="426"/>
                  </w:pPr>
                </w:p>
              </w:tc>
              <w:tc>
                <w:tcPr>
                  <w:tcW w:w="6386" w:type="dxa"/>
                  <w:hideMark/>
                </w:tcPr>
                <w:p w:rsidR="00F53C7A" w:rsidRDefault="00F53C7A" w:rsidP="00F53C7A">
                  <w:pPr>
                    <w:ind w:left="426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Председатель Комиссии по культуре, искусству, творческому и культурно-историческому наследию ОП УО</w:t>
                  </w:r>
                </w:p>
              </w:tc>
            </w:tr>
            <w:tr w:rsidR="00F53C7A" w:rsidTr="00F53C7A">
              <w:trPr>
                <w:trHeight w:val="627"/>
              </w:trPr>
              <w:tc>
                <w:tcPr>
                  <w:tcW w:w="653" w:type="dxa"/>
                </w:tcPr>
                <w:p w:rsidR="00F53C7A" w:rsidRDefault="00F53C7A" w:rsidP="00F53C7A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426" w:firstLine="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27" w:type="dxa"/>
                  <w:hideMark/>
                </w:tcPr>
                <w:p w:rsidR="00F53C7A" w:rsidRDefault="00F53C7A" w:rsidP="00F53C7A">
                  <w:pPr>
                    <w:ind w:left="426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b/>
                      <w:sz w:val="26"/>
                      <w:szCs w:val="26"/>
                    </w:rPr>
                    <w:t>Дергунова</w:t>
                  </w:r>
                </w:p>
                <w:p w:rsidR="00F53C7A" w:rsidRDefault="00F53C7A" w:rsidP="00F53C7A">
                  <w:pPr>
                    <w:ind w:left="426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Нина Владимировна</w:t>
                  </w:r>
                </w:p>
              </w:tc>
              <w:tc>
                <w:tcPr>
                  <w:tcW w:w="366" w:type="dxa"/>
                  <w:hideMark/>
                </w:tcPr>
                <w:p w:rsidR="00F53C7A" w:rsidRDefault="00F53C7A" w:rsidP="00F53C7A">
                  <w:pPr>
                    <w:ind w:left="426"/>
                  </w:pPr>
                </w:p>
              </w:tc>
              <w:tc>
                <w:tcPr>
                  <w:tcW w:w="6386" w:type="dxa"/>
                  <w:hideMark/>
                </w:tcPr>
                <w:p w:rsidR="00F53C7A" w:rsidRDefault="00F53C7A" w:rsidP="00F53C7A">
                  <w:pPr>
                    <w:ind w:left="426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Член Совета ОП УО</w:t>
                  </w:r>
                </w:p>
              </w:tc>
            </w:tr>
            <w:tr w:rsidR="00F53C7A" w:rsidTr="00F53C7A">
              <w:trPr>
                <w:trHeight w:val="627"/>
              </w:trPr>
              <w:tc>
                <w:tcPr>
                  <w:tcW w:w="653" w:type="dxa"/>
                </w:tcPr>
                <w:p w:rsidR="00F53C7A" w:rsidRDefault="00F53C7A" w:rsidP="00F53C7A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426" w:firstLine="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27" w:type="dxa"/>
                  <w:hideMark/>
                </w:tcPr>
                <w:p w:rsidR="00F53C7A" w:rsidRDefault="00F53C7A" w:rsidP="00F53C7A">
                  <w:pPr>
                    <w:ind w:left="426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b/>
                      <w:sz w:val="26"/>
                      <w:szCs w:val="26"/>
                    </w:rPr>
                    <w:t xml:space="preserve">Сергеева </w:t>
                  </w:r>
                </w:p>
                <w:p w:rsidR="00F53C7A" w:rsidRDefault="00F53C7A" w:rsidP="00F53C7A">
                  <w:pPr>
                    <w:ind w:left="426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Татьяна Владимировна</w:t>
                  </w:r>
                </w:p>
              </w:tc>
              <w:tc>
                <w:tcPr>
                  <w:tcW w:w="366" w:type="dxa"/>
                  <w:hideMark/>
                </w:tcPr>
                <w:p w:rsidR="00F53C7A" w:rsidRDefault="00F53C7A" w:rsidP="00F53C7A">
                  <w:pPr>
                    <w:ind w:left="426"/>
                  </w:pPr>
                </w:p>
              </w:tc>
              <w:tc>
                <w:tcPr>
                  <w:tcW w:w="6386" w:type="dxa"/>
                  <w:hideMark/>
                </w:tcPr>
                <w:p w:rsidR="00F53C7A" w:rsidRDefault="00F53C7A" w:rsidP="00F53C7A">
                  <w:pPr>
                    <w:ind w:left="426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Заместитель Председателя ОП УО</w:t>
                  </w:r>
                </w:p>
              </w:tc>
            </w:tr>
            <w:tr w:rsidR="00F53C7A" w:rsidTr="00F53C7A">
              <w:trPr>
                <w:trHeight w:val="627"/>
              </w:trPr>
              <w:tc>
                <w:tcPr>
                  <w:tcW w:w="653" w:type="dxa"/>
                </w:tcPr>
                <w:p w:rsidR="00F53C7A" w:rsidRDefault="00F53C7A" w:rsidP="00F53C7A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426" w:firstLine="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27" w:type="dxa"/>
                  <w:hideMark/>
                </w:tcPr>
                <w:p w:rsidR="00F53C7A" w:rsidRDefault="00F53C7A" w:rsidP="00F53C7A">
                  <w:pPr>
                    <w:ind w:left="426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b/>
                      <w:sz w:val="26"/>
                      <w:szCs w:val="26"/>
                    </w:rPr>
                    <w:t>Твердохлеб</w:t>
                  </w:r>
                </w:p>
                <w:p w:rsidR="00F53C7A" w:rsidRDefault="00F53C7A" w:rsidP="00F53C7A">
                  <w:pPr>
                    <w:ind w:left="426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Татьяна Евгеньевна</w:t>
                  </w:r>
                </w:p>
              </w:tc>
              <w:tc>
                <w:tcPr>
                  <w:tcW w:w="366" w:type="dxa"/>
                  <w:hideMark/>
                </w:tcPr>
                <w:p w:rsidR="00F53C7A" w:rsidRDefault="00F53C7A" w:rsidP="00F53C7A">
                  <w:pPr>
                    <w:ind w:left="426"/>
                  </w:pPr>
                </w:p>
              </w:tc>
              <w:tc>
                <w:tcPr>
                  <w:tcW w:w="6386" w:type="dxa"/>
                  <w:hideMark/>
                </w:tcPr>
                <w:p w:rsidR="00F53C7A" w:rsidRDefault="00F53C7A" w:rsidP="00F53C7A">
                  <w:pPr>
                    <w:ind w:left="426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Председатель Комиссии по развитию образования и науки, поддержке инновационной деятельности ОП УО</w:t>
                  </w:r>
                </w:p>
              </w:tc>
            </w:tr>
            <w:tr w:rsidR="00F53C7A" w:rsidTr="00F53C7A">
              <w:trPr>
                <w:trHeight w:val="627"/>
              </w:trPr>
              <w:tc>
                <w:tcPr>
                  <w:tcW w:w="653" w:type="dxa"/>
                </w:tcPr>
                <w:p w:rsidR="00F53C7A" w:rsidRDefault="00F53C7A" w:rsidP="00F53C7A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426" w:firstLine="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27" w:type="dxa"/>
                </w:tcPr>
                <w:p w:rsidR="00F53C7A" w:rsidRDefault="00F53C7A" w:rsidP="00F53C7A">
                  <w:pPr>
                    <w:ind w:left="426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b/>
                      <w:sz w:val="26"/>
                      <w:szCs w:val="26"/>
                    </w:rPr>
                    <w:t>Ярош</w:t>
                  </w:r>
                </w:p>
                <w:p w:rsidR="00F53C7A" w:rsidRDefault="00F53C7A" w:rsidP="00F53C7A">
                  <w:pPr>
                    <w:ind w:left="426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Вячеслав Фёдорович</w:t>
                  </w:r>
                </w:p>
                <w:p w:rsidR="00F53C7A" w:rsidRDefault="00F53C7A" w:rsidP="00F53C7A">
                  <w:pPr>
                    <w:autoSpaceDE w:val="0"/>
                    <w:autoSpaceDN w:val="0"/>
                    <w:ind w:left="426"/>
                    <w:rPr>
                      <w:rFonts w:eastAsia="Times New Roman"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366" w:type="dxa"/>
                  <w:hideMark/>
                </w:tcPr>
                <w:p w:rsidR="00F53C7A" w:rsidRDefault="00F53C7A" w:rsidP="00F53C7A">
                  <w:pPr>
                    <w:ind w:left="426"/>
                  </w:pPr>
                </w:p>
              </w:tc>
              <w:tc>
                <w:tcPr>
                  <w:tcW w:w="6386" w:type="dxa"/>
                  <w:hideMark/>
                </w:tcPr>
                <w:p w:rsidR="00F53C7A" w:rsidRDefault="00F53C7A" w:rsidP="00F53C7A">
                  <w:pPr>
                    <w:ind w:left="426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Председатель Комиссии по развитию социальной инфраструктуры, жилищно-коммунального комплекса и местного самоуправления ОП УО</w:t>
                  </w:r>
                </w:p>
              </w:tc>
            </w:tr>
            <w:tr w:rsidR="00F53C7A" w:rsidTr="00F53C7A">
              <w:trPr>
                <w:trHeight w:val="627"/>
              </w:trPr>
              <w:tc>
                <w:tcPr>
                  <w:tcW w:w="653" w:type="dxa"/>
                </w:tcPr>
                <w:p w:rsidR="00F53C7A" w:rsidRDefault="00F53C7A" w:rsidP="00F53C7A">
                  <w:pPr>
                    <w:autoSpaceDE w:val="0"/>
                    <w:autoSpaceDN w:val="0"/>
                    <w:ind w:left="426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9979" w:type="dxa"/>
                  <w:gridSpan w:val="3"/>
                </w:tcPr>
                <w:p w:rsidR="00F53C7A" w:rsidRDefault="00F53C7A" w:rsidP="00F53C7A">
                  <w:pPr>
                    <w:ind w:left="426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  <w:p w:rsidR="00F53C7A" w:rsidRPr="00315F03" w:rsidRDefault="00F53C7A" w:rsidP="00F53C7A">
                  <w:pPr>
                    <w:ind w:left="426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b/>
                      <w:sz w:val="26"/>
                      <w:szCs w:val="26"/>
                    </w:rPr>
                    <w:t>Комиссия по развитию образования и науки, поддержке инновационной деятельности ОП УО</w:t>
                  </w:r>
                </w:p>
              </w:tc>
            </w:tr>
            <w:tr w:rsidR="00F53C7A" w:rsidTr="00F53C7A">
              <w:trPr>
                <w:trHeight w:val="627"/>
              </w:trPr>
              <w:tc>
                <w:tcPr>
                  <w:tcW w:w="653" w:type="dxa"/>
                </w:tcPr>
                <w:p w:rsidR="00F53C7A" w:rsidRDefault="00F53C7A" w:rsidP="00F53C7A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426" w:firstLine="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27" w:type="dxa"/>
                  <w:hideMark/>
                </w:tcPr>
                <w:p w:rsidR="00F53C7A" w:rsidRDefault="00F53C7A" w:rsidP="00F53C7A">
                  <w:pPr>
                    <w:ind w:left="426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b/>
                      <w:sz w:val="26"/>
                      <w:szCs w:val="26"/>
                    </w:rPr>
                    <w:t xml:space="preserve">Ляшенко    </w:t>
                  </w:r>
                </w:p>
                <w:p w:rsidR="00F53C7A" w:rsidRDefault="00F53C7A" w:rsidP="00F53C7A">
                  <w:pPr>
                    <w:ind w:left="426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Людмила Александровна</w:t>
                  </w:r>
                </w:p>
              </w:tc>
              <w:tc>
                <w:tcPr>
                  <w:tcW w:w="366" w:type="dxa"/>
                  <w:hideMark/>
                </w:tcPr>
                <w:p w:rsidR="00F53C7A" w:rsidRDefault="00F53C7A" w:rsidP="00F53C7A">
                  <w:pPr>
                    <w:ind w:left="426"/>
                  </w:pPr>
                </w:p>
              </w:tc>
              <w:tc>
                <w:tcPr>
                  <w:tcW w:w="6386" w:type="dxa"/>
                  <w:hideMark/>
                </w:tcPr>
                <w:p w:rsidR="00F53C7A" w:rsidRDefault="00F53C7A" w:rsidP="00F53C7A">
                  <w:pPr>
                    <w:ind w:left="426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Член Комиссии с правом совещательного голоса</w:t>
                  </w:r>
                </w:p>
              </w:tc>
            </w:tr>
            <w:tr w:rsidR="00F53C7A" w:rsidTr="00F53C7A">
              <w:trPr>
                <w:trHeight w:val="627"/>
              </w:trPr>
              <w:tc>
                <w:tcPr>
                  <w:tcW w:w="653" w:type="dxa"/>
                </w:tcPr>
                <w:p w:rsidR="00F53C7A" w:rsidRDefault="00F53C7A" w:rsidP="00F53C7A">
                  <w:pPr>
                    <w:autoSpaceDE w:val="0"/>
                    <w:autoSpaceDN w:val="0"/>
                    <w:ind w:left="426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9979" w:type="dxa"/>
                  <w:gridSpan w:val="3"/>
                </w:tcPr>
                <w:p w:rsidR="00F53C7A" w:rsidRDefault="00F53C7A" w:rsidP="00F53C7A">
                  <w:pPr>
                    <w:ind w:left="426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  <w:p w:rsidR="00F53C7A" w:rsidRDefault="00F53C7A" w:rsidP="00F53C7A">
                  <w:pPr>
                    <w:ind w:left="426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b/>
                      <w:sz w:val="26"/>
                      <w:szCs w:val="26"/>
                    </w:rPr>
                    <w:t>Комиссия по культуре, искусству, творческому и культурно-историческому наследию ОП УО</w:t>
                  </w:r>
                </w:p>
              </w:tc>
            </w:tr>
            <w:tr w:rsidR="00F53C7A" w:rsidTr="00F53C7A">
              <w:trPr>
                <w:trHeight w:val="627"/>
              </w:trPr>
              <w:tc>
                <w:tcPr>
                  <w:tcW w:w="653" w:type="dxa"/>
                </w:tcPr>
                <w:p w:rsidR="00F53C7A" w:rsidRDefault="00F53C7A" w:rsidP="00F53C7A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426" w:firstLine="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27" w:type="dxa"/>
                  <w:hideMark/>
                </w:tcPr>
                <w:p w:rsidR="00F53C7A" w:rsidRDefault="00F53C7A" w:rsidP="00F53C7A">
                  <w:pPr>
                    <w:ind w:left="426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sz w:val="26"/>
                      <w:szCs w:val="26"/>
                    </w:rPr>
                    <w:t>Саурова</w:t>
                  </w:r>
                  <w:proofErr w:type="spellEnd"/>
                </w:p>
                <w:p w:rsidR="00F53C7A" w:rsidRDefault="00F53C7A" w:rsidP="00F53C7A">
                  <w:pPr>
                    <w:ind w:left="426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Лидия Михайловна</w:t>
                  </w:r>
                </w:p>
              </w:tc>
              <w:tc>
                <w:tcPr>
                  <w:tcW w:w="366" w:type="dxa"/>
                  <w:hideMark/>
                </w:tcPr>
                <w:p w:rsidR="00F53C7A" w:rsidRDefault="00F53C7A" w:rsidP="00F53C7A">
                  <w:pPr>
                    <w:ind w:left="426"/>
                  </w:pPr>
                </w:p>
              </w:tc>
              <w:tc>
                <w:tcPr>
                  <w:tcW w:w="6386" w:type="dxa"/>
                  <w:hideMark/>
                </w:tcPr>
                <w:p w:rsidR="00F53C7A" w:rsidRDefault="00F53C7A" w:rsidP="00F53C7A">
                  <w:pPr>
                    <w:ind w:left="426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Член Комиссии</w:t>
                  </w:r>
                </w:p>
              </w:tc>
            </w:tr>
          </w:tbl>
          <w:p w:rsidR="00F53C7A" w:rsidRDefault="00F53C7A" w:rsidP="00F53C7A">
            <w:pPr>
              <w:ind w:left="426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  <w:p w:rsidR="00F53C7A" w:rsidRDefault="00F53C7A" w:rsidP="00F53C7A">
            <w:pPr>
              <w:ind w:left="426" w:firstLine="1026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Члены ОП УО: </w:t>
            </w:r>
          </w:p>
          <w:p w:rsidR="00F53C7A" w:rsidRDefault="00F53C7A" w:rsidP="00F53C7A">
            <w:pPr>
              <w:ind w:left="426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  <w:tbl>
            <w:tblPr>
              <w:tblW w:w="11006" w:type="dxa"/>
              <w:tblInd w:w="317" w:type="dxa"/>
              <w:tblLook w:val="01E0"/>
            </w:tblPr>
            <w:tblGrid>
              <w:gridCol w:w="851"/>
              <w:gridCol w:w="232"/>
              <w:gridCol w:w="3085"/>
              <w:gridCol w:w="232"/>
              <w:gridCol w:w="52"/>
              <w:gridCol w:w="232"/>
              <w:gridCol w:w="6090"/>
              <w:gridCol w:w="232"/>
            </w:tblGrid>
            <w:tr w:rsidR="00F53C7A" w:rsidTr="00F53C7A">
              <w:trPr>
                <w:gridAfter w:val="1"/>
                <w:wAfter w:w="232" w:type="dxa"/>
                <w:trHeight w:val="627"/>
              </w:trPr>
              <w:tc>
                <w:tcPr>
                  <w:tcW w:w="851" w:type="dxa"/>
                </w:tcPr>
                <w:p w:rsidR="00F53C7A" w:rsidRDefault="00F53C7A" w:rsidP="00F53C7A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426" w:firstLine="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17" w:type="dxa"/>
                  <w:gridSpan w:val="2"/>
                  <w:hideMark/>
                </w:tcPr>
                <w:p w:rsidR="00F53C7A" w:rsidRPr="00315F03" w:rsidRDefault="00F53C7A" w:rsidP="00F53C7A">
                  <w:pPr>
                    <w:ind w:left="176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315F03">
                    <w:rPr>
                      <w:rFonts w:eastAsia="Times New Roman"/>
                      <w:b/>
                      <w:sz w:val="26"/>
                      <w:szCs w:val="26"/>
                    </w:rPr>
                    <w:t>Ильина</w:t>
                  </w:r>
                </w:p>
                <w:p w:rsidR="00F53C7A" w:rsidRDefault="00F53C7A" w:rsidP="00F53C7A">
                  <w:pPr>
                    <w:ind w:left="176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Светлана Николаевна</w:t>
                  </w:r>
                </w:p>
              </w:tc>
              <w:tc>
                <w:tcPr>
                  <w:tcW w:w="284" w:type="dxa"/>
                  <w:gridSpan w:val="2"/>
                </w:tcPr>
                <w:p w:rsidR="00F53C7A" w:rsidRDefault="00F53C7A" w:rsidP="00F53C7A">
                  <w:pPr>
                    <w:autoSpaceDE w:val="0"/>
                    <w:autoSpaceDN w:val="0"/>
                    <w:ind w:left="426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22" w:type="dxa"/>
                  <w:gridSpan w:val="2"/>
                  <w:hideMark/>
                </w:tcPr>
                <w:p w:rsidR="00F53C7A" w:rsidRDefault="00F53C7A" w:rsidP="00F53C7A">
                  <w:pPr>
                    <w:ind w:left="260"/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  <w:t>Член ОП УО</w:t>
                  </w:r>
                </w:p>
              </w:tc>
            </w:tr>
            <w:tr w:rsidR="00F53C7A" w:rsidTr="00F53C7A">
              <w:trPr>
                <w:trHeight w:val="627"/>
              </w:trPr>
              <w:tc>
                <w:tcPr>
                  <w:tcW w:w="1083" w:type="dxa"/>
                  <w:gridSpan w:val="2"/>
                </w:tcPr>
                <w:p w:rsidR="00F53C7A" w:rsidRDefault="00F53C7A" w:rsidP="00F53C7A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426" w:firstLine="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17" w:type="dxa"/>
                  <w:gridSpan w:val="2"/>
                  <w:hideMark/>
                </w:tcPr>
                <w:p w:rsidR="00F53C7A" w:rsidRPr="00F53C7A" w:rsidRDefault="00F53C7A" w:rsidP="00F53C7A">
                  <w:pPr>
                    <w:ind w:left="-56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F53C7A">
                    <w:rPr>
                      <w:rFonts w:eastAsia="Times New Roman"/>
                      <w:b/>
                      <w:sz w:val="26"/>
                      <w:szCs w:val="26"/>
                    </w:rPr>
                    <w:t>Хайруллов</w:t>
                  </w:r>
                </w:p>
                <w:p w:rsidR="00F53C7A" w:rsidRPr="00F53C7A" w:rsidRDefault="00F53C7A" w:rsidP="00F53C7A">
                  <w:pPr>
                    <w:ind w:left="-56"/>
                    <w:rPr>
                      <w:rFonts w:eastAsia="Times New Roman"/>
                      <w:sz w:val="26"/>
                      <w:szCs w:val="26"/>
                    </w:rPr>
                  </w:pPr>
                  <w:r w:rsidRPr="00F53C7A">
                    <w:rPr>
                      <w:rFonts w:eastAsia="Times New Roman"/>
                      <w:sz w:val="26"/>
                      <w:szCs w:val="26"/>
                    </w:rPr>
                    <w:t>Жемель</w:t>
                  </w:r>
                  <w:r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53C7A">
                    <w:rPr>
                      <w:rFonts w:eastAsia="Times New Roman"/>
                      <w:sz w:val="26"/>
                      <w:szCs w:val="26"/>
                    </w:rPr>
                    <w:t>Небиуллович</w:t>
                  </w:r>
                  <w:proofErr w:type="spellEnd"/>
                </w:p>
              </w:tc>
              <w:tc>
                <w:tcPr>
                  <w:tcW w:w="284" w:type="dxa"/>
                  <w:gridSpan w:val="2"/>
                </w:tcPr>
                <w:p w:rsidR="00F53C7A" w:rsidRDefault="00F53C7A" w:rsidP="00F53C7A">
                  <w:pPr>
                    <w:autoSpaceDE w:val="0"/>
                    <w:autoSpaceDN w:val="0"/>
                    <w:ind w:left="-56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22" w:type="dxa"/>
                  <w:gridSpan w:val="2"/>
                  <w:hideMark/>
                </w:tcPr>
                <w:p w:rsidR="00F53C7A" w:rsidRDefault="00F53C7A" w:rsidP="00F53C7A">
                  <w:pPr>
                    <w:ind w:left="170" w:hanging="142"/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  <w:t>Член ОП УО</w:t>
                  </w:r>
                </w:p>
              </w:tc>
            </w:tr>
            <w:tr w:rsidR="00F53C7A" w:rsidTr="00F53C7A">
              <w:trPr>
                <w:gridAfter w:val="1"/>
                <w:wAfter w:w="232" w:type="dxa"/>
                <w:trHeight w:val="627"/>
              </w:trPr>
              <w:tc>
                <w:tcPr>
                  <w:tcW w:w="851" w:type="dxa"/>
                </w:tcPr>
                <w:p w:rsidR="00F53C7A" w:rsidRDefault="00F53C7A" w:rsidP="00F53C7A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426" w:firstLine="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17" w:type="dxa"/>
                  <w:gridSpan w:val="2"/>
                  <w:hideMark/>
                </w:tcPr>
                <w:p w:rsidR="00F53C7A" w:rsidRDefault="00F53C7A" w:rsidP="00F53C7A">
                  <w:pPr>
                    <w:ind w:left="176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b/>
                      <w:sz w:val="26"/>
                      <w:szCs w:val="26"/>
                    </w:rPr>
                    <w:t>Парфенов</w:t>
                  </w:r>
                </w:p>
                <w:p w:rsidR="00F53C7A" w:rsidRDefault="00F53C7A" w:rsidP="00F53C7A">
                  <w:pPr>
                    <w:ind w:left="176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Александр Сергеевич</w:t>
                  </w:r>
                </w:p>
              </w:tc>
              <w:tc>
                <w:tcPr>
                  <w:tcW w:w="284" w:type="dxa"/>
                  <w:gridSpan w:val="2"/>
                </w:tcPr>
                <w:p w:rsidR="00F53C7A" w:rsidRDefault="00F53C7A" w:rsidP="00F53C7A">
                  <w:pPr>
                    <w:autoSpaceDE w:val="0"/>
                    <w:autoSpaceDN w:val="0"/>
                    <w:ind w:left="-56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22" w:type="dxa"/>
                  <w:gridSpan w:val="2"/>
                  <w:hideMark/>
                </w:tcPr>
                <w:p w:rsidR="00F53C7A" w:rsidRDefault="00F53C7A" w:rsidP="00F53C7A">
                  <w:pPr>
                    <w:ind w:left="260"/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  <w:t>Член ОП УО</w:t>
                  </w:r>
                </w:p>
              </w:tc>
            </w:tr>
          </w:tbl>
          <w:p w:rsidR="00F53C7A" w:rsidRDefault="00F53C7A" w:rsidP="00F53C7A">
            <w:pPr>
              <w:ind w:left="426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  <w:tbl>
            <w:tblPr>
              <w:tblW w:w="10282" w:type="dxa"/>
              <w:tblInd w:w="317" w:type="dxa"/>
              <w:tblLook w:val="01E0"/>
            </w:tblPr>
            <w:tblGrid>
              <w:gridCol w:w="851"/>
              <w:gridCol w:w="3386"/>
              <w:gridCol w:w="290"/>
              <w:gridCol w:w="5755"/>
            </w:tblGrid>
            <w:tr w:rsidR="00F53C7A" w:rsidTr="00F53C7A">
              <w:trPr>
                <w:trHeight w:val="667"/>
              </w:trPr>
              <w:tc>
                <w:tcPr>
                  <w:tcW w:w="851" w:type="dxa"/>
                </w:tcPr>
                <w:p w:rsidR="00F53C7A" w:rsidRDefault="00F53C7A" w:rsidP="00F53C7A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426" w:firstLine="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86" w:type="dxa"/>
                  <w:hideMark/>
                </w:tcPr>
                <w:p w:rsidR="00F53C7A" w:rsidRDefault="00F53C7A" w:rsidP="00F53C7A">
                  <w:pPr>
                    <w:ind w:left="176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b/>
                      <w:sz w:val="26"/>
                      <w:szCs w:val="26"/>
                    </w:rPr>
                    <w:t>Уба</w:t>
                  </w:r>
                </w:p>
                <w:p w:rsidR="00F53C7A" w:rsidRPr="00CA1D6C" w:rsidRDefault="00F53C7A" w:rsidP="00F53C7A">
                  <w:pPr>
                    <w:ind w:left="176"/>
                    <w:rPr>
                      <w:rFonts w:eastAsia="Times New Roman"/>
                      <w:sz w:val="26"/>
                      <w:szCs w:val="26"/>
                    </w:rPr>
                  </w:pPr>
                  <w:r w:rsidRPr="00CA1D6C">
                    <w:rPr>
                      <w:rFonts w:eastAsia="Times New Roman"/>
                      <w:sz w:val="26"/>
                      <w:szCs w:val="26"/>
                    </w:rPr>
                    <w:t>Екатерина Владимировна</w:t>
                  </w:r>
                </w:p>
              </w:tc>
              <w:tc>
                <w:tcPr>
                  <w:tcW w:w="290" w:type="dxa"/>
                </w:tcPr>
                <w:p w:rsidR="00F53C7A" w:rsidRDefault="00F53C7A" w:rsidP="00F53C7A">
                  <w:pPr>
                    <w:autoSpaceDE w:val="0"/>
                    <w:autoSpaceDN w:val="0"/>
                    <w:ind w:left="426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755" w:type="dxa"/>
                  <w:hideMark/>
                </w:tcPr>
                <w:p w:rsidR="00F53C7A" w:rsidRDefault="00F53C7A" w:rsidP="00F53C7A">
                  <w:pPr>
                    <w:ind w:left="185"/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  <w:t>Заместитель Председателя Правительства Ульяновской области</w:t>
                  </w:r>
                </w:p>
              </w:tc>
            </w:tr>
            <w:tr w:rsidR="00F53C7A" w:rsidTr="00F53C7A">
              <w:trPr>
                <w:trHeight w:val="667"/>
              </w:trPr>
              <w:tc>
                <w:tcPr>
                  <w:tcW w:w="851" w:type="dxa"/>
                </w:tcPr>
                <w:p w:rsidR="00F53C7A" w:rsidRDefault="00F53C7A" w:rsidP="00F53C7A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426" w:firstLine="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86" w:type="dxa"/>
                </w:tcPr>
                <w:p w:rsidR="00F53C7A" w:rsidRDefault="00F53C7A" w:rsidP="00F53C7A">
                  <w:pPr>
                    <w:ind w:left="176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b/>
                      <w:sz w:val="26"/>
                      <w:szCs w:val="26"/>
                    </w:rPr>
                    <w:t>Баранов</w:t>
                  </w:r>
                </w:p>
                <w:p w:rsidR="00F53C7A" w:rsidRPr="002E41BF" w:rsidRDefault="00F53C7A" w:rsidP="00F53C7A">
                  <w:pPr>
                    <w:ind w:left="176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Андрей Анатольевич</w:t>
                  </w:r>
                </w:p>
              </w:tc>
              <w:tc>
                <w:tcPr>
                  <w:tcW w:w="290" w:type="dxa"/>
                </w:tcPr>
                <w:p w:rsidR="00F53C7A" w:rsidRDefault="00F53C7A" w:rsidP="00F53C7A">
                  <w:pPr>
                    <w:autoSpaceDE w:val="0"/>
                    <w:autoSpaceDN w:val="0"/>
                    <w:ind w:left="426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755" w:type="dxa"/>
                </w:tcPr>
                <w:p w:rsidR="00F53C7A" w:rsidRDefault="00F53C7A" w:rsidP="00F53C7A">
                  <w:pPr>
                    <w:ind w:left="185"/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</w:pPr>
                  <w:r w:rsidRPr="002E41BF"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  <w:t>заместитель Министр</w:t>
                  </w:r>
                  <w:r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  <w:t>а</w:t>
                  </w:r>
                  <w:r w:rsidRPr="002E41BF"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  <w:t xml:space="preserve"> здравоохранения Ульяновской области</w:t>
                  </w:r>
                </w:p>
              </w:tc>
            </w:tr>
            <w:tr w:rsidR="00F53C7A" w:rsidTr="00F53C7A">
              <w:trPr>
                <w:trHeight w:val="667"/>
              </w:trPr>
              <w:tc>
                <w:tcPr>
                  <w:tcW w:w="851" w:type="dxa"/>
                </w:tcPr>
                <w:p w:rsidR="00F53C7A" w:rsidRDefault="00F53C7A" w:rsidP="00F53C7A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426" w:firstLine="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86" w:type="dxa"/>
                </w:tcPr>
                <w:p w:rsidR="00F53C7A" w:rsidRDefault="00F53C7A" w:rsidP="00F53C7A">
                  <w:pPr>
                    <w:ind w:left="176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b/>
                      <w:sz w:val="26"/>
                      <w:szCs w:val="26"/>
                    </w:rPr>
                    <w:t>Семенова</w:t>
                  </w:r>
                </w:p>
                <w:p w:rsidR="00F53C7A" w:rsidRPr="002E41BF" w:rsidRDefault="00F53C7A" w:rsidP="00F53C7A">
                  <w:pPr>
                    <w:ind w:left="176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Наталья Владимировна</w:t>
                  </w:r>
                </w:p>
              </w:tc>
              <w:tc>
                <w:tcPr>
                  <w:tcW w:w="290" w:type="dxa"/>
                </w:tcPr>
                <w:p w:rsidR="00F53C7A" w:rsidRDefault="00F53C7A" w:rsidP="00F53C7A">
                  <w:pPr>
                    <w:autoSpaceDE w:val="0"/>
                    <w:autoSpaceDN w:val="0"/>
                    <w:ind w:left="426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755" w:type="dxa"/>
                </w:tcPr>
                <w:p w:rsidR="00F53C7A" w:rsidRDefault="00F53C7A" w:rsidP="00F53C7A">
                  <w:pPr>
                    <w:ind w:left="185"/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  <w:t>Заместитель Министра образования и науки Ульяновской области</w:t>
                  </w:r>
                </w:p>
              </w:tc>
            </w:tr>
            <w:tr w:rsidR="00F53C7A" w:rsidTr="00F53C7A">
              <w:trPr>
                <w:trHeight w:val="667"/>
              </w:trPr>
              <w:tc>
                <w:tcPr>
                  <w:tcW w:w="851" w:type="dxa"/>
                </w:tcPr>
                <w:p w:rsidR="00F53C7A" w:rsidRDefault="00F53C7A" w:rsidP="00F53C7A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426" w:firstLine="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86" w:type="dxa"/>
                </w:tcPr>
                <w:p w:rsidR="00F53C7A" w:rsidRDefault="00F53C7A" w:rsidP="00F53C7A">
                  <w:pPr>
                    <w:ind w:left="176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b/>
                      <w:sz w:val="26"/>
                      <w:szCs w:val="26"/>
                    </w:rPr>
                    <w:t>Кузьмин</w:t>
                  </w:r>
                </w:p>
                <w:p w:rsidR="00F53C7A" w:rsidRPr="002E41BF" w:rsidRDefault="00F53C7A" w:rsidP="00F53C7A">
                  <w:pPr>
                    <w:ind w:left="176"/>
                    <w:rPr>
                      <w:rFonts w:eastAsia="Times New Roman"/>
                      <w:sz w:val="26"/>
                      <w:szCs w:val="26"/>
                    </w:rPr>
                  </w:pPr>
                  <w:r w:rsidRPr="002E41BF">
                    <w:rPr>
                      <w:rFonts w:eastAsia="Times New Roman"/>
                      <w:sz w:val="26"/>
                      <w:szCs w:val="26"/>
                    </w:rPr>
                    <w:t xml:space="preserve">Сергей Сергеевич </w:t>
                  </w:r>
                </w:p>
              </w:tc>
              <w:tc>
                <w:tcPr>
                  <w:tcW w:w="290" w:type="dxa"/>
                </w:tcPr>
                <w:p w:rsidR="00F53C7A" w:rsidRDefault="00F53C7A" w:rsidP="00F53C7A">
                  <w:pPr>
                    <w:autoSpaceDE w:val="0"/>
                    <w:autoSpaceDN w:val="0"/>
                    <w:ind w:left="426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755" w:type="dxa"/>
                </w:tcPr>
                <w:p w:rsidR="00F53C7A" w:rsidRDefault="00F53C7A" w:rsidP="00F53C7A">
                  <w:pPr>
                    <w:ind w:left="185"/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</w:pPr>
                  <w:r w:rsidRPr="002E41BF"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  <w:t>Министр физической культуры и спорта Ульяновской области</w:t>
                  </w:r>
                </w:p>
              </w:tc>
            </w:tr>
            <w:tr w:rsidR="00F53C7A" w:rsidTr="00F53C7A">
              <w:trPr>
                <w:trHeight w:val="667"/>
              </w:trPr>
              <w:tc>
                <w:tcPr>
                  <w:tcW w:w="851" w:type="dxa"/>
                </w:tcPr>
                <w:p w:rsidR="00F53C7A" w:rsidRDefault="00F53C7A" w:rsidP="00F53C7A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426" w:firstLine="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86" w:type="dxa"/>
                </w:tcPr>
                <w:p w:rsidR="00F53C7A" w:rsidRDefault="00F53C7A" w:rsidP="00F53C7A">
                  <w:pPr>
                    <w:ind w:left="176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sz w:val="26"/>
                      <w:szCs w:val="26"/>
                    </w:rPr>
                    <w:t>Хапров</w:t>
                  </w:r>
                  <w:proofErr w:type="spellEnd"/>
                </w:p>
                <w:p w:rsidR="00F53C7A" w:rsidRPr="002E41BF" w:rsidRDefault="00F53C7A" w:rsidP="00F53C7A">
                  <w:pPr>
                    <w:ind w:left="176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Виктор Александрович</w:t>
                  </w:r>
                </w:p>
              </w:tc>
              <w:tc>
                <w:tcPr>
                  <w:tcW w:w="290" w:type="dxa"/>
                </w:tcPr>
                <w:p w:rsidR="00F53C7A" w:rsidRDefault="00F53C7A" w:rsidP="00F53C7A">
                  <w:pPr>
                    <w:autoSpaceDE w:val="0"/>
                    <w:autoSpaceDN w:val="0"/>
                    <w:ind w:left="426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755" w:type="dxa"/>
                </w:tcPr>
                <w:p w:rsidR="00F53C7A" w:rsidRDefault="00F53C7A" w:rsidP="00F53C7A">
                  <w:pPr>
                    <w:ind w:left="185"/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</w:pPr>
                  <w:r w:rsidRPr="00301973"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  <w:t>Заместитель Министра искусства и культурной политики Ульяновской области</w:t>
                  </w:r>
                </w:p>
              </w:tc>
            </w:tr>
          </w:tbl>
          <w:p w:rsidR="00F53C7A" w:rsidRDefault="00F53C7A" w:rsidP="00F53C7A">
            <w:pPr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  <w:tbl>
            <w:tblPr>
              <w:tblW w:w="10055" w:type="dxa"/>
              <w:tblInd w:w="317" w:type="dxa"/>
              <w:tblLook w:val="01E0"/>
            </w:tblPr>
            <w:tblGrid>
              <w:gridCol w:w="851"/>
              <w:gridCol w:w="3195"/>
              <w:gridCol w:w="362"/>
              <w:gridCol w:w="5647"/>
            </w:tblGrid>
            <w:tr w:rsidR="00F53C7A" w:rsidTr="00F53C7A">
              <w:trPr>
                <w:trHeight w:val="627"/>
              </w:trPr>
              <w:tc>
                <w:tcPr>
                  <w:tcW w:w="10055" w:type="dxa"/>
                  <w:gridSpan w:val="4"/>
                </w:tcPr>
                <w:p w:rsidR="00F53C7A" w:rsidRDefault="00F53C7A" w:rsidP="00F53C7A">
                  <w:pPr>
                    <w:ind w:left="426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b/>
                      <w:sz w:val="26"/>
                      <w:szCs w:val="26"/>
                    </w:rPr>
                    <w:t>Министерство искусства и культурной политики Ульяновской области:</w:t>
                  </w:r>
                </w:p>
                <w:p w:rsidR="00F53C7A" w:rsidRDefault="00F53C7A" w:rsidP="00F53C7A">
                  <w:pPr>
                    <w:ind w:left="426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F53C7A" w:rsidTr="00F53C7A">
              <w:trPr>
                <w:trHeight w:val="627"/>
              </w:trPr>
              <w:tc>
                <w:tcPr>
                  <w:tcW w:w="851" w:type="dxa"/>
                </w:tcPr>
                <w:p w:rsidR="00F53C7A" w:rsidRDefault="00F53C7A" w:rsidP="00F53C7A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426" w:firstLine="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95" w:type="dxa"/>
                  <w:hideMark/>
                </w:tcPr>
                <w:p w:rsidR="00F53C7A" w:rsidRDefault="00F53C7A" w:rsidP="00F53C7A">
                  <w:pPr>
                    <w:ind w:left="176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Андреева</w:t>
                  </w:r>
                </w:p>
                <w:p w:rsidR="00F53C7A" w:rsidRDefault="00F53C7A" w:rsidP="00F53C7A">
                  <w:pPr>
                    <w:ind w:left="176"/>
                    <w:contextualSpacing/>
                    <w:jc w:val="both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sz w:val="26"/>
                      <w:szCs w:val="26"/>
                    </w:rPr>
                    <w:t>Галина Ивановна</w:t>
                  </w:r>
                </w:p>
              </w:tc>
              <w:tc>
                <w:tcPr>
                  <w:tcW w:w="362" w:type="dxa"/>
                  <w:hideMark/>
                </w:tcPr>
                <w:p w:rsidR="00F53C7A" w:rsidRDefault="00F53C7A" w:rsidP="00F53C7A">
                  <w:pPr>
                    <w:ind w:left="176"/>
                  </w:pPr>
                </w:p>
              </w:tc>
              <w:tc>
                <w:tcPr>
                  <w:tcW w:w="5647" w:type="dxa"/>
                  <w:hideMark/>
                </w:tcPr>
                <w:p w:rsidR="00F53C7A" w:rsidRDefault="00F53C7A" w:rsidP="00F53C7A">
                  <w:pPr>
                    <w:ind w:left="304"/>
                    <w:contextualSpacing/>
                    <w:jc w:val="both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725E9A">
                    <w:rPr>
                      <w:sz w:val="26"/>
                      <w:szCs w:val="26"/>
                    </w:rPr>
                    <w:t>Заслуженный работник культуры Ульяновской области, член Совета старейшин по вопросам культуры Ульяновской области</w:t>
                  </w:r>
                  <w:r>
                    <w:rPr>
                      <w:sz w:val="26"/>
                      <w:szCs w:val="26"/>
                    </w:rPr>
                    <w:t xml:space="preserve">, заместитель Председателя Общественного совета </w:t>
                  </w:r>
                  <w:r w:rsidRPr="00725E9A">
                    <w:rPr>
                      <w:sz w:val="26"/>
                      <w:szCs w:val="26"/>
                    </w:rPr>
                    <w:t>по культуре Министерства искусства и культурной политики Ульяновской области</w:t>
                  </w:r>
                </w:p>
              </w:tc>
            </w:tr>
            <w:tr w:rsidR="00F53C7A" w:rsidTr="00F53C7A">
              <w:trPr>
                <w:trHeight w:val="627"/>
              </w:trPr>
              <w:tc>
                <w:tcPr>
                  <w:tcW w:w="851" w:type="dxa"/>
                </w:tcPr>
                <w:p w:rsidR="00F53C7A" w:rsidRDefault="00F53C7A" w:rsidP="00F53C7A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426" w:firstLine="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95" w:type="dxa"/>
                  <w:hideMark/>
                </w:tcPr>
                <w:p w:rsidR="00F53C7A" w:rsidRDefault="00F53C7A" w:rsidP="00F53C7A">
                  <w:pPr>
                    <w:ind w:left="176"/>
                    <w:contextualSpacing/>
                    <w:jc w:val="both"/>
                    <w:rPr>
                      <w:rFonts w:eastAsia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bCs/>
                      <w:sz w:val="26"/>
                      <w:szCs w:val="26"/>
                      <w:lang w:eastAsia="ru-RU"/>
                    </w:rPr>
                    <w:t>Вольская</w:t>
                  </w:r>
                  <w:proofErr w:type="spellEnd"/>
                </w:p>
                <w:p w:rsidR="00F53C7A" w:rsidRDefault="00F53C7A" w:rsidP="00F53C7A">
                  <w:pPr>
                    <w:ind w:left="176"/>
                    <w:contextualSpacing/>
                    <w:jc w:val="both"/>
                    <w:rPr>
                      <w:rFonts w:eastAsia="Times New Roman"/>
                      <w:bCs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eastAsia="Times New Roman"/>
                      <w:bCs/>
                      <w:sz w:val="26"/>
                      <w:szCs w:val="26"/>
                      <w:lang w:eastAsia="ru-RU"/>
                    </w:rPr>
                    <w:t>Наталия Валериевна</w:t>
                  </w:r>
                </w:p>
                <w:p w:rsidR="00F53C7A" w:rsidRDefault="00F53C7A" w:rsidP="00F53C7A">
                  <w:pPr>
                    <w:ind w:left="176"/>
                    <w:contextualSpacing/>
                    <w:jc w:val="both"/>
                    <w:rPr>
                      <w:rFonts w:eastAsia="Times New Roman"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62" w:type="dxa"/>
                </w:tcPr>
                <w:p w:rsidR="00F53C7A" w:rsidRDefault="00F53C7A" w:rsidP="00F53C7A">
                  <w:pPr>
                    <w:ind w:left="176"/>
                    <w:contextualSpacing/>
                    <w:jc w:val="both"/>
                    <w:rPr>
                      <w:rFonts w:eastAsia="Times New Roman"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647" w:type="dxa"/>
                  <w:hideMark/>
                </w:tcPr>
                <w:p w:rsidR="00F53C7A" w:rsidRDefault="00F53C7A" w:rsidP="00F53C7A">
                  <w:pPr>
                    <w:autoSpaceDE w:val="0"/>
                    <w:autoSpaceDN w:val="0"/>
                    <w:adjustRightInd w:val="0"/>
                    <w:ind w:left="304"/>
                    <w:jc w:val="both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Член совета молодых специалистов отрасли культуры, заведующий отделом по координации деятельности библиотек области</w:t>
                  </w:r>
                </w:p>
                <w:p w:rsidR="00F53C7A" w:rsidRDefault="00F53C7A" w:rsidP="00F53C7A">
                  <w:pPr>
                    <w:ind w:left="304"/>
                    <w:contextualSpacing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Секретарь Общественного совета по культуре Министерства искусства и культурной политики Ульяновской области</w:t>
                  </w:r>
                </w:p>
                <w:p w:rsidR="00F53C7A" w:rsidRDefault="00F53C7A" w:rsidP="00F53C7A">
                  <w:pPr>
                    <w:ind w:left="304"/>
                    <w:contextualSpacing/>
                    <w:jc w:val="both"/>
                    <w:rPr>
                      <w:rFonts w:eastAsia="Times New Roman"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F53C7A" w:rsidTr="00F53C7A">
              <w:trPr>
                <w:trHeight w:val="627"/>
              </w:trPr>
              <w:tc>
                <w:tcPr>
                  <w:tcW w:w="851" w:type="dxa"/>
                </w:tcPr>
                <w:p w:rsidR="00F53C7A" w:rsidRDefault="00F53C7A" w:rsidP="00F53C7A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426" w:firstLine="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95" w:type="dxa"/>
                </w:tcPr>
                <w:p w:rsidR="00F53C7A" w:rsidRPr="00A12E21" w:rsidRDefault="00F53C7A" w:rsidP="00F53C7A">
                  <w:pPr>
                    <w:ind w:left="176"/>
                    <w:contextualSpacing/>
                    <w:jc w:val="both"/>
                    <w:rPr>
                      <w:rFonts w:eastAsia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A12E21">
                    <w:rPr>
                      <w:rFonts w:eastAsia="Times New Roman"/>
                      <w:b/>
                      <w:bCs/>
                      <w:sz w:val="26"/>
                      <w:szCs w:val="26"/>
                      <w:lang w:eastAsia="ru-RU"/>
                    </w:rPr>
                    <w:t>Синькевич</w:t>
                  </w:r>
                  <w:proofErr w:type="spellEnd"/>
                </w:p>
                <w:p w:rsidR="00F53C7A" w:rsidRDefault="00F53C7A" w:rsidP="00F53C7A">
                  <w:pPr>
                    <w:ind w:left="176"/>
                    <w:contextualSpacing/>
                    <w:jc w:val="both"/>
                    <w:rPr>
                      <w:rFonts w:eastAsia="Times New Roman"/>
                      <w:bCs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eastAsia="Times New Roman"/>
                      <w:bCs/>
                      <w:sz w:val="26"/>
                      <w:szCs w:val="26"/>
                      <w:lang w:eastAsia="ru-RU"/>
                    </w:rPr>
                    <w:t xml:space="preserve">Вера </w:t>
                  </w:r>
                  <w:proofErr w:type="spellStart"/>
                  <w:r>
                    <w:rPr>
                      <w:rFonts w:eastAsia="Times New Roman"/>
                      <w:bCs/>
                      <w:sz w:val="26"/>
                      <w:szCs w:val="26"/>
                      <w:lang w:eastAsia="ru-RU"/>
                    </w:rPr>
                    <w:t>Фадеевна</w:t>
                  </w:r>
                  <w:proofErr w:type="spellEnd"/>
                </w:p>
              </w:tc>
              <w:tc>
                <w:tcPr>
                  <w:tcW w:w="362" w:type="dxa"/>
                </w:tcPr>
                <w:p w:rsidR="00F53C7A" w:rsidRDefault="00F53C7A" w:rsidP="00F53C7A">
                  <w:pPr>
                    <w:ind w:left="176"/>
                    <w:contextualSpacing/>
                    <w:jc w:val="both"/>
                    <w:rPr>
                      <w:rFonts w:eastAsia="Times New Roman"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647" w:type="dxa"/>
                </w:tcPr>
                <w:p w:rsidR="00F53C7A" w:rsidRDefault="00F53C7A" w:rsidP="00F53C7A">
                  <w:pPr>
                    <w:ind w:left="304"/>
                    <w:contextualSpacing/>
                    <w:jc w:val="both"/>
                    <w:rPr>
                      <w:rFonts w:eastAsia="Times New Roman"/>
                      <w:bCs/>
                      <w:sz w:val="26"/>
                      <w:szCs w:val="26"/>
                      <w:lang w:eastAsia="ru-RU"/>
                    </w:rPr>
                  </w:pPr>
                  <w:proofErr w:type="gramStart"/>
                  <w:r>
                    <w:rPr>
                      <w:rFonts w:eastAsia="Times New Roman"/>
                      <w:bCs/>
                      <w:sz w:val="26"/>
                      <w:szCs w:val="26"/>
                      <w:lang w:eastAsia="ru-RU"/>
                    </w:rPr>
                    <w:t>Заведующая</w:t>
                  </w:r>
                  <w:proofErr w:type="gramEnd"/>
                  <w:r>
                    <w:rPr>
                      <w:rFonts w:eastAsia="Times New Roman"/>
                      <w:bCs/>
                      <w:sz w:val="26"/>
                      <w:szCs w:val="26"/>
                      <w:lang w:eastAsia="ru-RU"/>
                    </w:rPr>
                    <w:t xml:space="preserve"> методического отдела </w:t>
                  </w:r>
                  <w:r w:rsidRPr="00A12E21">
                    <w:rPr>
                      <w:rFonts w:eastAsia="Times New Roman"/>
                      <w:bCs/>
                      <w:sz w:val="26"/>
                      <w:szCs w:val="26"/>
                      <w:lang w:eastAsia="ru-RU"/>
                    </w:rPr>
                    <w:t>Областного государственного образовательного бюджетного учреждения среднего профессионального образования «Ульяновское училище культуры (техникум), член Общественного совета</w:t>
                  </w:r>
                </w:p>
                <w:p w:rsidR="00F53C7A" w:rsidRDefault="00F53C7A" w:rsidP="00F53C7A">
                  <w:pPr>
                    <w:ind w:left="304"/>
                    <w:contextualSpacing/>
                    <w:jc w:val="both"/>
                    <w:rPr>
                      <w:rFonts w:eastAsia="Times New Roman"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F53C7A" w:rsidTr="00F53C7A">
              <w:trPr>
                <w:trHeight w:val="627"/>
              </w:trPr>
              <w:tc>
                <w:tcPr>
                  <w:tcW w:w="10055" w:type="dxa"/>
                  <w:gridSpan w:val="4"/>
                  <w:hideMark/>
                </w:tcPr>
                <w:p w:rsidR="00F53C7A" w:rsidRDefault="00F53C7A" w:rsidP="00F53C7A">
                  <w:pPr>
                    <w:ind w:left="426"/>
                    <w:contextualSpacing/>
                    <w:rPr>
                      <w:rFonts w:eastAsia="Times New Roman"/>
                      <w:b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sz w:val="26"/>
                      <w:szCs w:val="26"/>
                      <w:lang w:eastAsia="ru-RU"/>
                    </w:rPr>
                    <w:t>Министерство образования и науки Ульяновской области:</w:t>
                  </w:r>
                </w:p>
              </w:tc>
            </w:tr>
            <w:tr w:rsidR="00F53C7A" w:rsidTr="00F53C7A">
              <w:trPr>
                <w:trHeight w:val="1020"/>
              </w:trPr>
              <w:tc>
                <w:tcPr>
                  <w:tcW w:w="851" w:type="dxa"/>
                </w:tcPr>
                <w:p w:rsidR="00F53C7A" w:rsidRDefault="00F53C7A" w:rsidP="00F53C7A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426" w:firstLine="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95" w:type="dxa"/>
                </w:tcPr>
                <w:p w:rsidR="00F53C7A" w:rsidRDefault="00F53C7A" w:rsidP="00F53C7A">
                  <w:pPr>
                    <w:ind w:left="176"/>
                    <w:jc w:val="both"/>
                    <w:rPr>
                      <w:rFonts w:eastAsia="Times New Roman"/>
                      <w:b/>
                      <w:sz w:val="26"/>
                      <w:szCs w:val="26"/>
                      <w:lang w:eastAsia="ru-RU"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sz w:val="26"/>
                      <w:szCs w:val="26"/>
                      <w:lang w:eastAsia="ru-RU"/>
                    </w:rPr>
                    <w:t>Лагушкин</w:t>
                  </w:r>
                  <w:proofErr w:type="spellEnd"/>
                </w:p>
                <w:p w:rsidR="00F53C7A" w:rsidRDefault="00F53C7A" w:rsidP="00F53C7A">
                  <w:pPr>
                    <w:ind w:left="176"/>
                    <w:jc w:val="both"/>
                    <w:rPr>
                      <w:rFonts w:eastAsia="Times New Roman"/>
                      <w:b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Виктор Павлович</w:t>
                  </w:r>
                </w:p>
              </w:tc>
              <w:tc>
                <w:tcPr>
                  <w:tcW w:w="362" w:type="dxa"/>
                </w:tcPr>
                <w:p w:rsidR="00F53C7A" w:rsidRDefault="00F53C7A" w:rsidP="00F53C7A">
                  <w:pPr>
                    <w:ind w:left="176"/>
                    <w:rPr>
                      <w:rFonts w:eastAsia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647" w:type="dxa"/>
                </w:tcPr>
                <w:p w:rsidR="00F53C7A" w:rsidRDefault="00F53C7A" w:rsidP="00F53C7A">
                  <w:pPr>
                    <w:ind w:left="304"/>
                    <w:jc w:val="both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председатель Ульяновского регионального отделения Ассоциации юристов России</w:t>
                  </w:r>
                  <w:r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, член общественного совета </w:t>
                  </w:r>
                </w:p>
              </w:tc>
            </w:tr>
            <w:tr w:rsidR="00F53C7A" w:rsidTr="00F53C7A">
              <w:trPr>
                <w:trHeight w:val="627"/>
              </w:trPr>
              <w:tc>
                <w:tcPr>
                  <w:tcW w:w="851" w:type="dxa"/>
                </w:tcPr>
                <w:p w:rsidR="00F53C7A" w:rsidRDefault="00F53C7A" w:rsidP="00F53C7A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426" w:firstLine="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95" w:type="dxa"/>
                  <w:hideMark/>
                </w:tcPr>
                <w:p w:rsidR="00F53C7A" w:rsidRDefault="00F53C7A" w:rsidP="00F53C7A">
                  <w:pPr>
                    <w:ind w:left="176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b/>
                      <w:sz w:val="26"/>
                      <w:szCs w:val="26"/>
                    </w:rPr>
                    <w:t xml:space="preserve">Малышева </w:t>
                  </w:r>
                </w:p>
                <w:p w:rsidR="00F53C7A" w:rsidRDefault="00F53C7A" w:rsidP="00F53C7A">
                  <w:pPr>
                    <w:ind w:left="176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Елена Николаевна</w:t>
                  </w:r>
                </w:p>
              </w:tc>
              <w:tc>
                <w:tcPr>
                  <w:tcW w:w="362" w:type="dxa"/>
                </w:tcPr>
                <w:p w:rsidR="00F53C7A" w:rsidRDefault="00F53C7A" w:rsidP="00F53C7A">
                  <w:pPr>
                    <w:autoSpaceDE w:val="0"/>
                    <w:autoSpaceDN w:val="0"/>
                    <w:ind w:left="176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647" w:type="dxa"/>
                  <w:hideMark/>
                </w:tcPr>
                <w:p w:rsidR="00F53C7A" w:rsidRDefault="00F53C7A" w:rsidP="00F53C7A">
                  <w:pPr>
                    <w:ind w:left="304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Председатель УРОО «Совет родителей»</w:t>
                  </w:r>
                </w:p>
              </w:tc>
            </w:tr>
            <w:tr w:rsidR="00F53C7A" w:rsidTr="00F53C7A">
              <w:trPr>
                <w:trHeight w:val="627"/>
              </w:trPr>
              <w:tc>
                <w:tcPr>
                  <w:tcW w:w="851" w:type="dxa"/>
                </w:tcPr>
                <w:p w:rsidR="00F53C7A" w:rsidRDefault="00F53C7A" w:rsidP="00F53C7A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426" w:firstLine="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95" w:type="dxa"/>
                  <w:hideMark/>
                </w:tcPr>
                <w:p w:rsidR="00F53C7A" w:rsidRDefault="00F53C7A" w:rsidP="00F53C7A">
                  <w:pPr>
                    <w:spacing w:line="240" w:lineRule="atLeast"/>
                    <w:ind w:left="176"/>
                    <w:jc w:val="both"/>
                    <w:rPr>
                      <w:rFonts w:eastAsia="Times New Roman"/>
                      <w:b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sz w:val="26"/>
                      <w:szCs w:val="26"/>
                      <w:lang w:eastAsia="ru-RU"/>
                    </w:rPr>
                    <w:t xml:space="preserve">Горбунова </w:t>
                  </w:r>
                </w:p>
                <w:p w:rsidR="00F53C7A" w:rsidRDefault="00F53C7A" w:rsidP="00F53C7A">
                  <w:pPr>
                    <w:spacing w:line="240" w:lineRule="atLeast"/>
                    <w:ind w:left="176"/>
                    <w:jc w:val="both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Надежда Александровна</w:t>
                  </w:r>
                </w:p>
              </w:tc>
              <w:tc>
                <w:tcPr>
                  <w:tcW w:w="362" w:type="dxa"/>
                </w:tcPr>
                <w:p w:rsidR="00F53C7A" w:rsidRDefault="00F53C7A" w:rsidP="00F53C7A">
                  <w:pPr>
                    <w:ind w:left="176"/>
                    <w:rPr>
                      <w:rFonts w:eastAsia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647" w:type="dxa"/>
                  <w:hideMark/>
                </w:tcPr>
                <w:p w:rsidR="00F53C7A" w:rsidRDefault="00F53C7A" w:rsidP="00F53C7A">
                  <w:pPr>
                    <w:ind w:left="304"/>
                    <w:jc w:val="both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директор муниципального бюджетного общеобразовательного учреждения лицей физики математики и информатики №40 города Ульяновска, член Президиума общественного движения «За советскую школу»</w:t>
                  </w:r>
                </w:p>
              </w:tc>
            </w:tr>
            <w:tr w:rsidR="00F53C7A" w:rsidTr="00F53C7A">
              <w:trPr>
                <w:trHeight w:val="627"/>
              </w:trPr>
              <w:tc>
                <w:tcPr>
                  <w:tcW w:w="851" w:type="dxa"/>
                </w:tcPr>
                <w:p w:rsidR="00F53C7A" w:rsidRDefault="00F53C7A" w:rsidP="00F53C7A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426" w:firstLine="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95" w:type="dxa"/>
                </w:tcPr>
                <w:p w:rsidR="00F53C7A" w:rsidRDefault="00F53C7A" w:rsidP="00F53C7A">
                  <w:pPr>
                    <w:ind w:left="176"/>
                    <w:jc w:val="both"/>
                    <w:rPr>
                      <w:rFonts w:eastAsia="Times New Roman"/>
                      <w:b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sz w:val="26"/>
                      <w:szCs w:val="26"/>
                      <w:lang w:eastAsia="ru-RU"/>
                    </w:rPr>
                    <w:t xml:space="preserve">Назарова </w:t>
                  </w:r>
                </w:p>
                <w:p w:rsidR="00F53C7A" w:rsidRPr="00CA1D6C" w:rsidRDefault="00F53C7A" w:rsidP="00F53C7A">
                  <w:pPr>
                    <w:ind w:left="176"/>
                    <w:jc w:val="both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Жанна Геннадьевна</w:t>
                  </w:r>
                </w:p>
              </w:tc>
              <w:tc>
                <w:tcPr>
                  <w:tcW w:w="362" w:type="dxa"/>
                </w:tcPr>
                <w:p w:rsidR="00F53C7A" w:rsidRDefault="00F53C7A" w:rsidP="00F53C7A">
                  <w:pPr>
                    <w:ind w:left="176"/>
                    <w:rPr>
                      <w:rFonts w:eastAsia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647" w:type="dxa"/>
                </w:tcPr>
                <w:p w:rsidR="00F53C7A" w:rsidRPr="00162204" w:rsidRDefault="00F53C7A" w:rsidP="00F53C7A">
                  <w:pPr>
                    <w:ind w:left="304"/>
                    <w:jc w:val="both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Начальник Управления ЗАГС Ульяновской области</w:t>
                  </w:r>
                </w:p>
              </w:tc>
            </w:tr>
          </w:tbl>
          <w:p w:rsidR="00F53C7A" w:rsidRDefault="00F53C7A" w:rsidP="00F53C7A">
            <w:pPr>
              <w:spacing w:before="100" w:beforeAutospacing="1" w:after="100" w:afterAutospacing="1"/>
              <w:ind w:left="885"/>
              <w:jc w:val="both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Министерство здравоохранения, семьи и социального благополучия Ульяновской области:</w:t>
            </w:r>
          </w:p>
          <w:tbl>
            <w:tblPr>
              <w:tblW w:w="10230" w:type="dxa"/>
              <w:tblInd w:w="317" w:type="dxa"/>
              <w:tblLook w:val="01E0"/>
            </w:tblPr>
            <w:tblGrid>
              <w:gridCol w:w="1026"/>
              <w:gridCol w:w="3195"/>
              <w:gridCol w:w="362"/>
              <w:gridCol w:w="5647"/>
            </w:tblGrid>
            <w:tr w:rsidR="00F53C7A" w:rsidTr="00F53C7A">
              <w:trPr>
                <w:trHeight w:val="627"/>
              </w:trPr>
              <w:tc>
                <w:tcPr>
                  <w:tcW w:w="1026" w:type="dxa"/>
                </w:tcPr>
                <w:p w:rsidR="00F53C7A" w:rsidRDefault="00F53C7A" w:rsidP="00F53C7A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426" w:firstLine="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95" w:type="dxa"/>
                </w:tcPr>
                <w:p w:rsidR="00F53C7A" w:rsidRPr="005F6BA3" w:rsidRDefault="00F53C7A" w:rsidP="00F53C7A">
                  <w:pPr>
                    <w:contextualSpacing/>
                    <w:jc w:val="both"/>
                    <w:rPr>
                      <w:rFonts w:eastAsia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5F6BA3">
                    <w:rPr>
                      <w:rFonts w:eastAsia="Times New Roman"/>
                      <w:b/>
                      <w:bCs/>
                      <w:sz w:val="26"/>
                      <w:szCs w:val="26"/>
                      <w:lang w:eastAsia="ru-RU"/>
                    </w:rPr>
                    <w:t>Лапин</w:t>
                  </w:r>
                </w:p>
                <w:p w:rsidR="00F53C7A" w:rsidRPr="00725E9A" w:rsidRDefault="00F53C7A" w:rsidP="00F53C7A">
                  <w:pPr>
                    <w:contextualSpacing/>
                    <w:jc w:val="both"/>
                    <w:rPr>
                      <w:rFonts w:eastAsia="Times New Roman"/>
                      <w:bCs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eastAsia="Times New Roman"/>
                      <w:bCs/>
                      <w:sz w:val="26"/>
                      <w:szCs w:val="26"/>
                      <w:lang w:eastAsia="ru-RU"/>
                    </w:rPr>
                    <w:t>Анатолий Евгеньевич</w:t>
                  </w:r>
                </w:p>
              </w:tc>
              <w:tc>
                <w:tcPr>
                  <w:tcW w:w="362" w:type="dxa"/>
                </w:tcPr>
                <w:p w:rsidR="00F53C7A" w:rsidRDefault="00F53C7A" w:rsidP="00F53C7A">
                  <w:pPr>
                    <w:contextualSpacing/>
                    <w:jc w:val="both"/>
                    <w:rPr>
                      <w:rFonts w:eastAsia="Times New Roman"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647" w:type="dxa"/>
                </w:tcPr>
                <w:p w:rsidR="00F53C7A" w:rsidRDefault="00F53C7A" w:rsidP="00F53C7A">
                  <w:pPr>
                    <w:autoSpaceDE w:val="0"/>
                    <w:autoSpaceDN w:val="0"/>
                    <w:adjustRightInd w:val="0"/>
                    <w:ind w:left="129"/>
                    <w:jc w:val="both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5F6BA3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председатель Общественного Совета, заведующий кафедрой экономического анализа и государственного управления ФГБОУ ВПО «Ульяновский государственный университет», доктор экономических наук, профессор</w:t>
                  </w:r>
                </w:p>
              </w:tc>
            </w:tr>
            <w:tr w:rsidR="00F53C7A" w:rsidTr="00F53C7A">
              <w:trPr>
                <w:trHeight w:val="627"/>
              </w:trPr>
              <w:tc>
                <w:tcPr>
                  <w:tcW w:w="1026" w:type="dxa"/>
                </w:tcPr>
                <w:p w:rsidR="00F53C7A" w:rsidRDefault="00F53C7A" w:rsidP="00F53C7A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426" w:firstLine="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95" w:type="dxa"/>
                </w:tcPr>
                <w:p w:rsidR="00F53C7A" w:rsidRPr="005F6BA3" w:rsidRDefault="00F53C7A" w:rsidP="00F53C7A">
                  <w:pPr>
                    <w:contextualSpacing/>
                    <w:jc w:val="both"/>
                    <w:rPr>
                      <w:rFonts w:eastAsia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5F6BA3">
                    <w:rPr>
                      <w:rFonts w:eastAsia="Times New Roman"/>
                      <w:b/>
                      <w:bCs/>
                      <w:sz w:val="26"/>
                      <w:szCs w:val="26"/>
                      <w:lang w:eastAsia="ru-RU"/>
                    </w:rPr>
                    <w:t>Щербаков</w:t>
                  </w:r>
                </w:p>
                <w:p w:rsidR="00F53C7A" w:rsidRPr="00725E9A" w:rsidRDefault="00F53C7A" w:rsidP="00F53C7A">
                  <w:pPr>
                    <w:contextualSpacing/>
                    <w:jc w:val="both"/>
                    <w:rPr>
                      <w:rFonts w:eastAsia="Times New Roman"/>
                      <w:bCs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eastAsia="Times New Roman"/>
                      <w:bCs/>
                      <w:sz w:val="26"/>
                      <w:szCs w:val="26"/>
                      <w:lang w:eastAsia="ru-RU"/>
                    </w:rPr>
                    <w:t>Евгений Фёдорович</w:t>
                  </w:r>
                </w:p>
              </w:tc>
              <w:tc>
                <w:tcPr>
                  <w:tcW w:w="362" w:type="dxa"/>
                </w:tcPr>
                <w:p w:rsidR="00F53C7A" w:rsidRDefault="00F53C7A" w:rsidP="00F53C7A">
                  <w:pPr>
                    <w:contextualSpacing/>
                    <w:jc w:val="both"/>
                    <w:rPr>
                      <w:rFonts w:eastAsia="Times New Roman"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647" w:type="dxa"/>
                </w:tcPr>
                <w:p w:rsidR="00F53C7A" w:rsidRDefault="00F53C7A" w:rsidP="00F53C7A">
                  <w:pPr>
                    <w:autoSpaceDE w:val="0"/>
                    <w:autoSpaceDN w:val="0"/>
                    <w:adjustRightInd w:val="0"/>
                    <w:ind w:left="129"/>
                    <w:jc w:val="both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5F6BA3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пенсионер. Председатель Совета Ульяновской региональной общественной организации поддержки детей Вели</w:t>
                  </w:r>
                  <w:r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кой Отечеств</w:t>
                  </w:r>
                  <w:r w:rsidRPr="005F6BA3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енной войны «Дети войны»</w:t>
                  </w:r>
                </w:p>
              </w:tc>
            </w:tr>
          </w:tbl>
          <w:p w:rsidR="00F53C7A" w:rsidRDefault="00F53C7A" w:rsidP="00F53C7A">
            <w:pPr>
              <w:spacing w:before="100" w:beforeAutospacing="1" w:after="100" w:afterAutospacing="1"/>
              <w:ind w:left="885"/>
              <w:jc w:val="both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Министерство физической культуры и спорта Ульяновской области:</w:t>
            </w:r>
          </w:p>
          <w:tbl>
            <w:tblPr>
              <w:tblW w:w="9995" w:type="dxa"/>
              <w:tblInd w:w="317" w:type="dxa"/>
              <w:tblLook w:val="01E0"/>
            </w:tblPr>
            <w:tblGrid>
              <w:gridCol w:w="851"/>
              <w:gridCol w:w="3528"/>
              <w:gridCol w:w="402"/>
              <w:gridCol w:w="5214"/>
            </w:tblGrid>
            <w:tr w:rsidR="00F53C7A" w:rsidRPr="00CA1D6C" w:rsidTr="00F53C7A">
              <w:trPr>
                <w:trHeight w:val="627"/>
              </w:trPr>
              <w:tc>
                <w:tcPr>
                  <w:tcW w:w="851" w:type="dxa"/>
                </w:tcPr>
                <w:p w:rsidR="00F53C7A" w:rsidRDefault="00F53C7A" w:rsidP="00F53C7A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426" w:firstLine="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28" w:type="dxa"/>
                </w:tcPr>
                <w:p w:rsidR="00F53C7A" w:rsidRPr="00CA1D6C" w:rsidRDefault="00F53C7A" w:rsidP="00F53C7A">
                  <w:pPr>
                    <w:snapToGrid w:val="0"/>
                    <w:ind w:left="176"/>
                    <w:rPr>
                      <w:b/>
                      <w:bCs/>
                      <w:sz w:val="26"/>
                      <w:szCs w:val="26"/>
                    </w:rPr>
                  </w:pPr>
                  <w:r w:rsidRPr="00CA1D6C">
                    <w:rPr>
                      <w:b/>
                      <w:bCs/>
                      <w:sz w:val="26"/>
                      <w:szCs w:val="26"/>
                    </w:rPr>
                    <w:t>Белоусов</w:t>
                  </w:r>
                </w:p>
                <w:p w:rsidR="00F53C7A" w:rsidRPr="00CA1D6C" w:rsidRDefault="00F53C7A" w:rsidP="00F53C7A">
                  <w:pPr>
                    <w:snapToGrid w:val="0"/>
                    <w:ind w:left="176"/>
                    <w:rPr>
                      <w:bCs/>
                      <w:sz w:val="26"/>
                      <w:szCs w:val="26"/>
                    </w:rPr>
                  </w:pPr>
                  <w:r w:rsidRPr="00CA1D6C">
                    <w:rPr>
                      <w:bCs/>
                      <w:sz w:val="26"/>
                      <w:szCs w:val="26"/>
                    </w:rPr>
                    <w:t>Михаил Юрьевич</w:t>
                  </w:r>
                </w:p>
              </w:tc>
              <w:tc>
                <w:tcPr>
                  <w:tcW w:w="402" w:type="dxa"/>
                </w:tcPr>
                <w:p w:rsidR="00F53C7A" w:rsidRPr="00CA1D6C" w:rsidRDefault="00F53C7A" w:rsidP="00F53C7A">
                  <w:pPr>
                    <w:ind w:left="176"/>
                    <w:rPr>
                      <w:szCs w:val="28"/>
                    </w:rPr>
                  </w:pPr>
                </w:p>
              </w:tc>
              <w:tc>
                <w:tcPr>
                  <w:tcW w:w="5214" w:type="dxa"/>
                </w:tcPr>
                <w:p w:rsidR="00F53C7A" w:rsidRPr="00CA1D6C" w:rsidRDefault="00F53C7A" w:rsidP="00F53C7A">
                  <w:pPr>
                    <w:pStyle w:val="a5"/>
                    <w:snapToGrid w:val="0"/>
                    <w:ind w:left="-69"/>
                    <w:jc w:val="both"/>
                    <w:rPr>
                      <w:b w:val="0"/>
                      <w:sz w:val="26"/>
                      <w:szCs w:val="26"/>
                    </w:rPr>
                  </w:pPr>
                  <w:r w:rsidRPr="00CA1D6C">
                    <w:rPr>
                      <w:b w:val="0"/>
                      <w:sz w:val="26"/>
                      <w:szCs w:val="26"/>
                    </w:rPr>
                    <w:t xml:space="preserve">министр Молодёжного правительства Ульяновской области </w:t>
                  </w:r>
                </w:p>
              </w:tc>
            </w:tr>
            <w:tr w:rsidR="00F53C7A" w:rsidRPr="00CA1D6C" w:rsidTr="00F53C7A">
              <w:trPr>
                <w:trHeight w:val="627"/>
              </w:trPr>
              <w:tc>
                <w:tcPr>
                  <w:tcW w:w="851" w:type="dxa"/>
                </w:tcPr>
                <w:p w:rsidR="00F53C7A" w:rsidRDefault="00F53C7A" w:rsidP="00F53C7A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426" w:firstLine="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28" w:type="dxa"/>
                </w:tcPr>
                <w:p w:rsidR="00F53C7A" w:rsidRPr="00CA1D6C" w:rsidRDefault="00F53C7A" w:rsidP="00F53C7A">
                  <w:pPr>
                    <w:snapToGrid w:val="0"/>
                    <w:ind w:left="176"/>
                    <w:rPr>
                      <w:b/>
                      <w:bCs/>
                      <w:sz w:val="26"/>
                      <w:szCs w:val="26"/>
                    </w:rPr>
                  </w:pPr>
                  <w:proofErr w:type="spellStart"/>
                  <w:r w:rsidRPr="00CA1D6C">
                    <w:rPr>
                      <w:b/>
                      <w:bCs/>
                      <w:sz w:val="26"/>
                      <w:szCs w:val="26"/>
                    </w:rPr>
                    <w:t>Сайманов</w:t>
                  </w:r>
                  <w:proofErr w:type="spellEnd"/>
                </w:p>
                <w:p w:rsidR="00F53C7A" w:rsidRPr="00CA1D6C" w:rsidRDefault="00F53C7A" w:rsidP="00F53C7A">
                  <w:pPr>
                    <w:snapToGrid w:val="0"/>
                    <w:ind w:left="176"/>
                    <w:rPr>
                      <w:bCs/>
                      <w:sz w:val="26"/>
                      <w:szCs w:val="26"/>
                    </w:rPr>
                  </w:pPr>
                  <w:r w:rsidRPr="00CA1D6C">
                    <w:rPr>
                      <w:bCs/>
                      <w:sz w:val="26"/>
                      <w:szCs w:val="26"/>
                    </w:rPr>
                    <w:t>Александр Васильевич</w:t>
                  </w:r>
                </w:p>
              </w:tc>
              <w:tc>
                <w:tcPr>
                  <w:tcW w:w="402" w:type="dxa"/>
                </w:tcPr>
                <w:p w:rsidR="00F53C7A" w:rsidRPr="00CA1D6C" w:rsidRDefault="00F53C7A" w:rsidP="00F53C7A">
                  <w:pPr>
                    <w:ind w:left="176"/>
                    <w:rPr>
                      <w:szCs w:val="28"/>
                    </w:rPr>
                  </w:pPr>
                </w:p>
              </w:tc>
              <w:tc>
                <w:tcPr>
                  <w:tcW w:w="5214" w:type="dxa"/>
                </w:tcPr>
                <w:p w:rsidR="00F53C7A" w:rsidRPr="00CA1D6C" w:rsidRDefault="00F53C7A" w:rsidP="00F53C7A">
                  <w:pPr>
                    <w:pStyle w:val="a5"/>
                    <w:snapToGrid w:val="0"/>
                    <w:ind w:left="-69"/>
                    <w:jc w:val="both"/>
                    <w:rPr>
                      <w:b w:val="0"/>
                      <w:sz w:val="26"/>
                      <w:szCs w:val="26"/>
                    </w:rPr>
                  </w:pPr>
                  <w:r w:rsidRPr="00CA1D6C">
                    <w:rPr>
                      <w:b w:val="0"/>
                      <w:sz w:val="26"/>
                      <w:szCs w:val="26"/>
                    </w:rPr>
                    <w:t>Министр спорта «Серебряного Правительства» Ульяновской области</w:t>
                  </w:r>
                </w:p>
              </w:tc>
            </w:tr>
            <w:tr w:rsidR="00F53C7A" w:rsidRPr="00CA1D6C" w:rsidTr="00F53C7A">
              <w:trPr>
                <w:trHeight w:val="627"/>
              </w:trPr>
              <w:tc>
                <w:tcPr>
                  <w:tcW w:w="851" w:type="dxa"/>
                </w:tcPr>
                <w:p w:rsidR="00F53C7A" w:rsidRDefault="00F53C7A" w:rsidP="00F53C7A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426" w:firstLine="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28" w:type="dxa"/>
                </w:tcPr>
                <w:p w:rsidR="00F53C7A" w:rsidRPr="00CA1D6C" w:rsidRDefault="00F53C7A" w:rsidP="00F53C7A">
                  <w:pPr>
                    <w:snapToGrid w:val="0"/>
                    <w:ind w:left="176"/>
                    <w:rPr>
                      <w:b/>
                      <w:sz w:val="26"/>
                      <w:szCs w:val="26"/>
                    </w:rPr>
                  </w:pPr>
                  <w:r w:rsidRPr="00CA1D6C">
                    <w:rPr>
                      <w:b/>
                      <w:sz w:val="26"/>
                      <w:szCs w:val="26"/>
                    </w:rPr>
                    <w:t>Янкаускас</w:t>
                  </w:r>
                </w:p>
                <w:p w:rsidR="00F53C7A" w:rsidRPr="00CA1D6C" w:rsidRDefault="00F53C7A" w:rsidP="00F53C7A">
                  <w:pPr>
                    <w:snapToGrid w:val="0"/>
                    <w:ind w:left="176"/>
                    <w:rPr>
                      <w:sz w:val="26"/>
                      <w:szCs w:val="26"/>
                    </w:rPr>
                  </w:pPr>
                  <w:r w:rsidRPr="00CA1D6C">
                    <w:rPr>
                      <w:sz w:val="26"/>
                      <w:szCs w:val="26"/>
                    </w:rPr>
                    <w:t>Евгений Владимирович</w:t>
                  </w:r>
                </w:p>
              </w:tc>
              <w:tc>
                <w:tcPr>
                  <w:tcW w:w="402" w:type="dxa"/>
                </w:tcPr>
                <w:p w:rsidR="00F53C7A" w:rsidRPr="00CA1D6C" w:rsidRDefault="00F53C7A" w:rsidP="00F53C7A">
                  <w:pPr>
                    <w:ind w:left="176"/>
                    <w:rPr>
                      <w:szCs w:val="28"/>
                    </w:rPr>
                  </w:pPr>
                </w:p>
              </w:tc>
              <w:tc>
                <w:tcPr>
                  <w:tcW w:w="5214" w:type="dxa"/>
                </w:tcPr>
                <w:p w:rsidR="00F53C7A" w:rsidRPr="00CA1D6C" w:rsidRDefault="00F53C7A" w:rsidP="00F53C7A">
                  <w:pPr>
                    <w:pStyle w:val="a5"/>
                    <w:snapToGrid w:val="0"/>
                    <w:ind w:left="-69"/>
                    <w:jc w:val="both"/>
                    <w:rPr>
                      <w:b w:val="0"/>
                      <w:sz w:val="26"/>
                      <w:szCs w:val="26"/>
                    </w:rPr>
                  </w:pPr>
                  <w:r w:rsidRPr="00CA1D6C">
                    <w:rPr>
                      <w:b w:val="0"/>
                      <w:sz w:val="26"/>
                      <w:szCs w:val="26"/>
                    </w:rPr>
                    <w:t>директор ССШОР по лёгкой атлетике</w:t>
                  </w:r>
                </w:p>
              </w:tc>
            </w:tr>
          </w:tbl>
          <w:p w:rsidR="00F53C7A" w:rsidRDefault="00F53C7A" w:rsidP="00F53C7A">
            <w:pPr>
              <w:spacing w:before="100" w:beforeAutospacing="1" w:after="100" w:afterAutospacing="1"/>
              <w:ind w:left="885"/>
              <w:jc w:val="both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Приглашенные:</w:t>
            </w:r>
          </w:p>
          <w:tbl>
            <w:tblPr>
              <w:tblW w:w="9892" w:type="dxa"/>
              <w:tblInd w:w="317" w:type="dxa"/>
              <w:tblLook w:val="01E0"/>
            </w:tblPr>
            <w:tblGrid>
              <w:gridCol w:w="993"/>
              <w:gridCol w:w="3260"/>
              <w:gridCol w:w="425"/>
              <w:gridCol w:w="5214"/>
            </w:tblGrid>
            <w:tr w:rsidR="00F53C7A" w:rsidRPr="00CA1D6C" w:rsidTr="00F53C7A">
              <w:trPr>
                <w:trHeight w:val="627"/>
              </w:trPr>
              <w:tc>
                <w:tcPr>
                  <w:tcW w:w="993" w:type="dxa"/>
                </w:tcPr>
                <w:p w:rsidR="00F53C7A" w:rsidRDefault="00F53C7A" w:rsidP="00F53C7A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426" w:firstLine="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60" w:type="dxa"/>
                </w:tcPr>
                <w:p w:rsidR="00F53C7A" w:rsidRPr="0016643D" w:rsidRDefault="00F53C7A" w:rsidP="00F53C7A">
                  <w:pPr>
                    <w:snapToGrid w:val="0"/>
                    <w:ind w:left="34"/>
                    <w:rPr>
                      <w:b/>
                      <w:sz w:val="26"/>
                      <w:szCs w:val="26"/>
                    </w:rPr>
                  </w:pPr>
                  <w:r w:rsidRPr="0016643D">
                    <w:rPr>
                      <w:b/>
                      <w:sz w:val="26"/>
                      <w:szCs w:val="26"/>
                    </w:rPr>
                    <w:t xml:space="preserve">Герасимов </w:t>
                  </w:r>
                </w:p>
                <w:p w:rsidR="00F53C7A" w:rsidRDefault="00F53C7A" w:rsidP="00F53C7A">
                  <w:pPr>
                    <w:snapToGrid w:val="0"/>
                    <w:ind w:left="34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Денис Валентинович</w:t>
                  </w:r>
                </w:p>
              </w:tc>
              <w:tc>
                <w:tcPr>
                  <w:tcW w:w="425" w:type="dxa"/>
                </w:tcPr>
                <w:p w:rsidR="00F53C7A" w:rsidRPr="00CA1D6C" w:rsidRDefault="00F53C7A" w:rsidP="00F53C7A">
                  <w:pPr>
                    <w:ind w:left="34"/>
                    <w:rPr>
                      <w:szCs w:val="28"/>
                    </w:rPr>
                  </w:pPr>
                </w:p>
              </w:tc>
              <w:tc>
                <w:tcPr>
                  <w:tcW w:w="5214" w:type="dxa"/>
                </w:tcPr>
                <w:p w:rsidR="00F53C7A" w:rsidRPr="00CA1D6C" w:rsidRDefault="00F53C7A" w:rsidP="00F53C7A">
                  <w:pPr>
                    <w:pStyle w:val="a5"/>
                    <w:snapToGrid w:val="0"/>
                    <w:jc w:val="both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>Агентство по развитию человеческого потенциала и трудовых ресурсов Ульяновской области</w:t>
                  </w:r>
                </w:p>
              </w:tc>
            </w:tr>
            <w:tr w:rsidR="00F53C7A" w:rsidRPr="00CA1D6C" w:rsidTr="00F53C7A">
              <w:trPr>
                <w:trHeight w:val="627"/>
              </w:trPr>
              <w:tc>
                <w:tcPr>
                  <w:tcW w:w="993" w:type="dxa"/>
                </w:tcPr>
                <w:p w:rsidR="00F53C7A" w:rsidRDefault="00F53C7A" w:rsidP="00F53C7A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426" w:firstLine="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60" w:type="dxa"/>
                </w:tcPr>
                <w:p w:rsidR="00F53C7A" w:rsidRPr="0016643D" w:rsidRDefault="00F53C7A" w:rsidP="00F53C7A">
                  <w:pPr>
                    <w:snapToGrid w:val="0"/>
                    <w:ind w:left="34"/>
                    <w:rPr>
                      <w:b/>
                      <w:bCs/>
                      <w:sz w:val="26"/>
                      <w:szCs w:val="26"/>
                    </w:rPr>
                  </w:pPr>
                  <w:r w:rsidRPr="0016643D">
                    <w:rPr>
                      <w:b/>
                      <w:bCs/>
                      <w:sz w:val="26"/>
                      <w:szCs w:val="26"/>
                    </w:rPr>
                    <w:t>Григорьев</w:t>
                  </w:r>
                </w:p>
                <w:p w:rsidR="00F53C7A" w:rsidRPr="00CA1D6C" w:rsidRDefault="00F53C7A" w:rsidP="00F53C7A">
                  <w:pPr>
                    <w:snapToGrid w:val="0"/>
                    <w:ind w:left="34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Виктор Валерьевич</w:t>
                  </w:r>
                </w:p>
              </w:tc>
              <w:tc>
                <w:tcPr>
                  <w:tcW w:w="425" w:type="dxa"/>
                </w:tcPr>
                <w:p w:rsidR="00F53C7A" w:rsidRPr="00CA1D6C" w:rsidRDefault="00F53C7A" w:rsidP="00F53C7A">
                  <w:pPr>
                    <w:ind w:left="34"/>
                    <w:rPr>
                      <w:szCs w:val="28"/>
                    </w:rPr>
                  </w:pPr>
                </w:p>
              </w:tc>
              <w:tc>
                <w:tcPr>
                  <w:tcW w:w="5214" w:type="dxa"/>
                </w:tcPr>
                <w:p w:rsidR="00F53C7A" w:rsidRPr="00CA1D6C" w:rsidRDefault="00F53C7A" w:rsidP="00F53C7A">
                  <w:pPr>
                    <w:pStyle w:val="a5"/>
                    <w:snapToGrid w:val="0"/>
                    <w:jc w:val="both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 xml:space="preserve">Заместитель директора </w:t>
                  </w:r>
                  <w:proofErr w:type="spellStart"/>
                  <w:r>
                    <w:rPr>
                      <w:b w:val="0"/>
                      <w:sz w:val="26"/>
                      <w:szCs w:val="26"/>
                    </w:rPr>
                    <w:t>РАНХиГС</w:t>
                  </w:r>
                  <w:proofErr w:type="spellEnd"/>
                </w:p>
              </w:tc>
            </w:tr>
            <w:tr w:rsidR="00F53C7A" w:rsidRPr="00CA1D6C" w:rsidTr="00F53C7A">
              <w:trPr>
                <w:trHeight w:val="627"/>
              </w:trPr>
              <w:tc>
                <w:tcPr>
                  <w:tcW w:w="993" w:type="dxa"/>
                </w:tcPr>
                <w:p w:rsidR="00F53C7A" w:rsidRDefault="00F53C7A" w:rsidP="00F53C7A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426" w:firstLine="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60" w:type="dxa"/>
                </w:tcPr>
                <w:p w:rsidR="00F53C7A" w:rsidRPr="0016643D" w:rsidRDefault="00F53C7A" w:rsidP="00F53C7A">
                  <w:pPr>
                    <w:snapToGrid w:val="0"/>
                    <w:ind w:left="34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16643D">
                    <w:rPr>
                      <w:b/>
                      <w:sz w:val="26"/>
                      <w:szCs w:val="26"/>
                    </w:rPr>
                    <w:t>Закирова</w:t>
                  </w:r>
                  <w:proofErr w:type="spellEnd"/>
                  <w:r w:rsidRPr="0016643D">
                    <w:rPr>
                      <w:b/>
                      <w:sz w:val="26"/>
                      <w:szCs w:val="26"/>
                    </w:rPr>
                    <w:t xml:space="preserve"> </w:t>
                  </w:r>
                </w:p>
                <w:p w:rsidR="00F53C7A" w:rsidRPr="00CA1D6C" w:rsidRDefault="00F53C7A" w:rsidP="00F53C7A">
                  <w:pPr>
                    <w:snapToGrid w:val="0"/>
                    <w:ind w:left="34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Светлана Анатольевна</w:t>
                  </w:r>
                </w:p>
              </w:tc>
              <w:tc>
                <w:tcPr>
                  <w:tcW w:w="425" w:type="dxa"/>
                </w:tcPr>
                <w:p w:rsidR="00F53C7A" w:rsidRPr="00CA1D6C" w:rsidRDefault="00F53C7A" w:rsidP="00F53C7A">
                  <w:pPr>
                    <w:ind w:left="34"/>
                    <w:rPr>
                      <w:szCs w:val="28"/>
                    </w:rPr>
                  </w:pPr>
                </w:p>
              </w:tc>
              <w:tc>
                <w:tcPr>
                  <w:tcW w:w="5214" w:type="dxa"/>
                </w:tcPr>
                <w:p w:rsidR="00F53C7A" w:rsidRPr="00CA1D6C" w:rsidRDefault="00F53C7A" w:rsidP="00F53C7A">
                  <w:pPr>
                    <w:pStyle w:val="a5"/>
                    <w:snapToGrid w:val="0"/>
                    <w:jc w:val="both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>Директор ОГКУ «Управление обеспечения деятельности в сфере образования»</w:t>
                  </w:r>
                </w:p>
              </w:tc>
            </w:tr>
            <w:tr w:rsidR="00F53C7A" w:rsidRPr="00CA1D6C" w:rsidTr="00F53C7A">
              <w:trPr>
                <w:trHeight w:val="627"/>
              </w:trPr>
              <w:tc>
                <w:tcPr>
                  <w:tcW w:w="993" w:type="dxa"/>
                </w:tcPr>
                <w:p w:rsidR="00F53C7A" w:rsidRDefault="00F53C7A" w:rsidP="00F53C7A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426" w:firstLine="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60" w:type="dxa"/>
                </w:tcPr>
                <w:p w:rsidR="00F53C7A" w:rsidRPr="0016643D" w:rsidRDefault="00F53C7A" w:rsidP="00F53C7A">
                  <w:pPr>
                    <w:snapToGrid w:val="0"/>
                    <w:ind w:left="34"/>
                    <w:rPr>
                      <w:b/>
                      <w:bCs/>
                      <w:sz w:val="26"/>
                      <w:szCs w:val="26"/>
                    </w:rPr>
                  </w:pPr>
                  <w:proofErr w:type="spellStart"/>
                  <w:r w:rsidRPr="0016643D">
                    <w:rPr>
                      <w:b/>
                      <w:bCs/>
                      <w:sz w:val="26"/>
                      <w:szCs w:val="26"/>
                    </w:rPr>
                    <w:t>Лилипео</w:t>
                  </w:r>
                  <w:proofErr w:type="spellEnd"/>
                </w:p>
                <w:p w:rsidR="00F53C7A" w:rsidRPr="00CA1D6C" w:rsidRDefault="00F53C7A" w:rsidP="00F53C7A">
                  <w:pPr>
                    <w:snapToGrid w:val="0"/>
                    <w:ind w:left="34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Оксана Геннадьевна</w:t>
                  </w:r>
                </w:p>
              </w:tc>
              <w:tc>
                <w:tcPr>
                  <w:tcW w:w="425" w:type="dxa"/>
                </w:tcPr>
                <w:p w:rsidR="00F53C7A" w:rsidRPr="00CA1D6C" w:rsidRDefault="00F53C7A" w:rsidP="00F53C7A">
                  <w:pPr>
                    <w:ind w:left="34"/>
                    <w:rPr>
                      <w:szCs w:val="28"/>
                    </w:rPr>
                  </w:pPr>
                </w:p>
              </w:tc>
              <w:tc>
                <w:tcPr>
                  <w:tcW w:w="5214" w:type="dxa"/>
                </w:tcPr>
                <w:p w:rsidR="00F53C7A" w:rsidRPr="008852B5" w:rsidRDefault="00F53C7A" w:rsidP="00F53C7A">
                  <w:pPr>
                    <w:pStyle w:val="a5"/>
                    <w:snapToGrid w:val="0"/>
                    <w:jc w:val="both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 xml:space="preserve">Куратор Педагогической палаты </w:t>
                  </w:r>
                </w:p>
              </w:tc>
            </w:tr>
            <w:tr w:rsidR="00F53C7A" w:rsidRPr="00CA1D6C" w:rsidTr="00F53C7A">
              <w:trPr>
                <w:trHeight w:val="627"/>
              </w:trPr>
              <w:tc>
                <w:tcPr>
                  <w:tcW w:w="993" w:type="dxa"/>
                </w:tcPr>
                <w:p w:rsidR="00F53C7A" w:rsidRDefault="00F53C7A" w:rsidP="00F53C7A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426" w:firstLine="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60" w:type="dxa"/>
                </w:tcPr>
                <w:p w:rsidR="00F53C7A" w:rsidRPr="0016643D" w:rsidRDefault="00F53C7A" w:rsidP="00F53C7A">
                  <w:pPr>
                    <w:snapToGrid w:val="0"/>
                    <w:ind w:left="34"/>
                    <w:rPr>
                      <w:b/>
                      <w:bCs/>
                      <w:sz w:val="26"/>
                      <w:szCs w:val="26"/>
                    </w:rPr>
                  </w:pPr>
                  <w:proofErr w:type="gramStart"/>
                  <w:r w:rsidRPr="0016643D">
                    <w:rPr>
                      <w:b/>
                      <w:bCs/>
                      <w:sz w:val="26"/>
                      <w:szCs w:val="26"/>
                    </w:rPr>
                    <w:t>Моргун</w:t>
                  </w:r>
                  <w:proofErr w:type="gramEnd"/>
                </w:p>
                <w:p w:rsidR="00F53C7A" w:rsidRPr="00CA1D6C" w:rsidRDefault="00F53C7A" w:rsidP="00F53C7A">
                  <w:pPr>
                    <w:snapToGrid w:val="0"/>
                    <w:ind w:left="34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Евгения Николаевна</w:t>
                  </w:r>
                </w:p>
              </w:tc>
              <w:tc>
                <w:tcPr>
                  <w:tcW w:w="425" w:type="dxa"/>
                </w:tcPr>
                <w:p w:rsidR="00F53C7A" w:rsidRPr="00CA1D6C" w:rsidRDefault="00F53C7A" w:rsidP="00F53C7A">
                  <w:pPr>
                    <w:ind w:left="34"/>
                    <w:rPr>
                      <w:szCs w:val="28"/>
                    </w:rPr>
                  </w:pPr>
                </w:p>
              </w:tc>
              <w:tc>
                <w:tcPr>
                  <w:tcW w:w="5214" w:type="dxa"/>
                </w:tcPr>
                <w:p w:rsidR="00F53C7A" w:rsidRPr="00CA1D6C" w:rsidRDefault="00F53C7A" w:rsidP="00F53C7A">
                  <w:pPr>
                    <w:pStyle w:val="a5"/>
                    <w:snapToGrid w:val="0"/>
                    <w:jc w:val="both"/>
                    <w:rPr>
                      <w:b w:val="0"/>
                      <w:sz w:val="26"/>
                      <w:szCs w:val="26"/>
                    </w:rPr>
                  </w:pPr>
                  <w:r w:rsidRPr="0016643D">
                    <w:rPr>
                      <w:b w:val="0"/>
                      <w:sz w:val="26"/>
                      <w:szCs w:val="26"/>
                    </w:rPr>
                    <w:t>Директор ОГКУ «Управление обеспечения деятельности в сфере образования»</w:t>
                  </w:r>
                </w:p>
              </w:tc>
            </w:tr>
            <w:tr w:rsidR="00F53C7A" w:rsidRPr="00CA1D6C" w:rsidTr="00F53C7A">
              <w:trPr>
                <w:trHeight w:val="627"/>
              </w:trPr>
              <w:tc>
                <w:tcPr>
                  <w:tcW w:w="993" w:type="dxa"/>
                </w:tcPr>
                <w:p w:rsidR="00F53C7A" w:rsidRDefault="00F53C7A" w:rsidP="00F53C7A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426" w:firstLine="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60" w:type="dxa"/>
                </w:tcPr>
                <w:p w:rsidR="00F53C7A" w:rsidRPr="005F2A1C" w:rsidRDefault="00F53C7A" w:rsidP="00F53C7A">
                  <w:pPr>
                    <w:snapToGrid w:val="0"/>
                    <w:ind w:left="34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5F2A1C">
                    <w:rPr>
                      <w:b/>
                      <w:sz w:val="26"/>
                      <w:szCs w:val="26"/>
                    </w:rPr>
                    <w:t>Русяева</w:t>
                  </w:r>
                  <w:proofErr w:type="spellEnd"/>
                </w:p>
                <w:p w:rsidR="00F53C7A" w:rsidRPr="00CA1D6C" w:rsidRDefault="00F53C7A" w:rsidP="00F53C7A">
                  <w:pPr>
                    <w:snapToGrid w:val="0"/>
                    <w:ind w:left="34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Ирина Ильинична</w:t>
                  </w:r>
                </w:p>
              </w:tc>
              <w:tc>
                <w:tcPr>
                  <w:tcW w:w="425" w:type="dxa"/>
                </w:tcPr>
                <w:p w:rsidR="00F53C7A" w:rsidRPr="00CA1D6C" w:rsidRDefault="00F53C7A" w:rsidP="00F53C7A">
                  <w:pPr>
                    <w:ind w:left="34"/>
                    <w:rPr>
                      <w:szCs w:val="28"/>
                    </w:rPr>
                  </w:pPr>
                </w:p>
              </w:tc>
              <w:tc>
                <w:tcPr>
                  <w:tcW w:w="5214" w:type="dxa"/>
                </w:tcPr>
                <w:p w:rsidR="00F53C7A" w:rsidRPr="00CA1D6C" w:rsidRDefault="00F53C7A" w:rsidP="00F53C7A">
                  <w:pPr>
                    <w:pStyle w:val="a5"/>
                    <w:snapToGrid w:val="0"/>
                    <w:jc w:val="both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>Заместитель председателя Областного союза «Федерация профсоюзов Ульяновской области»</w:t>
                  </w:r>
                </w:p>
              </w:tc>
            </w:tr>
          </w:tbl>
          <w:p w:rsidR="00F53C7A" w:rsidRDefault="00F53C7A" w:rsidP="00F53C7A">
            <w:pPr>
              <w:spacing w:before="100" w:beforeAutospacing="1" w:after="100" w:afterAutospacing="1"/>
              <w:ind w:left="885"/>
              <w:jc w:val="both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Аппарат Общественной палаты Ульяновской области:</w:t>
            </w:r>
          </w:p>
        </w:tc>
      </w:tr>
      <w:tr w:rsidR="00F53C7A" w:rsidTr="00F53C7A">
        <w:trPr>
          <w:trHeight w:val="633"/>
        </w:trPr>
        <w:tc>
          <w:tcPr>
            <w:tcW w:w="10107" w:type="dxa"/>
            <w:gridSpan w:val="6"/>
          </w:tcPr>
          <w:p w:rsidR="00F53C7A" w:rsidRDefault="00F53C7A" w:rsidP="00F53C7A">
            <w:pPr>
              <w:spacing w:before="100" w:beforeAutospacing="1" w:after="100" w:afterAutospacing="1"/>
              <w:ind w:left="426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F53C7A" w:rsidTr="00F53C7A">
        <w:trPr>
          <w:gridBefore w:val="1"/>
          <w:gridAfter w:val="1"/>
          <w:wBefore w:w="397" w:type="dxa"/>
          <w:wAfter w:w="347" w:type="dxa"/>
          <w:trHeight w:val="633"/>
        </w:trPr>
        <w:tc>
          <w:tcPr>
            <w:tcW w:w="578" w:type="dxa"/>
          </w:tcPr>
          <w:p w:rsidR="00F53C7A" w:rsidRDefault="00F53C7A" w:rsidP="00F53C7A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ind w:left="426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703" w:type="dxa"/>
            <w:hideMark/>
          </w:tcPr>
          <w:p w:rsidR="00F53C7A" w:rsidRDefault="00F53C7A" w:rsidP="00F53C7A">
            <w:pPr>
              <w:ind w:left="40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Терёхин</w:t>
            </w:r>
          </w:p>
          <w:p w:rsidR="00F53C7A" w:rsidRPr="00AE6F23" w:rsidRDefault="00F53C7A" w:rsidP="00F53C7A">
            <w:pPr>
              <w:ind w:left="401"/>
              <w:rPr>
                <w:sz w:val="26"/>
                <w:szCs w:val="26"/>
              </w:rPr>
            </w:pPr>
            <w:r w:rsidRPr="00AE6F23">
              <w:rPr>
                <w:sz w:val="26"/>
                <w:szCs w:val="26"/>
              </w:rPr>
              <w:t>Сергей Николаевич</w:t>
            </w:r>
          </w:p>
        </w:tc>
        <w:tc>
          <w:tcPr>
            <w:tcW w:w="333" w:type="dxa"/>
          </w:tcPr>
          <w:p w:rsidR="00F53C7A" w:rsidRDefault="00F53C7A" w:rsidP="00F53C7A">
            <w:pPr>
              <w:autoSpaceDE w:val="0"/>
              <w:autoSpaceDN w:val="0"/>
              <w:ind w:left="401"/>
              <w:rPr>
                <w:b/>
                <w:sz w:val="26"/>
                <w:szCs w:val="26"/>
              </w:rPr>
            </w:pPr>
          </w:p>
        </w:tc>
        <w:tc>
          <w:tcPr>
            <w:tcW w:w="4749" w:type="dxa"/>
            <w:hideMark/>
          </w:tcPr>
          <w:p w:rsidR="00F53C7A" w:rsidRDefault="00F53C7A" w:rsidP="0077523B">
            <w:pPr>
              <w:ind w:left="-77" w:hanging="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Директор ОГКУ «Аппарат Общественной палаты Ульяновской области»</w:t>
            </w:r>
          </w:p>
        </w:tc>
      </w:tr>
      <w:tr w:rsidR="00F53C7A" w:rsidTr="00F53C7A">
        <w:trPr>
          <w:gridBefore w:val="1"/>
          <w:gridAfter w:val="1"/>
          <w:wBefore w:w="397" w:type="dxa"/>
          <w:wAfter w:w="347" w:type="dxa"/>
          <w:trHeight w:val="633"/>
        </w:trPr>
        <w:tc>
          <w:tcPr>
            <w:tcW w:w="578" w:type="dxa"/>
          </w:tcPr>
          <w:p w:rsidR="00F53C7A" w:rsidRDefault="00F53C7A" w:rsidP="00F53C7A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ind w:left="426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703" w:type="dxa"/>
            <w:hideMark/>
          </w:tcPr>
          <w:p w:rsidR="00F53C7A" w:rsidRDefault="00F53C7A" w:rsidP="00F53C7A">
            <w:pPr>
              <w:ind w:left="401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Курушина</w:t>
            </w:r>
            <w:proofErr w:type="spellEnd"/>
          </w:p>
          <w:p w:rsidR="00F53C7A" w:rsidRDefault="00F53C7A" w:rsidP="00F53C7A">
            <w:pPr>
              <w:ind w:left="4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Викторовна</w:t>
            </w:r>
          </w:p>
        </w:tc>
        <w:tc>
          <w:tcPr>
            <w:tcW w:w="333" w:type="dxa"/>
          </w:tcPr>
          <w:p w:rsidR="00F53C7A" w:rsidRDefault="00F53C7A" w:rsidP="00F53C7A">
            <w:pPr>
              <w:autoSpaceDE w:val="0"/>
              <w:autoSpaceDN w:val="0"/>
              <w:ind w:left="401"/>
              <w:rPr>
                <w:b/>
                <w:sz w:val="26"/>
                <w:szCs w:val="26"/>
              </w:rPr>
            </w:pPr>
          </w:p>
        </w:tc>
        <w:tc>
          <w:tcPr>
            <w:tcW w:w="4749" w:type="dxa"/>
            <w:hideMark/>
          </w:tcPr>
          <w:p w:rsidR="00F53C7A" w:rsidRDefault="00F53C7A" w:rsidP="0077523B">
            <w:pPr>
              <w:ind w:left="-77" w:hanging="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Заместитель директора ОГКУ «Аппарат Общественной палаты Ульяновской области»</w:t>
            </w:r>
          </w:p>
        </w:tc>
      </w:tr>
      <w:tr w:rsidR="00F53C7A" w:rsidTr="00F53C7A">
        <w:trPr>
          <w:gridBefore w:val="1"/>
          <w:gridAfter w:val="1"/>
          <w:wBefore w:w="397" w:type="dxa"/>
          <w:wAfter w:w="347" w:type="dxa"/>
          <w:trHeight w:val="633"/>
        </w:trPr>
        <w:tc>
          <w:tcPr>
            <w:tcW w:w="578" w:type="dxa"/>
          </w:tcPr>
          <w:p w:rsidR="00F53C7A" w:rsidRDefault="00F53C7A" w:rsidP="00F53C7A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ind w:left="426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703" w:type="dxa"/>
            <w:hideMark/>
          </w:tcPr>
          <w:p w:rsidR="00F53C7A" w:rsidRDefault="00F53C7A" w:rsidP="00F53C7A">
            <w:pPr>
              <w:ind w:left="40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Ермолаева</w:t>
            </w:r>
          </w:p>
          <w:p w:rsidR="00F53C7A" w:rsidRDefault="00F53C7A" w:rsidP="00F53C7A">
            <w:pPr>
              <w:ind w:left="4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 Николаевна</w:t>
            </w:r>
          </w:p>
        </w:tc>
        <w:tc>
          <w:tcPr>
            <w:tcW w:w="333" w:type="dxa"/>
          </w:tcPr>
          <w:p w:rsidR="00F53C7A" w:rsidRDefault="00F53C7A" w:rsidP="00F53C7A">
            <w:pPr>
              <w:autoSpaceDE w:val="0"/>
              <w:autoSpaceDN w:val="0"/>
              <w:ind w:left="401"/>
              <w:rPr>
                <w:b/>
                <w:sz w:val="26"/>
                <w:szCs w:val="26"/>
              </w:rPr>
            </w:pPr>
          </w:p>
        </w:tc>
        <w:tc>
          <w:tcPr>
            <w:tcW w:w="4749" w:type="dxa"/>
            <w:hideMark/>
          </w:tcPr>
          <w:p w:rsidR="00F53C7A" w:rsidRDefault="00F53C7A" w:rsidP="0077523B">
            <w:pPr>
              <w:ind w:left="-77" w:hanging="5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по связям с общественностью отдела поддержки НКО и развития гражданского общества ОП УО</w:t>
            </w:r>
          </w:p>
        </w:tc>
      </w:tr>
      <w:tr w:rsidR="00F53C7A" w:rsidTr="00F53C7A">
        <w:trPr>
          <w:gridBefore w:val="1"/>
          <w:gridAfter w:val="1"/>
          <w:wBefore w:w="397" w:type="dxa"/>
          <w:wAfter w:w="347" w:type="dxa"/>
          <w:trHeight w:val="633"/>
        </w:trPr>
        <w:tc>
          <w:tcPr>
            <w:tcW w:w="578" w:type="dxa"/>
          </w:tcPr>
          <w:p w:rsidR="00F53C7A" w:rsidRDefault="00F53C7A" w:rsidP="00F53C7A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ind w:left="426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703" w:type="dxa"/>
          </w:tcPr>
          <w:p w:rsidR="00F53C7A" w:rsidRDefault="00F53C7A" w:rsidP="00F53C7A">
            <w:pPr>
              <w:ind w:left="40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Степанова</w:t>
            </w:r>
          </w:p>
          <w:p w:rsidR="00F53C7A" w:rsidRPr="00AE6F23" w:rsidRDefault="00F53C7A" w:rsidP="00F53C7A">
            <w:pPr>
              <w:ind w:left="401"/>
              <w:rPr>
                <w:sz w:val="26"/>
                <w:szCs w:val="26"/>
              </w:rPr>
            </w:pPr>
            <w:r w:rsidRPr="00AE6F23">
              <w:rPr>
                <w:sz w:val="26"/>
                <w:szCs w:val="26"/>
              </w:rPr>
              <w:t>Ольга Владимировна</w:t>
            </w:r>
          </w:p>
        </w:tc>
        <w:tc>
          <w:tcPr>
            <w:tcW w:w="333" w:type="dxa"/>
          </w:tcPr>
          <w:p w:rsidR="00F53C7A" w:rsidRDefault="00F53C7A" w:rsidP="00F53C7A">
            <w:pPr>
              <w:autoSpaceDE w:val="0"/>
              <w:autoSpaceDN w:val="0"/>
              <w:ind w:left="401"/>
              <w:rPr>
                <w:b/>
                <w:sz w:val="26"/>
                <w:szCs w:val="26"/>
              </w:rPr>
            </w:pPr>
          </w:p>
        </w:tc>
        <w:tc>
          <w:tcPr>
            <w:tcW w:w="4749" w:type="dxa"/>
          </w:tcPr>
          <w:p w:rsidR="00F53C7A" w:rsidRDefault="00F53C7A" w:rsidP="0077523B">
            <w:pPr>
              <w:ind w:left="-77" w:hanging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r w:rsidRPr="00AE6F23">
              <w:rPr>
                <w:sz w:val="26"/>
                <w:szCs w:val="26"/>
              </w:rPr>
              <w:t>отдела организационного обеспечения деятельности ОП УО</w:t>
            </w:r>
          </w:p>
        </w:tc>
      </w:tr>
      <w:tr w:rsidR="00F53C7A" w:rsidTr="00F53C7A">
        <w:trPr>
          <w:gridBefore w:val="1"/>
          <w:gridAfter w:val="1"/>
          <w:wBefore w:w="397" w:type="dxa"/>
          <w:wAfter w:w="347" w:type="dxa"/>
          <w:trHeight w:val="633"/>
        </w:trPr>
        <w:tc>
          <w:tcPr>
            <w:tcW w:w="578" w:type="dxa"/>
          </w:tcPr>
          <w:p w:rsidR="00F53C7A" w:rsidRDefault="00F53C7A" w:rsidP="00F53C7A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ind w:left="426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703" w:type="dxa"/>
            <w:hideMark/>
          </w:tcPr>
          <w:p w:rsidR="00F53C7A" w:rsidRDefault="00F53C7A" w:rsidP="00F53C7A">
            <w:pPr>
              <w:ind w:left="401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Хамбикова</w:t>
            </w:r>
            <w:proofErr w:type="spellEnd"/>
          </w:p>
          <w:p w:rsidR="00F53C7A" w:rsidRDefault="00F53C7A" w:rsidP="00F53C7A">
            <w:pPr>
              <w:ind w:left="4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Анастасия Геннадиевна</w:t>
            </w:r>
          </w:p>
        </w:tc>
        <w:tc>
          <w:tcPr>
            <w:tcW w:w="333" w:type="dxa"/>
          </w:tcPr>
          <w:p w:rsidR="00F53C7A" w:rsidRDefault="00F53C7A" w:rsidP="00F53C7A">
            <w:pPr>
              <w:autoSpaceDE w:val="0"/>
              <w:autoSpaceDN w:val="0"/>
              <w:ind w:left="401"/>
              <w:rPr>
                <w:b/>
                <w:sz w:val="26"/>
                <w:szCs w:val="26"/>
              </w:rPr>
            </w:pPr>
          </w:p>
        </w:tc>
        <w:tc>
          <w:tcPr>
            <w:tcW w:w="4749" w:type="dxa"/>
            <w:hideMark/>
          </w:tcPr>
          <w:p w:rsidR="00F53C7A" w:rsidRDefault="00F53C7A" w:rsidP="0077523B">
            <w:pPr>
              <w:ind w:left="-77" w:hanging="5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отдела организационного обеспечения деятельности ОП УО</w:t>
            </w:r>
          </w:p>
        </w:tc>
      </w:tr>
    </w:tbl>
    <w:p w:rsidR="0077523B" w:rsidRDefault="0077523B" w:rsidP="00F53C7A">
      <w:pPr>
        <w:tabs>
          <w:tab w:val="left" w:pos="567"/>
          <w:tab w:val="left" w:pos="1134"/>
        </w:tabs>
        <w:ind w:left="425" w:firstLine="567"/>
        <w:jc w:val="both"/>
        <w:rPr>
          <w:rFonts w:eastAsia="Times New Roman"/>
          <w:b/>
          <w:sz w:val="26"/>
          <w:szCs w:val="26"/>
          <w:lang w:eastAsia="ru-RU"/>
        </w:rPr>
      </w:pPr>
    </w:p>
    <w:p w:rsidR="00F53C7A" w:rsidRDefault="00F53C7A" w:rsidP="00F53C7A">
      <w:pPr>
        <w:tabs>
          <w:tab w:val="left" w:pos="567"/>
          <w:tab w:val="left" w:pos="1134"/>
        </w:tabs>
        <w:ind w:left="425" w:firstLine="567"/>
        <w:jc w:val="both"/>
        <w:rPr>
          <w:rFonts w:eastAsia="Times New Roman"/>
          <w:b/>
          <w:sz w:val="26"/>
          <w:szCs w:val="26"/>
          <w:lang w:val="en-US" w:eastAsia="ru-RU"/>
        </w:rPr>
      </w:pPr>
      <w:r>
        <w:rPr>
          <w:rFonts w:eastAsia="Times New Roman"/>
          <w:b/>
          <w:sz w:val="26"/>
          <w:szCs w:val="26"/>
          <w:lang w:eastAsia="ru-RU"/>
        </w:rPr>
        <w:t>ПОВЕСТКА ДНЯ:</w:t>
      </w:r>
    </w:p>
    <w:p w:rsidR="00DB5F46" w:rsidRPr="00DB5F46" w:rsidRDefault="00DB5F46" w:rsidP="00F53C7A">
      <w:pPr>
        <w:tabs>
          <w:tab w:val="left" w:pos="567"/>
          <w:tab w:val="left" w:pos="1134"/>
        </w:tabs>
        <w:ind w:left="425" w:firstLine="567"/>
        <w:jc w:val="both"/>
        <w:rPr>
          <w:rFonts w:eastAsia="Times New Roman"/>
          <w:b/>
          <w:sz w:val="26"/>
          <w:szCs w:val="26"/>
          <w:lang w:val="en-US" w:eastAsia="ru-RU"/>
        </w:rPr>
      </w:pPr>
    </w:p>
    <w:p w:rsidR="00F53C7A" w:rsidRDefault="00F53C7A" w:rsidP="00F53C7A">
      <w:pPr>
        <w:pStyle w:val="a4"/>
        <w:numPr>
          <w:ilvl w:val="0"/>
          <w:numId w:val="3"/>
        </w:numPr>
        <w:spacing w:after="0" w:line="240" w:lineRule="auto"/>
        <w:ind w:left="425" w:firstLine="567"/>
        <w:jc w:val="both"/>
        <w:rPr>
          <w:rFonts w:ascii="Times New Roman" w:eastAsia="Andale Sans UI" w:hAnsi="Times New Roman"/>
          <w:kern w:val="2"/>
          <w:sz w:val="26"/>
          <w:szCs w:val="26"/>
          <w:lang w:eastAsia="ar-SA"/>
        </w:rPr>
      </w:pPr>
      <w:r>
        <w:rPr>
          <w:rFonts w:ascii="Times New Roman" w:eastAsia="Andale Sans UI" w:hAnsi="Times New Roman"/>
          <w:kern w:val="2"/>
          <w:sz w:val="26"/>
          <w:szCs w:val="26"/>
          <w:lang w:eastAsia="ar-SA"/>
        </w:rPr>
        <w:t xml:space="preserve">Отчёт о деятельности Первого </w:t>
      </w:r>
      <w:proofErr w:type="gramStart"/>
      <w:r>
        <w:rPr>
          <w:rFonts w:ascii="Times New Roman" w:eastAsia="Andale Sans UI" w:hAnsi="Times New Roman"/>
          <w:kern w:val="2"/>
          <w:sz w:val="26"/>
          <w:szCs w:val="26"/>
          <w:lang w:eastAsia="ar-SA"/>
        </w:rPr>
        <w:t>заместителя Председателя Правительства науки Ульяновской области</w:t>
      </w:r>
      <w:proofErr w:type="gramEnd"/>
      <w:r w:rsidR="0077523B">
        <w:rPr>
          <w:rFonts w:ascii="Times New Roman" w:eastAsia="Andale Sans UI" w:hAnsi="Times New Roman"/>
          <w:kern w:val="2"/>
          <w:sz w:val="26"/>
          <w:szCs w:val="26"/>
          <w:lang w:eastAsia="ar-SA"/>
        </w:rPr>
        <w:t xml:space="preserve"> </w:t>
      </w:r>
      <w:r>
        <w:rPr>
          <w:rFonts w:ascii="Times New Roman" w:eastAsia="Andale Sans UI" w:hAnsi="Times New Roman"/>
          <w:kern w:val="2"/>
          <w:sz w:val="26"/>
          <w:szCs w:val="26"/>
          <w:lang w:eastAsia="ar-SA"/>
        </w:rPr>
        <w:t>Уба Екатерины Владимировны за 2016 год.</w:t>
      </w:r>
    </w:p>
    <w:p w:rsidR="00DB5F46" w:rsidRDefault="00DB5F46" w:rsidP="00F53C7A">
      <w:pPr>
        <w:tabs>
          <w:tab w:val="left" w:pos="993"/>
        </w:tabs>
        <w:ind w:left="425" w:firstLine="567"/>
        <w:jc w:val="both"/>
        <w:rPr>
          <w:rFonts w:eastAsia="Times New Roman"/>
          <w:b/>
          <w:sz w:val="26"/>
          <w:szCs w:val="26"/>
          <w:lang w:val="en-US" w:eastAsia="ru-RU"/>
        </w:rPr>
      </w:pPr>
    </w:p>
    <w:p w:rsidR="00F53C7A" w:rsidRDefault="00F53C7A" w:rsidP="00F53C7A">
      <w:pPr>
        <w:tabs>
          <w:tab w:val="left" w:pos="993"/>
        </w:tabs>
        <w:ind w:left="425" w:firstLine="567"/>
        <w:jc w:val="both"/>
        <w:rPr>
          <w:rFonts w:eastAsia="Times New Roman"/>
          <w:b/>
          <w:sz w:val="26"/>
          <w:szCs w:val="26"/>
          <w:lang w:val="en-US" w:eastAsia="ru-RU"/>
        </w:rPr>
      </w:pPr>
      <w:r>
        <w:rPr>
          <w:rFonts w:eastAsia="Times New Roman"/>
          <w:b/>
          <w:sz w:val="26"/>
          <w:szCs w:val="26"/>
          <w:lang w:eastAsia="ru-RU"/>
        </w:rPr>
        <w:t>СЛУШАЛИ:</w:t>
      </w:r>
    </w:p>
    <w:p w:rsidR="00DB5F46" w:rsidRPr="00DB5F46" w:rsidRDefault="00DB5F46" w:rsidP="00F53C7A">
      <w:pPr>
        <w:tabs>
          <w:tab w:val="left" w:pos="993"/>
        </w:tabs>
        <w:ind w:left="425" w:firstLine="567"/>
        <w:jc w:val="both"/>
        <w:rPr>
          <w:rFonts w:eastAsia="Times New Roman"/>
          <w:b/>
          <w:sz w:val="26"/>
          <w:szCs w:val="26"/>
          <w:lang w:val="en-US" w:eastAsia="ru-RU"/>
        </w:rPr>
      </w:pPr>
    </w:p>
    <w:p w:rsidR="00F53C7A" w:rsidRDefault="00F53C7A" w:rsidP="00F53C7A">
      <w:pPr>
        <w:tabs>
          <w:tab w:val="left" w:pos="993"/>
        </w:tabs>
        <w:ind w:left="425" w:firstLine="567"/>
        <w:jc w:val="both"/>
        <w:rPr>
          <w:sz w:val="26"/>
          <w:szCs w:val="26"/>
        </w:rPr>
      </w:pPr>
      <w:r>
        <w:rPr>
          <w:rFonts w:eastAsia="Times New Roman"/>
          <w:b/>
          <w:sz w:val="26"/>
          <w:szCs w:val="26"/>
          <w:lang w:eastAsia="ru-RU"/>
        </w:rPr>
        <w:t>Девяткина Т.В.:</w:t>
      </w:r>
      <w:r>
        <w:rPr>
          <w:sz w:val="26"/>
          <w:szCs w:val="26"/>
        </w:rPr>
        <w:t xml:space="preserve"> Вступительное слово. Огласила список участников.</w:t>
      </w:r>
    </w:p>
    <w:p w:rsidR="00F53C7A" w:rsidRPr="008852B5" w:rsidRDefault="00F53C7A" w:rsidP="00F53C7A">
      <w:pPr>
        <w:pStyle w:val="a3"/>
        <w:shd w:val="clear" w:color="auto" w:fill="FFFFFF"/>
        <w:spacing w:before="0" w:beforeAutospacing="0" w:after="0" w:afterAutospacing="0"/>
        <w:ind w:left="425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Уба Е.В.:</w:t>
      </w:r>
      <w:r w:rsidR="0077523B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8852B5">
        <w:rPr>
          <w:sz w:val="26"/>
          <w:szCs w:val="26"/>
        </w:rPr>
        <w:t>одчеркнула, что всегда рада получать от общественности обратную связь и актуальные вопросы, поскольку это во многом помогает определить</w:t>
      </w:r>
      <w:r w:rsidR="0077523B">
        <w:rPr>
          <w:sz w:val="26"/>
          <w:szCs w:val="26"/>
        </w:rPr>
        <w:t xml:space="preserve"> приоритеты в ее деятельности. </w:t>
      </w:r>
      <w:r w:rsidRPr="008852B5">
        <w:rPr>
          <w:sz w:val="26"/>
          <w:szCs w:val="26"/>
        </w:rPr>
        <w:t>В настоящее время Ульяновская область, как и Россия в целом, приступает к новому этапу развития социальной политики, основной принцип которого – взаимодействие власти, бизнеса и гражданского общества. Объектом сотрудничества выступает человеческий капитал и вызовы, стоящие в сфер</w:t>
      </w:r>
      <w:r w:rsidR="0077523B">
        <w:rPr>
          <w:sz w:val="26"/>
          <w:szCs w:val="26"/>
        </w:rPr>
        <w:t>е его формирования и развития</w:t>
      </w:r>
      <w:r>
        <w:rPr>
          <w:sz w:val="26"/>
          <w:szCs w:val="26"/>
        </w:rPr>
        <w:t>.</w:t>
      </w:r>
    </w:p>
    <w:p w:rsidR="00F53C7A" w:rsidRPr="008852B5" w:rsidRDefault="00F53C7A" w:rsidP="00F53C7A">
      <w:pPr>
        <w:pStyle w:val="a3"/>
        <w:shd w:val="clear" w:color="auto" w:fill="FFFFFF"/>
        <w:spacing w:before="0" w:beforeAutospacing="0" w:after="0" w:afterAutospacing="0"/>
        <w:ind w:left="425" w:firstLine="56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8852B5">
        <w:rPr>
          <w:sz w:val="26"/>
          <w:szCs w:val="26"/>
        </w:rPr>
        <w:t>дним из них является демографическая ситуация. Несмотря на сохранение положительной динамики по агрегированному результату прироста населения и увеличения продолжительности жизни, регион вступает в период длительной естественной убыли населения, связанный с вождением в фертильный возраст немногочисленного поколения 1990-х годов. В 2016 г. в Ульяновской области отмечено сокращение рождаемости на 400 человек или 2,5% по сравнению с предыдущим годом, а также численности трудоспособного населения.</w:t>
      </w:r>
    </w:p>
    <w:p w:rsidR="00F53C7A" w:rsidRPr="008852B5" w:rsidRDefault="00F53C7A" w:rsidP="00F53C7A">
      <w:pPr>
        <w:pStyle w:val="a3"/>
        <w:shd w:val="clear" w:color="auto" w:fill="FFFFFF"/>
        <w:spacing w:before="0" w:beforeAutospacing="0" w:after="0" w:afterAutospacing="0"/>
        <w:ind w:left="425" w:firstLine="567"/>
        <w:jc w:val="both"/>
        <w:rPr>
          <w:sz w:val="26"/>
          <w:szCs w:val="26"/>
        </w:rPr>
      </w:pPr>
      <w:r w:rsidRPr="008852B5">
        <w:rPr>
          <w:sz w:val="26"/>
          <w:szCs w:val="26"/>
        </w:rPr>
        <w:t xml:space="preserve">С целью снижения рисков, связанных с демографическими процессами, актуальной задачей является сокращение смертности населения, и одним из определяющих факторов является эффективность системы здравоохранения, в частности, качество первичной медико-санитарной помощи. Весьма важна и поддержка доходов граждан за счет мер социальной защиты. В 2016 году число ульяновцев, получавших социальную помощь (с учетом членов семей) составила почти 500 тысяч человек (порядка 40% населения), а выделенные на это средства составили около 6 миллиардов рублей. Еще одно приоритетное направление деятельности – не просто создание новых рабочих мест, а замещение ими </w:t>
      </w:r>
      <w:r w:rsidR="0077523B">
        <w:rPr>
          <w:sz w:val="26"/>
          <w:szCs w:val="26"/>
        </w:rPr>
        <w:t xml:space="preserve">старых и </w:t>
      </w:r>
      <w:proofErr w:type="spellStart"/>
      <w:r w:rsidR="0077523B">
        <w:rPr>
          <w:sz w:val="26"/>
          <w:szCs w:val="26"/>
        </w:rPr>
        <w:t>низкотехнологичных</w:t>
      </w:r>
      <w:proofErr w:type="spellEnd"/>
      <w:r>
        <w:rPr>
          <w:sz w:val="26"/>
          <w:szCs w:val="26"/>
        </w:rPr>
        <w:t>.</w:t>
      </w:r>
    </w:p>
    <w:p w:rsidR="00F53C7A" w:rsidRPr="008852B5" w:rsidRDefault="00F53C7A" w:rsidP="00F53C7A">
      <w:pPr>
        <w:pStyle w:val="a3"/>
        <w:shd w:val="clear" w:color="auto" w:fill="FFFFFF"/>
        <w:spacing w:before="0" w:beforeAutospacing="0" w:after="0" w:afterAutospacing="0"/>
        <w:ind w:left="425" w:firstLine="567"/>
        <w:jc w:val="both"/>
        <w:rPr>
          <w:sz w:val="26"/>
          <w:szCs w:val="26"/>
        </w:rPr>
      </w:pPr>
      <w:r w:rsidRPr="008852B5">
        <w:rPr>
          <w:sz w:val="26"/>
          <w:szCs w:val="26"/>
        </w:rPr>
        <w:t xml:space="preserve">Подробно остановилась на вопросах здравоохранения, образования, занятости населения и социальной защиты. </w:t>
      </w:r>
      <w:r>
        <w:rPr>
          <w:sz w:val="26"/>
          <w:szCs w:val="26"/>
        </w:rPr>
        <w:t>О</w:t>
      </w:r>
      <w:r w:rsidRPr="008852B5">
        <w:rPr>
          <w:sz w:val="26"/>
          <w:szCs w:val="26"/>
        </w:rPr>
        <w:t xml:space="preserve">тметила, </w:t>
      </w:r>
      <w:r>
        <w:rPr>
          <w:sz w:val="26"/>
          <w:szCs w:val="26"/>
        </w:rPr>
        <w:t xml:space="preserve">что </w:t>
      </w:r>
      <w:r w:rsidRPr="008852B5">
        <w:rPr>
          <w:sz w:val="26"/>
          <w:szCs w:val="26"/>
        </w:rPr>
        <w:t xml:space="preserve">проблема привлечения кадров в медицинские учреждения региона продолжает решаться за счет программ «Земский доктор» и «Земский фельдшер», к которым осенью 2016 г. добавилась еще одна – «Земская медицинская сестра». По итогам года к работе в сельских учреждениях здравоохранения приступили 55 врачей и 15 специалистов среднего звена. На ремонт </w:t>
      </w:r>
      <w:r w:rsidRPr="008852B5">
        <w:rPr>
          <w:sz w:val="26"/>
          <w:szCs w:val="26"/>
        </w:rPr>
        <w:lastRenderedPageBreak/>
        <w:t>помещений в медицинских объектах было направлено более 300 миллионов рублей, и на 54 единицы обновлен автопарк учреждений здравоохранения. В 2017 году продолжится работа по их информатизации и улучшению материально-технической базы. Кроме того, планируется завершить возведение Перинатального центра в Ульяновске, строительство нового корпуса Областной клинической больницы, 14 фельдшерско-акушерских пунктов в муниципальных образованиях и т.д.</w:t>
      </w:r>
    </w:p>
    <w:p w:rsidR="00F53C7A" w:rsidRPr="008852B5" w:rsidRDefault="00F53C7A" w:rsidP="00F53C7A">
      <w:pPr>
        <w:pStyle w:val="a3"/>
        <w:shd w:val="clear" w:color="auto" w:fill="FFFFFF"/>
        <w:spacing w:before="0" w:beforeAutospacing="0" w:after="0" w:afterAutospacing="0"/>
        <w:ind w:left="425" w:firstLine="567"/>
        <w:jc w:val="both"/>
        <w:rPr>
          <w:sz w:val="26"/>
          <w:szCs w:val="26"/>
        </w:rPr>
      </w:pPr>
      <w:r w:rsidRPr="008852B5">
        <w:rPr>
          <w:sz w:val="26"/>
          <w:szCs w:val="26"/>
        </w:rPr>
        <w:t>Говоря о системе образования, сообщила, что на ее развитие в 2016 г. было направлено почти 11,5 млрд. руб., или более 24% средств областного бюджета, при этом большие суммы выделялись на модернизацию инфраструктуры. В частности, велось строительство нового детского сада в г. Димитровграде, которое планируется завершить летом текущего года, и детсада в г. Барыше. Началось строительство сразу нескольких новых дошкольных учреждений: двух – в Ульяновске, по одному – в р.п. Кузоватово и р.п. Ишеевка, а также</w:t>
      </w:r>
      <w:r w:rsidR="0077523B">
        <w:rPr>
          <w:sz w:val="26"/>
          <w:szCs w:val="26"/>
        </w:rPr>
        <w:t xml:space="preserve"> двух школ в областном центре. </w:t>
      </w:r>
      <w:r w:rsidRPr="008852B5">
        <w:rPr>
          <w:sz w:val="26"/>
          <w:szCs w:val="26"/>
        </w:rPr>
        <w:t xml:space="preserve">Если в сфере дошкольного образования основной задачей является ликвидация переуплотнения детсадовских групп, то в средних школах – повышение кадрового и методического обеспечения, </w:t>
      </w:r>
      <w:proofErr w:type="spellStart"/>
      <w:r w:rsidRPr="008852B5">
        <w:rPr>
          <w:sz w:val="26"/>
          <w:szCs w:val="26"/>
        </w:rPr>
        <w:t>предпрофильная</w:t>
      </w:r>
      <w:proofErr w:type="spellEnd"/>
      <w:r w:rsidRPr="008852B5">
        <w:rPr>
          <w:sz w:val="26"/>
          <w:szCs w:val="26"/>
        </w:rPr>
        <w:t xml:space="preserve"> подготовка и профильное обучение детей, создание комфортных условий для учебы ребят с ограниченными возможностями здоровья. В отрасли профессионального образования в прошлом году активно шла работа по укреплению учебно-производственной базы Межрегионального центра компетенций в области транспорта и логистики. На 2017 г. запланировано создание центра подобного типа при Ульян</w:t>
      </w:r>
      <w:r w:rsidR="0077523B">
        <w:rPr>
          <w:sz w:val="26"/>
          <w:szCs w:val="26"/>
        </w:rPr>
        <w:t>овском авиационном колледже</w:t>
      </w:r>
      <w:r>
        <w:rPr>
          <w:sz w:val="26"/>
          <w:szCs w:val="26"/>
        </w:rPr>
        <w:t>.</w:t>
      </w:r>
    </w:p>
    <w:p w:rsidR="00F53C7A" w:rsidRPr="008852B5" w:rsidRDefault="00F53C7A" w:rsidP="00F53C7A">
      <w:pPr>
        <w:pStyle w:val="a3"/>
        <w:shd w:val="clear" w:color="auto" w:fill="FFFFFF"/>
        <w:spacing w:before="0" w:beforeAutospacing="0" w:after="0" w:afterAutospacing="0"/>
        <w:ind w:left="425" w:firstLine="567"/>
        <w:jc w:val="both"/>
        <w:rPr>
          <w:sz w:val="26"/>
          <w:szCs w:val="26"/>
        </w:rPr>
      </w:pPr>
      <w:r w:rsidRPr="008852B5">
        <w:rPr>
          <w:sz w:val="26"/>
          <w:szCs w:val="26"/>
        </w:rPr>
        <w:t>В дополнение она сообщила, что в 2016 году в Ульяновской области составлен прогноз баланса трудовых ресурсов до 2022 г., а также отраслевые схемы кадрового обеспечения для каждого муниципального образования. В текущем году приоритетными направлениями деятельности станут апробация Регионального стандарта кадрового обеспечения промышленного роста и переформатирование работы центров занятости населения в форме создания на их базе проектных офисов по развитию человеческого потенциала.</w:t>
      </w:r>
    </w:p>
    <w:p w:rsidR="00F53C7A" w:rsidRDefault="00F53C7A" w:rsidP="00F53C7A">
      <w:pPr>
        <w:pStyle w:val="a3"/>
        <w:shd w:val="clear" w:color="auto" w:fill="FFFFFF"/>
        <w:spacing w:before="0" w:beforeAutospacing="0" w:after="0" w:afterAutospacing="0"/>
        <w:ind w:left="425" w:firstLine="567"/>
        <w:jc w:val="both"/>
        <w:rPr>
          <w:sz w:val="26"/>
          <w:szCs w:val="26"/>
        </w:rPr>
      </w:pPr>
      <w:r w:rsidRPr="008852B5">
        <w:rPr>
          <w:sz w:val="26"/>
          <w:szCs w:val="26"/>
        </w:rPr>
        <w:t xml:space="preserve">Затрагивая тему социальной защиты, сообщила, что все финансовые обязательства в данной сфере Правительством Ульяновской области в 2016 г. исполнены в полном объеме. В дальнейшем, по ее словам, продолжится работа по повышению </w:t>
      </w:r>
      <w:proofErr w:type="spellStart"/>
      <w:r w:rsidRPr="008852B5">
        <w:rPr>
          <w:sz w:val="26"/>
          <w:szCs w:val="26"/>
        </w:rPr>
        <w:t>адресности</w:t>
      </w:r>
      <w:proofErr w:type="spellEnd"/>
      <w:r w:rsidRPr="008852B5">
        <w:rPr>
          <w:sz w:val="26"/>
          <w:szCs w:val="26"/>
        </w:rPr>
        <w:t xml:space="preserve"> предоставления социальной поддержки гражданам с учетом критерия нуждаемости. По-прежнему действовать будут проекты «Электронная социальная продовольственная карта» и «Активное долголетие», стартует приоритетная региональная программа «Патриот 2030». Помимо вышеуказанных направлений, в Ульяновской области продолжится строительство физкультурно-оздоровительных комплексов и иных спортивных объектов, работа по активизации творческого потенциала населения и его вовлеченности в культурные мероприятия, а также по пропаганде здорового образа жизни, выявлению и поддержке гражданских инициатив.</w:t>
      </w:r>
    </w:p>
    <w:p w:rsidR="00F53C7A" w:rsidRDefault="00F53C7A" w:rsidP="00F53C7A">
      <w:pPr>
        <w:pStyle w:val="a3"/>
        <w:shd w:val="clear" w:color="auto" w:fill="FFFFFF"/>
        <w:spacing w:before="0" w:beforeAutospacing="0" w:after="0" w:afterAutospacing="0"/>
        <w:ind w:left="425" w:firstLine="567"/>
        <w:jc w:val="both"/>
        <w:rPr>
          <w:sz w:val="26"/>
          <w:szCs w:val="26"/>
        </w:rPr>
      </w:pPr>
      <w:r>
        <w:rPr>
          <w:b/>
          <w:sz w:val="26"/>
          <w:szCs w:val="26"/>
          <w:shd w:val="clear" w:color="auto" w:fill="FFFFFF"/>
        </w:rPr>
        <w:t>Девяткина Т.В.:</w:t>
      </w:r>
      <w:r w:rsidR="0077523B">
        <w:rPr>
          <w:sz w:val="26"/>
          <w:szCs w:val="26"/>
          <w:shd w:val="clear" w:color="auto" w:fill="FFFFFF"/>
        </w:rPr>
        <w:t xml:space="preserve"> </w:t>
      </w:r>
      <w:r w:rsidRPr="00104425">
        <w:rPr>
          <w:sz w:val="26"/>
          <w:szCs w:val="26"/>
          <w:shd w:val="clear" w:color="auto" w:fill="FFFFFF"/>
        </w:rPr>
        <w:t xml:space="preserve">Совсем недавно вместе с муниципальными общественными палатами мы проводили мониторинг доступности и качества работы учреждений дополнительного образования в городах и районах. В ходе изучения темы были выявлены несколько фактов допуска к работе с детьми и подростками в учреждениях </w:t>
      </w:r>
      <w:proofErr w:type="spellStart"/>
      <w:r w:rsidRPr="00104425">
        <w:rPr>
          <w:sz w:val="26"/>
          <w:szCs w:val="26"/>
          <w:shd w:val="clear" w:color="auto" w:fill="FFFFFF"/>
        </w:rPr>
        <w:t>допобразования</w:t>
      </w:r>
      <w:proofErr w:type="spellEnd"/>
      <w:r w:rsidRPr="00104425">
        <w:rPr>
          <w:sz w:val="26"/>
          <w:szCs w:val="26"/>
          <w:shd w:val="clear" w:color="auto" w:fill="FFFFFF"/>
        </w:rPr>
        <w:t>, особенно в спортивных секциях, ранее судимых граждан, и это вызывает беспокойство. Хотелось бы уточнить, каким образом осущес</w:t>
      </w:r>
      <w:r w:rsidR="0077523B">
        <w:rPr>
          <w:sz w:val="26"/>
          <w:szCs w:val="26"/>
          <w:shd w:val="clear" w:color="auto" w:fill="FFFFFF"/>
        </w:rPr>
        <w:t>твляется контроль над ситуацией</w:t>
      </w:r>
      <w:r>
        <w:rPr>
          <w:sz w:val="26"/>
          <w:szCs w:val="26"/>
          <w:shd w:val="clear" w:color="auto" w:fill="FFFFFF"/>
        </w:rPr>
        <w:t>.</w:t>
      </w:r>
    </w:p>
    <w:p w:rsidR="00F53C7A" w:rsidRDefault="00F53C7A" w:rsidP="00F53C7A">
      <w:pPr>
        <w:tabs>
          <w:tab w:val="left" w:pos="993"/>
        </w:tabs>
        <w:ind w:left="425" w:firstLine="567"/>
        <w:jc w:val="both"/>
        <w:rPr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>Уба Е.В.:</w:t>
      </w:r>
      <w:r w:rsidR="0077523B">
        <w:rPr>
          <w:b/>
          <w:sz w:val="26"/>
          <w:szCs w:val="26"/>
        </w:rPr>
        <w:t xml:space="preserve"> </w:t>
      </w:r>
      <w:r>
        <w:rPr>
          <w:sz w:val="26"/>
          <w:szCs w:val="26"/>
          <w:shd w:val="clear" w:color="auto" w:fill="FFFFFF"/>
        </w:rPr>
        <w:t>З</w:t>
      </w:r>
      <w:r w:rsidRPr="00104425">
        <w:rPr>
          <w:sz w:val="26"/>
          <w:szCs w:val="26"/>
          <w:shd w:val="clear" w:color="auto" w:fill="FFFFFF"/>
        </w:rPr>
        <w:t xml:space="preserve">аверила, что в подобных случаях руководители учреждений дополнительного образования привлекаются к ответственности, а сами работники, имеющие судимость, либо подлежат увольнению, либо их кандидатуры </w:t>
      </w:r>
      <w:r w:rsidRPr="00104425">
        <w:rPr>
          <w:sz w:val="26"/>
          <w:szCs w:val="26"/>
          <w:shd w:val="clear" w:color="auto" w:fill="FFFFFF"/>
        </w:rPr>
        <w:lastRenderedPageBreak/>
        <w:t>рассматриваются комиссией по делам несовершеннолетних. Лица, совершавшие тяжкие и особо тяжкие преступления, к работе с детьми и молодежью однозначно не допускаются.</w:t>
      </w:r>
    </w:p>
    <w:p w:rsidR="00F53C7A" w:rsidRDefault="00F53C7A" w:rsidP="00F53C7A">
      <w:pPr>
        <w:tabs>
          <w:tab w:val="left" w:pos="993"/>
        </w:tabs>
        <w:ind w:left="425" w:firstLine="567"/>
        <w:jc w:val="both"/>
        <w:rPr>
          <w:sz w:val="26"/>
          <w:szCs w:val="26"/>
          <w:shd w:val="clear" w:color="auto" w:fill="FFFFFF"/>
        </w:rPr>
      </w:pPr>
      <w:r>
        <w:rPr>
          <w:b/>
          <w:sz w:val="26"/>
          <w:szCs w:val="26"/>
          <w:shd w:val="clear" w:color="auto" w:fill="FFFFFF"/>
        </w:rPr>
        <w:t xml:space="preserve">Кузьмин С.С.: </w:t>
      </w:r>
      <w:r w:rsidRPr="00104425">
        <w:rPr>
          <w:sz w:val="26"/>
          <w:szCs w:val="26"/>
          <w:shd w:val="clear" w:color="auto" w:fill="FFFFFF"/>
        </w:rPr>
        <w:t>В государственных и муниципальных учреждениях ранее судимых сотрудников практически нет, в основном, эта проблема касается частных спорт</w:t>
      </w:r>
      <w:r>
        <w:rPr>
          <w:sz w:val="26"/>
          <w:szCs w:val="26"/>
          <w:shd w:val="clear" w:color="auto" w:fill="FFFFFF"/>
        </w:rPr>
        <w:t xml:space="preserve">ивных секций и </w:t>
      </w:r>
      <w:proofErr w:type="spellStart"/>
      <w:proofErr w:type="gramStart"/>
      <w:r>
        <w:rPr>
          <w:sz w:val="26"/>
          <w:szCs w:val="26"/>
          <w:shd w:val="clear" w:color="auto" w:fill="FFFFFF"/>
        </w:rPr>
        <w:t>фитнес-центров</w:t>
      </w:r>
      <w:proofErr w:type="spellEnd"/>
      <w:proofErr w:type="gramEnd"/>
      <w:r>
        <w:rPr>
          <w:sz w:val="26"/>
          <w:szCs w:val="26"/>
          <w:shd w:val="clear" w:color="auto" w:fill="FFFFFF"/>
        </w:rPr>
        <w:t xml:space="preserve">. </w:t>
      </w:r>
      <w:r w:rsidRPr="00104425">
        <w:rPr>
          <w:sz w:val="26"/>
          <w:szCs w:val="26"/>
          <w:shd w:val="clear" w:color="auto" w:fill="FFFFFF"/>
        </w:rPr>
        <w:t>Наши возможности влиять на кадровую политику негосударственных учреждений пока минимальны, однако мы уже обращались в Министерство спорта РФ с предложением о расширении полномочий региональных органов власти в части согласования кандидатур при выдаче гражданам разрешений на занятие тренерско-</w:t>
      </w:r>
      <w:r w:rsidR="0077523B">
        <w:rPr>
          <w:sz w:val="26"/>
          <w:szCs w:val="26"/>
          <w:shd w:val="clear" w:color="auto" w:fill="FFFFFF"/>
        </w:rPr>
        <w:t>преподавательской деятельностью</w:t>
      </w:r>
      <w:r w:rsidRPr="00104425">
        <w:rPr>
          <w:sz w:val="26"/>
          <w:szCs w:val="26"/>
          <w:shd w:val="clear" w:color="auto" w:fill="FFFFFF"/>
        </w:rPr>
        <w:t>.</w:t>
      </w:r>
    </w:p>
    <w:p w:rsidR="00F53C7A" w:rsidRDefault="00F53C7A" w:rsidP="00F53C7A">
      <w:pPr>
        <w:tabs>
          <w:tab w:val="left" w:pos="993"/>
        </w:tabs>
        <w:ind w:left="425" w:firstLine="567"/>
        <w:jc w:val="both"/>
        <w:rPr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>Девяткина Т.В.:</w:t>
      </w:r>
      <w:r w:rsidR="0077523B">
        <w:rPr>
          <w:b/>
          <w:sz w:val="26"/>
          <w:szCs w:val="26"/>
        </w:rPr>
        <w:t xml:space="preserve"> </w:t>
      </w:r>
      <w:r>
        <w:rPr>
          <w:sz w:val="26"/>
          <w:szCs w:val="26"/>
          <w:shd w:val="clear" w:color="auto" w:fill="FFFFFF"/>
        </w:rPr>
        <w:t>У</w:t>
      </w:r>
      <w:r w:rsidRPr="00104425">
        <w:rPr>
          <w:sz w:val="26"/>
          <w:szCs w:val="26"/>
          <w:shd w:val="clear" w:color="auto" w:fill="FFFFFF"/>
        </w:rPr>
        <w:t xml:space="preserve">помянула, что на протяжении всего 2016 года на заседаниях региональной Палаты обсуждались вопросы, связанные с ростом случаев суицида среди несовершеннолетних и криминализацией молодежной среды, и по их итогам были отмечены необходимость выстраивания системной работы психологической службы и возвращения медицинских работников в общеобразовательные организации. </w:t>
      </w:r>
    </w:p>
    <w:p w:rsidR="00F53C7A" w:rsidRDefault="00F53C7A" w:rsidP="00F53C7A">
      <w:pPr>
        <w:tabs>
          <w:tab w:val="left" w:pos="993"/>
        </w:tabs>
        <w:ind w:left="425" w:firstLine="567"/>
        <w:jc w:val="both"/>
        <w:rPr>
          <w:sz w:val="26"/>
          <w:szCs w:val="26"/>
          <w:shd w:val="clear" w:color="auto" w:fill="FFFFFF"/>
        </w:rPr>
      </w:pPr>
      <w:r>
        <w:rPr>
          <w:b/>
          <w:sz w:val="26"/>
          <w:szCs w:val="26"/>
          <w:shd w:val="clear" w:color="auto" w:fill="FFFFFF"/>
        </w:rPr>
        <w:t>Уба Е.В.:</w:t>
      </w:r>
      <w:r w:rsidR="0077523B">
        <w:rPr>
          <w:b/>
          <w:sz w:val="26"/>
          <w:szCs w:val="26"/>
          <w:shd w:val="clear" w:color="auto" w:fill="FFFFFF"/>
        </w:rPr>
        <w:t xml:space="preserve"> </w:t>
      </w:r>
      <w:r w:rsidRPr="00104425">
        <w:rPr>
          <w:sz w:val="26"/>
          <w:szCs w:val="26"/>
          <w:shd w:val="clear" w:color="auto" w:fill="FFFFFF"/>
        </w:rPr>
        <w:t>Говоря о работе школьных психологов, согласилась, что в регионе их действительно не хватает: на полную ставку такие специалисты работают только в больших городских школах. По ее словам, по результатам обсуждения этой проблемы, принято решение о создании специального подразделения на базе Центра социально-психологической помощи семье и детям «Семья», которое будет выполнять функцию службы быстрого реагирования в муниц</w:t>
      </w:r>
      <w:r w:rsidR="0077523B">
        <w:rPr>
          <w:sz w:val="26"/>
          <w:szCs w:val="26"/>
          <w:shd w:val="clear" w:color="auto" w:fill="FFFFFF"/>
        </w:rPr>
        <w:t xml:space="preserve">ипальных образованиях региона. </w:t>
      </w:r>
      <w:r w:rsidRPr="00104425">
        <w:rPr>
          <w:sz w:val="26"/>
          <w:szCs w:val="26"/>
          <w:shd w:val="clear" w:color="auto" w:fill="FFFFFF"/>
        </w:rPr>
        <w:t>Мы также не останемся в стороне от проблемы суицидов несовершеннолетних и распространения в Интернете так называемых «групп смерти». Первым шагом по ее решению должно стать тотальное информирование родителей о том, как выявить и предотвратить подобные трагедии, а с самими ребятами эта тема будет подниматься на ур</w:t>
      </w:r>
      <w:r w:rsidR="0077523B">
        <w:rPr>
          <w:sz w:val="26"/>
          <w:szCs w:val="26"/>
          <w:shd w:val="clear" w:color="auto" w:fill="FFFFFF"/>
        </w:rPr>
        <w:t>оках ОБЖ, классных часах и т.д</w:t>
      </w:r>
      <w:proofErr w:type="gramStart"/>
      <w:r w:rsidR="0077523B">
        <w:rPr>
          <w:sz w:val="26"/>
          <w:szCs w:val="26"/>
          <w:shd w:val="clear" w:color="auto" w:fill="FFFFFF"/>
        </w:rPr>
        <w:t>.</w:t>
      </w:r>
      <w:r>
        <w:rPr>
          <w:sz w:val="26"/>
          <w:szCs w:val="26"/>
          <w:shd w:val="clear" w:color="auto" w:fill="FFFFFF"/>
        </w:rPr>
        <w:t>.</w:t>
      </w:r>
      <w:proofErr w:type="gramEnd"/>
    </w:p>
    <w:p w:rsidR="00F53C7A" w:rsidRDefault="00F53C7A" w:rsidP="00F53C7A">
      <w:pPr>
        <w:tabs>
          <w:tab w:val="left" w:pos="993"/>
        </w:tabs>
        <w:ind w:left="425" w:firstLine="567"/>
        <w:jc w:val="both"/>
        <w:rPr>
          <w:rStyle w:val="apple-converted-space"/>
          <w:sz w:val="26"/>
          <w:szCs w:val="26"/>
          <w:shd w:val="clear" w:color="auto" w:fill="FFFFFF"/>
        </w:rPr>
      </w:pPr>
      <w:r>
        <w:rPr>
          <w:b/>
          <w:sz w:val="26"/>
          <w:szCs w:val="26"/>
          <w:shd w:val="clear" w:color="auto" w:fill="FFFFFF"/>
        </w:rPr>
        <w:t>Дергунова Н.В.:</w:t>
      </w:r>
      <w:r w:rsidR="0077523B">
        <w:rPr>
          <w:b/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П</w:t>
      </w:r>
      <w:r w:rsidRPr="00104425">
        <w:rPr>
          <w:sz w:val="26"/>
          <w:szCs w:val="26"/>
          <w:shd w:val="clear" w:color="auto" w:fill="FFFFFF"/>
        </w:rPr>
        <w:t xml:space="preserve">одняла проблему оттока выпускников образовательных учреждений в соседние регионы, при этом одной из основных причин сами молодые люди считают ограниченность возможностей реализовать свой потенциал в родной области. Она также поинтересовалась, какие изменения </w:t>
      </w:r>
      <w:proofErr w:type="spellStart"/>
      <w:r w:rsidRPr="00104425">
        <w:rPr>
          <w:sz w:val="26"/>
          <w:szCs w:val="26"/>
          <w:shd w:val="clear" w:color="auto" w:fill="FFFFFF"/>
        </w:rPr>
        <w:t>Уба</w:t>
      </w:r>
      <w:r>
        <w:rPr>
          <w:sz w:val="26"/>
          <w:szCs w:val="26"/>
          <w:shd w:val="clear" w:color="auto" w:fill="FFFFFF"/>
        </w:rPr>
        <w:t>Е.В</w:t>
      </w:r>
      <w:proofErr w:type="spellEnd"/>
      <w:r>
        <w:rPr>
          <w:sz w:val="26"/>
          <w:szCs w:val="26"/>
          <w:shd w:val="clear" w:color="auto" w:fill="FFFFFF"/>
        </w:rPr>
        <w:t xml:space="preserve">. </w:t>
      </w:r>
      <w:r w:rsidRPr="00104425">
        <w:rPr>
          <w:sz w:val="26"/>
          <w:szCs w:val="26"/>
          <w:shd w:val="clear" w:color="auto" w:fill="FFFFFF"/>
        </w:rPr>
        <w:t>считает целесообразным внести в федеральный закон об образовании 2012 года</w:t>
      </w:r>
      <w:r>
        <w:rPr>
          <w:sz w:val="26"/>
          <w:szCs w:val="26"/>
          <w:shd w:val="clear" w:color="auto" w:fill="FFFFFF"/>
        </w:rPr>
        <w:t>.</w:t>
      </w:r>
    </w:p>
    <w:p w:rsidR="00F53C7A" w:rsidRDefault="00F53C7A" w:rsidP="00F53C7A">
      <w:pPr>
        <w:tabs>
          <w:tab w:val="left" w:pos="993"/>
        </w:tabs>
        <w:ind w:left="425" w:firstLine="567"/>
        <w:jc w:val="both"/>
        <w:rPr>
          <w:rStyle w:val="apple-converted-space"/>
        </w:rPr>
      </w:pPr>
      <w:r w:rsidRPr="00104425">
        <w:rPr>
          <w:rStyle w:val="apple-converted-space"/>
          <w:b/>
          <w:sz w:val="26"/>
          <w:szCs w:val="26"/>
          <w:shd w:val="clear" w:color="auto" w:fill="FFFFFF"/>
        </w:rPr>
        <w:t>Уба Е.В.:</w:t>
      </w:r>
      <w:r w:rsidR="0077523B">
        <w:rPr>
          <w:rStyle w:val="apple-converted-space"/>
          <w:sz w:val="26"/>
          <w:szCs w:val="26"/>
          <w:shd w:val="clear" w:color="auto" w:fill="FFFFFF"/>
        </w:rPr>
        <w:t xml:space="preserve"> </w:t>
      </w:r>
      <w:r w:rsidRPr="00104425">
        <w:rPr>
          <w:rStyle w:val="apple-converted-space"/>
          <w:sz w:val="26"/>
          <w:szCs w:val="26"/>
          <w:shd w:val="clear" w:color="auto" w:fill="FFFFFF"/>
        </w:rPr>
        <w:t>Первый из вопросов, конечно, является комплексным, поскольку для предотвращения оттока населения необходимо параллельно укреплять экономический потенциал Ульяновской области и развивать инфраструктуру, среду обитания. Что касается закона «Об образовании в Российской Федерации», в него я внесла бы поправки в части возвращения в школы и детские сады медицинских работников и трудового воспитания, а также регулирования юридических и финансовых отношений между региона</w:t>
      </w:r>
      <w:r w:rsidR="0077523B">
        <w:rPr>
          <w:rStyle w:val="apple-converted-space"/>
          <w:sz w:val="26"/>
          <w:szCs w:val="26"/>
          <w:shd w:val="clear" w:color="auto" w:fill="FFFFFF"/>
        </w:rPr>
        <w:t>льными органами власти и вузами</w:t>
      </w:r>
      <w:r>
        <w:rPr>
          <w:rStyle w:val="apple-converted-space"/>
          <w:sz w:val="26"/>
          <w:szCs w:val="26"/>
          <w:shd w:val="clear" w:color="auto" w:fill="FFFFFF"/>
        </w:rPr>
        <w:t>.</w:t>
      </w:r>
    </w:p>
    <w:p w:rsidR="00F53C7A" w:rsidRDefault="00F53C7A" w:rsidP="00F53C7A">
      <w:pPr>
        <w:tabs>
          <w:tab w:val="left" w:pos="993"/>
        </w:tabs>
        <w:ind w:left="425" w:firstLine="567"/>
        <w:jc w:val="both"/>
        <w:rPr>
          <w:sz w:val="26"/>
          <w:szCs w:val="26"/>
          <w:shd w:val="clear" w:color="auto" w:fill="FFFFFF"/>
        </w:rPr>
      </w:pPr>
      <w:r>
        <w:rPr>
          <w:rStyle w:val="apple-converted-space"/>
          <w:b/>
          <w:sz w:val="26"/>
          <w:szCs w:val="26"/>
          <w:shd w:val="clear" w:color="auto" w:fill="FFFFFF"/>
        </w:rPr>
        <w:t>Ярош В.Ф.:</w:t>
      </w:r>
      <w:r>
        <w:rPr>
          <w:sz w:val="26"/>
          <w:szCs w:val="26"/>
          <w:shd w:val="clear" w:color="auto" w:fill="FFFFFF"/>
        </w:rPr>
        <w:t>В</w:t>
      </w:r>
      <w:r w:rsidRPr="00781965">
        <w:rPr>
          <w:sz w:val="26"/>
          <w:szCs w:val="26"/>
          <w:shd w:val="clear" w:color="auto" w:fill="FFFFFF"/>
        </w:rPr>
        <w:t xml:space="preserve"> очередной раз обозначил необходимость внедрения образовательных программ по вопросам ЖКХ для государственных служащих, школьников и студентов. Он напомнил, что часто выезжает в муниципальные образования региона, где проводит мастер-классы по вопросам </w:t>
      </w:r>
      <w:proofErr w:type="gramStart"/>
      <w:r w:rsidRPr="00781965">
        <w:rPr>
          <w:sz w:val="26"/>
          <w:szCs w:val="26"/>
          <w:shd w:val="clear" w:color="auto" w:fill="FFFFFF"/>
        </w:rPr>
        <w:t>контроля за</w:t>
      </w:r>
      <w:proofErr w:type="gramEnd"/>
      <w:r w:rsidRPr="00781965">
        <w:rPr>
          <w:sz w:val="26"/>
          <w:szCs w:val="26"/>
          <w:shd w:val="clear" w:color="auto" w:fill="FFFFFF"/>
        </w:rPr>
        <w:t xml:space="preserve"> ходом капитального ремонта учреждений социальной сферы. В большинстве случаев их руководители не обладают достаточными знаниями, чтобы проследить за качеством работы строителей и обеспечить эффективное расходование средств.</w:t>
      </w:r>
    </w:p>
    <w:p w:rsidR="00F53C7A" w:rsidRDefault="00F53C7A" w:rsidP="00F53C7A">
      <w:pPr>
        <w:tabs>
          <w:tab w:val="left" w:pos="993"/>
        </w:tabs>
        <w:ind w:left="425" w:firstLine="567"/>
        <w:jc w:val="both"/>
        <w:rPr>
          <w:sz w:val="26"/>
          <w:szCs w:val="26"/>
          <w:shd w:val="clear" w:color="auto" w:fill="FFFFFF"/>
        </w:rPr>
      </w:pPr>
      <w:r w:rsidRPr="00781965">
        <w:rPr>
          <w:b/>
          <w:sz w:val="26"/>
          <w:szCs w:val="26"/>
          <w:shd w:val="clear" w:color="auto" w:fill="FFFFFF"/>
        </w:rPr>
        <w:t>Ляшенко Л.А.:</w:t>
      </w:r>
      <w:r>
        <w:rPr>
          <w:sz w:val="26"/>
          <w:szCs w:val="26"/>
          <w:shd w:val="clear" w:color="auto" w:fill="FFFFFF"/>
        </w:rPr>
        <w:t xml:space="preserve"> З</w:t>
      </w:r>
      <w:r w:rsidRPr="00781965">
        <w:rPr>
          <w:sz w:val="26"/>
          <w:szCs w:val="26"/>
          <w:shd w:val="clear" w:color="auto" w:fill="FFFFFF"/>
        </w:rPr>
        <w:t>адала вопрос о том, как будет выстроена система надомного обслуживания жителей Заволжского района Ульяновска после передачи соответствующих полномочий от коммерческой организации – ООО «</w:t>
      </w:r>
      <w:proofErr w:type="spellStart"/>
      <w:r w:rsidRPr="00781965">
        <w:rPr>
          <w:sz w:val="26"/>
          <w:szCs w:val="26"/>
          <w:shd w:val="clear" w:color="auto" w:fill="FFFFFF"/>
        </w:rPr>
        <w:t>Дейли</w:t>
      </w:r>
      <w:proofErr w:type="spellEnd"/>
      <w:r w:rsidRPr="00781965">
        <w:rPr>
          <w:sz w:val="26"/>
          <w:szCs w:val="26"/>
          <w:shd w:val="clear" w:color="auto" w:fill="FFFFFF"/>
        </w:rPr>
        <w:t>» — региональному отделению «Российского Красного Креста».</w:t>
      </w:r>
    </w:p>
    <w:p w:rsidR="00F53C7A" w:rsidRDefault="00F53C7A" w:rsidP="00F53C7A">
      <w:pPr>
        <w:tabs>
          <w:tab w:val="left" w:pos="993"/>
        </w:tabs>
        <w:ind w:left="425" w:firstLine="567"/>
        <w:jc w:val="both"/>
        <w:rPr>
          <w:sz w:val="26"/>
          <w:szCs w:val="26"/>
          <w:shd w:val="clear" w:color="auto" w:fill="FFFFFF"/>
        </w:rPr>
      </w:pPr>
      <w:r w:rsidRPr="00781965">
        <w:rPr>
          <w:b/>
          <w:sz w:val="26"/>
          <w:szCs w:val="26"/>
          <w:shd w:val="clear" w:color="auto" w:fill="FFFFFF"/>
        </w:rPr>
        <w:lastRenderedPageBreak/>
        <w:t>Баранов А.А.:</w:t>
      </w:r>
      <w:r w:rsidR="0077523B">
        <w:rPr>
          <w:sz w:val="26"/>
          <w:szCs w:val="26"/>
          <w:shd w:val="clear" w:color="auto" w:fill="FFFFFF"/>
        </w:rPr>
        <w:t xml:space="preserve"> </w:t>
      </w:r>
      <w:r w:rsidRPr="00781965">
        <w:rPr>
          <w:sz w:val="26"/>
          <w:szCs w:val="26"/>
          <w:shd w:val="clear" w:color="auto" w:fill="FFFFFF"/>
        </w:rPr>
        <w:t>С ООО «</w:t>
      </w:r>
      <w:proofErr w:type="spellStart"/>
      <w:r w:rsidRPr="00781965">
        <w:rPr>
          <w:sz w:val="26"/>
          <w:szCs w:val="26"/>
          <w:shd w:val="clear" w:color="auto" w:fill="FFFFFF"/>
        </w:rPr>
        <w:t>Дейли</w:t>
      </w:r>
      <w:proofErr w:type="spellEnd"/>
      <w:r w:rsidRPr="00781965">
        <w:rPr>
          <w:sz w:val="26"/>
          <w:szCs w:val="26"/>
          <w:shd w:val="clear" w:color="auto" w:fill="FFFFFF"/>
        </w:rPr>
        <w:t xml:space="preserve">» у нас осталось несколько нерешенных вопросов финансового характера, однако в скором будущем они будут урегулированы, после чего, надеюсь, процесс передачи услуги другому исполнителю пройдет без осложнений. Нуждающиеся в надомном уходе граждане никаких </w:t>
      </w:r>
      <w:r w:rsidR="0077523B">
        <w:rPr>
          <w:sz w:val="26"/>
          <w:szCs w:val="26"/>
          <w:shd w:val="clear" w:color="auto" w:fill="FFFFFF"/>
        </w:rPr>
        <w:t>сложностей при этом не испытают</w:t>
      </w:r>
      <w:r>
        <w:rPr>
          <w:sz w:val="26"/>
          <w:szCs w:val="26"/>
          <w:shd w:val="clear" w:color="auto" w:fill="FFFFFF"/>
        </w:rPr>
        <w:t>.</w:t>
      </w:r>
    </w:p>
    <w:p w:rsidR="00F53C7A" w:rsidRDefault="00F53C7A" w:rsidP="00F53C7A">
      <w:pPr>
        <w:tabs>
          <w:tab w:val="left" w:pos="993"/>
        </w:tabs>
        <w:ind w:left="425" w:firstLine="567"/>
        <w:jc w:val="both"/>
        <w:rPr>
          <w:sz w:val="26"/>
          <w:szCs w:val="26"/>
          <w:shd w:val="clear" w:color="auto" w:fill="FFFFFF"/>
        </w:rPr>
      </w:pPr>
      <w:r w:rsidRPr="00781965">
        <w:rPr>
          <w:b/>
          <w:sz w:val="26"/>
          <w:szCs w:val="26"/>
          <w:shd w:val="clear" w:color="auto" w:fill="FFFFFF"/>
        </w:rPr>
        <w:t>Парфёнов А.С.:</w:t>
      </w:r>
      <w:r>
        <w:rPr>
          <w:sz w:val="26"/>
          <w:szCs w:val="26"/>
          <w:shd w:val="clear" w:color="auto" w:fill="FFFFFF"/>
        </w:rPr>
        <w:t xml:space="preserve"> О</w:t>
      </w:r>
      <w:r w:rsidRPr="00781965">
        <w:rPr>
          <w:sz w:val="26"/>
          <w:szCs w:val="26"/>
          <w:shd w:val="clear" w:color="auto" w:fill="FFFFFF"/>
        </w:rPr>
        <w:t xml:space="preserve">братился к </w:t>
      </w:r>
      <w:proofErr w:type="spellStart"/>
      <w:r w:rsidRPr="00781965">
        <w:rPr>
          <w:sz w:val="26"/>
          <w:szCs w:val="26"/>
          <w:shd w:val="clear" w:color="auto" w:fill="FFFFFF"/>
        </w:rPr>
        <w:t>Уба</w:t>
      </w:r>
      <w:r>
        <w:rPr>
          <w:sz w:val="26"/>
          <w:szCs w:val="26"/>
          <w:shd w:val="clear" w:color="auto" w:fill="FFFFFF"/>
        </w:rPr>
        <w:t>Е.В</w:t>
      </w:r>
      <w:proofErr w:type="spellEnd"/>
      <w:r>
        <w:rPr>
          <w:sz w:val="26"/>
          <w:szCs w:val="26"/>
          <w:shd w:val="clear" w:color="auto" w:fill="FFFFFF"/>
        </w:rPr>
        <w:t xml:space="preserve">. </w:t>
      </w:r>
      <w:r w:rsidRPr="00781965">
        <w:rPr>
          <w:sz w:val="26"/>
          <w:szCs w:val="26"/>
          <w:shd w:val="clear" w:color="auto" w:fill="FFFFFF"/>
        </w:rPr>
        <w:t xml:space="preserve">с просьбой о содействии в проведении в апреле 2017 г. конкурса патриотической песни и спортивных мероприятий памяти погибшего в Чечне </w:t>
      </w:r>
      <w:proofErr w:type="spellStart"/>
      <w:r w:rsidRPr="00781965">
        <w:rPr>
          <w:sz w:val="26"/>
          <w:szCs w:val="26"/>
          <w:shd w:val="clear" w:color="auto" w:fill="FFFFFF"/>
        </w:rPr>
        <w:t>ульяновца</w:t>
      </w:r>
      <w:proofErr w:type="spellEnd"/>
      <w:r w:rsidRPr="00781965">
        <w:rPr>
          <w:sz w:val="26"/>
          <w:szCs w:val="26"/>
          <w:shd w:val="clear" w:color="auto" w:fill="FFFFFF"/>
        </w:rPr>
        <w:t>, Героя России Дмитрия Кожемякина.</w:t>
      </w:r>
    </w:p>
    <w:p w:rsidR="00F53C7A" w:rsidRDefault="00F53C7A" w:rsidP="00F53C7A">
      <w:pPr>
        <w:tabs>
          <w:tab w:val="left" w:pos="993"/>
        </w:tabs>
        <w:ind w:left="425" w:firstLine="567"/>
        <w:jc w:val="both"/>
        <w:rPr>
          <w:sz w:val="26"/>
          <w:szCs w:val="26"/>
          <w:shd w:val="clear" w:color="auto" w:fill="FFFFFF"/>
        </w:rPr>
      </w:pPr>
      <w:proofErr w:type="spellStart"/>
      <w:r w:rsidRPr="00781965">
        <w:rPr>
          <w:b/>
          <w:sz w:val="26"/>
          <w:szCs w:val="26"/>
          <w:shd w:val="clear" w:color="auto" w:fill="FFFFFF"/>
        </w:rPr>
        <w:t>Лагушкин</w:t>
      </w:r>
      <w:proofErr w:type="spellEnd"/>
      <w:r w:rsidRPr="00781965">
        <w:rPr>
          <w:b/>
          <w:sz w:val="26"/>
          <w:szCs w:val="26"/>
          <w:shd w:val="clear" w:color="auto" w:fill="FFFFFF"/>
        </w:rPr>
        <w:t xml:space="preserve"> В.П.:</w:t>
      </w:r>
      <w:r>
        <w:rPr>
          <w:sz w:val="26"/>
          <w:szCs w:val="26"/>
          <w:shd w:val="clear" w:color="auto" w:fill="FFFFFF"/>
        </w:rPr>
        <w:t xml:space="preserve"> П</w:t>
      </w:r>
      <w:r w:rsidRPr="00781965">
        <w:rPr>
          <w:sz w:val="26"/>
          <w:szCs w:val="26"/>
          <w:shd w:val="clear" w:color="auto" w:fill="FFFFFF"/>
        </w:rPr>
        <w:t>ризвал профильные ведомства активизировать работу по правовому просвещению жителей региона</w:t>
      </w:r>
      <w:r>
        <w:rPr>
          <w:sz w:val="26"/>
          <w:szCs w:val="26"/>
          <w:shd w:val="clear" w:color="auto" w:fill="FFFFFF"/>
        </w:rPr>
        <w:t>.</w:t>
      </w:r>
    </w:p>
    <w:p w:rsidR="00F53C7A" w:rsidRDefault="00F53C7A" w:rsidP="00F53C7A">
      <w:pPr>
        <w:tabs>
          <w:tab w:val="left" w:pos="993"/>
        </w:tabs>
        <w:ind w:left="425" w:firstLine="567"/>
        <w:jc w:val="both"/>
        <w:rPr>
          <w:sz w:val="26"/>
          <w:szCs w:val="26"/>
          <w:shd w:val="clear" w:color="auto" w:fill="FFFFFF"/>
        </w:rPr>
      </w:pPr>
      <w:proofErr w:type="spellStart"/>
      <w:r w:rsidRPr="00781965">
        <w:rPr>
          <w:b/>
          <w:sz w:val="26"/>
          <w:szCs w:val="26"/>
          <w:shd w:val="clear" w:color="auto" w:fill="FFFFFF"/>
        </w:rPr>
        <w:t>Гриценко</w:t>
      </w:r>
      <w:proofErr w:type="spellEnd"/>
      <w:r w:rsidRPr="00781965">
        <w:rPr>
          <w:b/>
          <w:sz w:val="26"/>
          <w:szCs w:val="26"/>
          <w:shd w:val="clear" w:color="auto" w:fill="FFFFFF"/>
        </w:rPr>
        <w:t xml:space="preserve"> Ю.М.:</w:t>
      </w:r>
      <w:r>
        <w:rPr>
          <w:sz w:val="26"/>
          <w:szCs w:val="26"/>
          <w:shd w:val="clear" w:color="auto" w:fill="FFFFFF"/>
        </w:rPr>
        <w:t xml:space="preserve"> П</w:t>
      </w:r>
      <w:r w:rsidRPr="00781965">
        <w:rPr>
          <w:sz w:val="26"/>
          <w:szCs w:val="26"/>
          <w:shd w:val="clear" w:color="auto" w:fill="FFFFFF"/>
        </w:rPr>
        <w:t>орекомендовал создать в Ульяновской области центр по противодействию информационным войнам</w:t>
      </w:r>
      <w:r>
        <w:rPr>
          <w:sz w:val="26"/>
          <w:szCs w:val="26"/>
          <w:shd w:val="clear" w:color="auto" w:fill="FFFFFF"/>
        </w:rPr>
        <w:t>.</w:t>
      </w:r>
    </w:p>
    <w:p w:rsidR="00F53C7A" w:rsidRDefault="00F53C7A" w:rsidP="00F53C7A">
      <w:pPr>
        <w:tabs>
          <w:tab w:val="left" w:pos="993"/>
        </w:tabs>
        <w:ind w:left="425" w:firstLine="567"/>
        <w:jc w:val="both"/>
        <w:rPr>
          <w:sz w:val="26"/>
          <w:szCs w:val="26"/>
          <w:shd w:val="clear" w:color="auto" w:fill="FFFFFF"/>
        </w:rPr>
      </w:pPr>
      <w:r w:rsidRPr="00781965">
        <w:rPr>
          <w:b/>
          <w:sz w:val="26"/>
          <w:szCs w:val="26"/>
          <w:shd w:val="clear" w:color="auto" w:fill="FFFFFF"/>
        </w:rPr>
        <w:t>Янкаускас Е.В.:</w:t>
      </w:r>
      <w:r>
        <w:rPr>
          <w:sz w:val="26"/>
          <w:szCs w:val="26"/>
          <w:shd w:val="clear" w:color="auto" w:fill="FFFFFF"/>
        </w:rPr>
        <w:t xml:space="preserve"> Р</w:t>
      </w:r>
      <w:r w:rsidRPr="00781965">
        <w:rPr>
          <w:sz w:val="26"/>
          <w:szCs w:val="26"/>
          <w:shd w:val="clear" w:color="auto" w:fill="FFFFFF"/>
        </w:rPr>
        <w:t xml:space="preserve">ассмотреть возможность возврата к практике трудоустройства в </w:t>
      </w:r>
      <w:proofErr w:type="spellStart"/>
      <w:r w:rsidRPr="00781965">
        <w:rPr>
          <w:sz w:val="26"/>
          <w:szCs w:val="26"/>
          <w:shd w:val="clear" w:color="auto" w:fill="FFFFFF"/>
        </w:rPr>
        <w:t>спортшколах</w:t>
      </w:r>
      <w:proofErr w:type="spellEnd"/>
      <w:r w:rsidRPr="00781965">
        <w:rPr>
          <w:sz w:val="26"/>
          <w:szCs w:val="26"/>
          <w:shd w:val="clear" w:color="auto" w:fill="FFFFFF"/>
        </w:rPr>
        <w:t xml:space="preserve"> выпускников старших курсов вузов.</w:t>
      </w:r>
    </w:p>
    <w:p w:rsidR="00F53C7A" w:rsidRDefault="00F53C7A" w:rsidP="00F53C7A">
      <w:pPr>
        <w:tabs>
          <w:tab w:val="left" w:pos="993"/>
        </w:tabs>
        <w:ind w:left="425" w:firstLine="567"/>
        <w:jc w:val="both"/>
        <w:rPr>
          <w:sz w:val="26"/>
          <w:szCs w:val="26"/>
          <w:shd w:val="clear" w:color="auto" w:fill="FFFFFF"/>
        </w:rPr>
      </w:pPr>
      <w:r w:rsidRPr="00781965">
        <w:rPr>
          <w:b/>
          <w:sz w:val="26"/>
          <w:szCs w:val="26"/>
          <w:shd w:val="clear" w:color="auto" w:fill="FFFFFF"/>
        </w:rPr>
        <w:t>Девяткина Т.В.:</w:t>
      </w:r>
      <w:r w:rsidR="0077523B">
        <w:rPr>
          <w:b/>
          <w:sz w:val="26"/>
          <w:szCs w:val="26"/>
          <w:shd w:val="clear" w:color="auto" w:fill="FFFFFF"/>
        </w:rPr>
        <w:t xml:space="preserve"> </w:t>
      </w:r>
      <w:r w:rsidRPr="00781965">
        <w:rPr>
          <w:sz w:val="26"/>
          <w:szCs w:val="26"/>
          <w:shd w:val="clear" w:color="auto" w:fill="FFFFFF"/>
        </w:rPr>
        <w:t>Подводя итоги слушания, обратилась к коллегам с предложением провести голосование для оценки отчета о деятельности Первого заместителя Председателя Правительства Ульяновской области в 2016 году.</w:t>
      </w:r>
    </w:p>
    <w:p w:rsidR="00F53C7A" w:rsidRDefault="00F53C7A" w:rsidP="00F53C7A">
      <w:pPr>
        <w:ind w:left="425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Совет ОП УО:</w:t>
      </w:r>
      <w:r>
        <w:rPr>
          <w:sz w:val="26"/>
          <w:szCs w:val="26"/>
        </w:rPr>
        <w:t xml:space="preserve"> Решил признать деятельность Первого заместителя Председателя Правительства Ульяновской области Уба Екатерины Владимировны за 2016 год удовлетворительной.</w:t>
      </w:r>
    </w:p>
    <w:p w:rsidR="00F53C7A" w:rsidRDefault="00F53C7A" w:rsidP="00F53C7A">
      <w:pPr>
        <w:ind w:left="425" w:firstLine="567"/>
        <w:rPr>
          <w:sz w:val="26"/>
          <w:szCs w:val="26"/>
        </w:rPr>
      </w:pPr>
    </w:p>
    <w:p w:rsidR="00F53C7A" w:rsidRDefault="00F53C7A" w:rsidP="00F53C7A">
      <w:pPr>
        <w:ind w:left="425" w:firstLine="567"/>
        <w:rPr>
          <w:sz w:val="26"/>
          <w:szCs w:val="26"/>
        </w:rPr>
      </w:pPr>
    </w:p>
    <w:p w:rsidR="00F53C7A" w:rsidRDefault="00F53C7A" w:rsidP="00F53C7A">
      <w:pPr>
        <w:ind w:left="425" w:firstLine="567"/>
        <w:rPr>
          <w:sz w:val="26"/>
          <w:szCs w:val="26"/>
        </w:rPr>
      </w:pPr>
    </w:p>
    <w:p w:rsidR="00F53C7A" w:rsidRDefault="00F53C7A" w:rsidP="00F53C7A">
      <w:pPr>
        <w:tabs>
          <w:tab w:val="left" w:pos="709"/>
          <w:tab w:val="left" w:pos="993"/>
        </w:tabs>
        <w:ind w:left="425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Председатель</w:t>
      </w:r>
    </w:p>
    <w:p w:rsidR="00F53C7A" w:rsidRDefault="00F53C7A" w:rsidP="00F53C7A">
      <w:pPr>
        <w:tabs>
          <w:tab w:val="left" w:pos="709"/>
          <w:tab w:val="left" w:pos="993"/>
        </w:tabs>
        <w:ind w:left="425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Общественной палаты </w:t>
      </w:r>
    </w:p>
    <w:p w:rsidR="00F53C7A" w:rsidRPr="00F53C7A" w:rsidRDefault="00F53C7A" w:rsidP="00F53C7A">
      <w:pPr>
        <w:tabs>
          <w:tab w:val="left" w:pos="709"/>
          <w:tab w:val="left" w:pos="1017"/>
        </w:tabs>
        <w:ind w:left="425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Ульяновской области                                                                            Т.В. Девяткина</w:t>
      </w:r>
    </w:p>
    <w:sectPr w:rsidR="00F53C7A" w:rsidRPr="00F53C7A" w:rsidSect="00F53C7A">
      <w:pgSz w:w="11906" w:h="16838"/>
      <w:pgMar w:top="993" w:right="991" w:bottom="1135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5193"/>
    <w:multiLevelType w:val="hybridMultilevel"/>
    <w:tmpl w:val="5060F3D0"/>
    <w:lvl w:ilvl="0" w:tplc="82DA5F08">
      <w:start w:val="1"/>
      <w:numFmt w:val="decimal"/>
      <w:lvlText w:val="%1)"/>
      <w:lvlJc w:val="left"/>
      <w:pPr>
        <w:ind w:left="885" w:hanging="52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E5DB1"/>
    <w:multiLevelType w:val="hybridMultilevel"/>
    <w:tmpl w:val="FC6A22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3C7A"/>
    <w:rsid w:val="004E2A3D"/>
    <w:rsid w:val="00720E52"/>
    <w:rsid w:val="0077523B"/>
    <w:rsid w:val="00DB5F46"/>
    <w:rsid w:val="00F53C7A"/>
    <w:rsid w:val="00F9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C7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C7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paragraph" w:styleId="a4">
    <w:name w:val="List Paragraph"/>
    <w:basedOn w:val="a"/>
    <w:uiPriority w:val="34"/>
    <w:qFormat/>
    <w:rsid w:val="00F53C7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53C7A"/>
  </w:style>
  <w:style w:type="paragraph" w:styleId="a5">
    <w:name w:val="Body Text"/>
    <w:basedOn w:val="a"/>
    <w:link w:val="a6"/>
    <w:unhideWhenUsed/>
    <w:rsid w:val="00F53C7A"/>
    <w:pPr>
      <w:widowControl/>
      <w:jc w:val="center"/>
    </w:pPr>
    <w:rPr>
      <w:rFonts w:eastAsia="Times New Roman"/>
      <w:b/>
      <w:kern w:val="0"/>
      <w:szCs w:val="20"/>
    </w:rPr>
  </w:style>
  <w:style w:type="character" w:customStyle="1" w:styleId="a6">
    <w:name w:val="Основной текст Знак"/>
    <w:basedOn w:val="a0"/>
    <w:link w:val="a5"/>
    <w:rsid w:val="00F53C7A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2484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2017-04-07T07:14:00Z</dcterms:created>
  <dcterms:modified xsi:type="dcterms:W3CDTF">2017-04-07T07:28:00Z</dcterms:modified>
</cp:coreProperties>
</file>