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85" w:rsidRDefault="00D17185" w:rsidP="00D17185">
      <w:pPr>
        <w:jc w:val="center"/>
        <w:rPr>
          <w:b/>
          <w:bCs/>
          <w:szCs w:val="28"/>
        </w:rPr>
      </w:pPr>
    </w:p>
    <w:p w:rsidR="00D17185" w:rsidRDefault="00D17185" w:rsidP="00D17185">
      <w:pPr>
        <w:jc w:val="right"/>
        <w:rPr>
          <w:b/>
          <w:bCs/>
          <w:szCs w:val="28"/>
        </w:rPr>
      </w:pPr>
    </w:p>
    <w:p w:rsidR="00D17185" w:rsidRDefault="00D17185" w:rsidP="00D1718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РЕГЛАМЕНТ</w:t>
      </w:r>
    </w:p>
    <w:p w:rsidR="00D17185" w:rsidRDefault="00D17185" w:rsidP="00D17185">
      <w:pPr>
        <w:jc w:val="center"/>
        <w:rPr>
          <w:b/>
          <w:szCs w:val="28"/>
        </w:rPr>
      </w:pPr>
      <w:r>
        <w:rPr>
          <w:b/>
          <w:szCs w:val="28"/>
        </w:rPr>
        <w:t>заседания Совета Общественной палаты Ульяновской области</w:t>
      </w:r>
    </w:p>
    <w:tbl>
      <w:tblPr>
        <w:tblW w:w="9640" w:type="dxa"/>
        <w:tblInd w:w="-318" w:type="dxa"/>
        <w:tblLayout w:type="fixed"/>
        <w:tblLook w:val="04A0"/>
      </w:tblPr>
      <w:tblGrid>
        <w:gridCol w:w="142"/>
        <w:gridCol w:w="2127"/>
        <w:gridCol w:w="2593"/>
        <w:gridCol w:w="4636"/>
        <w:gridCol w:w="142"/>
      </w:tblGrid>
      <w:tr w:rsidR="00D17185" w:rsidTr="00931BDC">
        <w:trPr>
          <w:gridBefore w:val="1"/>
          <w:wBefore w:w="142" w:type="dxa"/>
        </w:trPr>
        <w:tc>
          <w:tcPr>
            <w:tcW w:w="4720" w:type="dxa"/>
            <w:gridSpan w:val="2"/>
            <w:hideMark/>
          </w:tcPr>
          <w:p w:rsidR="00D17185" w:rsidRDefault="00D17185" w:rsidP="00931BDC">
            <w:pPr>
              <w:snapToGrid w:val="0"/>
              <w:jc w:val="both"/>
              <w:rPr>
                <w:b/>
                <w:szCs w:val="28"/>
              </w:rPr>
            </w:pPr>
          </w:p>
          <w:p w:rsidR="00D17185" w:rsidRDefault="00D17185" w:rsidP="00931BDC">
            <w:pPr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28.11.2014</w:t>
            </w:r>
          </w:p>
        </w:tc>
        <w:tc>
          <w:tcPr>
            <w:tcW w:w="4778" w:type="dxa"/>
            <w:gridSpan w:val="2"/>
            <w:hideMark/>
          </w:tcPr>
          <w:p w:rsidR="00D17185" w:rsidRDefault="00D17185" w:rsidP="00931BDC">
            <w:pPr>
              <w:snapToGrid w:val="0"/>
              <w:jc w:val="right"/>
              <w:rPr>
                <w:b/>
                <w:szCs w:val="28"/>
              </w:rPr>
            </w:pPr>
          </w:p>
          <w:p w:rsidR="00D17185" w:rsidRDefault="00D17185" w:rsidP="00931BDC">
            <w:pPr>
              <w:snapToGrid w:val="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14.00 – 16.00</w:t>
            </w:r>
          </w:p>
        </w:tc>
      </w:tr>
      <w:tr w:rsidR="00D17185" w:rsidTr="00931BDC">
        <w:trPr>
          <w:gridBefore w:val="1"/>
          <w:wBefore w:w="142" w:type="dxa"/>
          <w:trHeight w:val="134"/>
        </w:trPr>
        <w:tc>
          <w:tcPr>
            <w:tcW w:w="4720" w:type="dxa"/>
            <w:gridSpan w:val="2"/>
          </w:tcPr>
          <w:p w:rsidR="00D17185" w:rsidRDefault="00D17185" w:rsidP="00931BDC">
            <w:pPr>
              <w:snapToGrid w:val="0"/>
              <w:jc w:val="both"/>
              <w:rPr>
                <w:b/>
                <w:szCs w:val="28"/>
              </w:rPr>
            </w:pPr>
          </w:p>
        </w:tc>
        <w:tc>
          <w:tcPr>
            <w:tcW w:w="4778" w:type="dxa"/>
            <w:gridSpan w:val="2"/>
          </w:tcPr>
          <w:p w:rsidR="00D17185" w:rsidRDefault="00D17185" w:rsidP="00931BDC">
            <w:pPr>
              <w:snapToGrid w:val="0"/>
              <w:jc w:val="both"/>
              <w:rPr>
                <w:szCs w:val="28"/>
              </w:rPr>
            </w:pPr>
          </w:p>
        </w:tc>
      </w:tr>
      <w:tr w:rsidR="00D17185" w:rsidRPr="00D7321B" w:rsidTr="00931BDC">
        <w:trPr>
          <w:gridBefore w:val="1"/>
          <w:wBefore w:w="142" w:type="dxa"/>
        </w:trPr>
        <w:tc>
          <w:tcPr>
            <w:tcW w:w="9498" w:type="dxa"/>
            <w:gridSpan w:val="4"/>
          </w:tcPr>
          <w:p w:rsidR="00D17185" w:rsidRDefault="00D17185" w:rsidP="00931BDC">
            <w:pPr>
              <w:snapToGrid w:val="0"/>
              <w:jc w:val="both"/>
              <w:rPr>
                <w:szCs w:val="28"/>
              </w:rPr>
            </w:pPr>
            <w:r w:rsidRPr="00D7321B">
              <w:rPr>
                <w:b/>
                <w:szCs w:val="28"/>
              </w:rPr>
              <w:t xml:space="preserve">Место проведения: </w:t>
            </w:r>
            <w:r>
              <w:rPr>
                <w:szCs w:val="28"/>
              </w:rPr>
              <w:t xml:space="preserve">зал ЦОНК </w:t>
            </w:r>
            <w:proofErr w:type="spellStart"/>
            <w:r>
              <w:rPr>
                <w:szCs w:val="28"/>
              </w:rPr>
              <w:t>УлГПУ</w:t>
            </w:r>
            <w:proofErr w:type="spellEnd"/>
            <w:r>
              <w:rPr>
                <w:szCs w:val="28"/>
              </w:rPr>
              <w:t xml:space="preserve"> «Форум», </w:t>
            </w:r>
            <w:proofErr w:type="spellStart"/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орюкина</w:t>
            </w:r>
            <w:proofErr w:type="spellEnd"/>
            <w:r>
              <w:rPr>
                <w:szCs w:val="28"/>
              </w:rPr>
              <w:t>, д.4</w:t>
            </w:r>
          </w:p>
          <w:p w:rsidR="00D17185" w:rsidRPr="00D7321B" w:rsidRDefault="00D17185" w:rsidP="00931BDC">
            <w:pPr>
              <w:snapToGrid w:val="0"/>
              <w:jc w:val="both"/>
              <w:rPr>
                <w:b/>
                <w:szCs w:val="28"/>
              </w:rPr>
            </w:pPr>
          </w:p>
        </w:tc>
      </w:tr>
      <w:tr w:rsidR="00D17185" w:rsidRPr="001504D2" w:rsidTr="00931BDC">
        <w:trPr>
          <w:gridAfter w:val="1"/>
          <w:wAfter w:w="142" w:type="dxa"/>
          <w:trHeight w:val="682"/>
        </w:trPr>
        <w:tc>
          <w:tcPr>
            <w:tcW w:w="2269" w:type="dxa"/>
            <w:gridSpan w:val="2"/>
            <w:hideMark/>
          </w:tcPr>
          <w:p w:rsidR="00D17185" w:rsidRPr="001504D2" w:rsidRDefault="00D17185" w:rsidP="00931BDC">
            <w:pPr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14.00 – 14</w:t>
            </w:r>
            <w:r w:rsidRPr="001504D2">
              <w:rPr>
                <w:b/>
                <w:szCs w:val="28"/>
              </w:rPr>
              <w:t>.05</w:t>
            </w:r>
          </w:p>
        </w:tc>
        <w:tc>
          <w:tcPr>
            <w:tcW w:w="7229" w:type="dxa"/>
            <w:gridSpan w:val="2"/>
          </w:tcPr>
          <w:p w:rsidR="00D17185" w:rsidRPr="00F81C4D" w:rsidRDefault="00D17185" w:rsidP="00931BDC">
            <w:pPr>
              <w:tabs>
                <w:tab w:val="left" w:pos="1017"/>
              </w:tabs>
              <w:snapToGrid w:val="0"/>
              <w:jc w:val="both"/>
              <w:rPr>
                <w:szCs w:val="28"/>
              </w:rPr>
            </w:pPr>
            <w:r w:rsidRPr="00F81C4D">
              <w:rPr>
                <w:szCs w:val="28"/>
              </w:rPr>
              <w:t xml:space="preserve">Вступительное слово </w:t>
            </w:r>
            <w:proofErr w:type="gramStart"/>
            <w:r w:rsidRPr="00F81C4D">
              <w:rPr>
                <w:szCs w:val="28"/>
              </w:rPr>
              <w:t xml:space="preserve">председателя Общественной палаты Ульяновской области </w:t>
            </w:r>
            <w:r w:rsidRPr="00005E47">
              <w:rPr>
                <w:b/>
                <w:szCs w:val="28"/>
              </w:rPr>
              <w:t>Девяткиной Тамары Владимировны</w:t>
            </w:r>
            <w:proofErr w:type="gramEnd"/>
          </w:p>
          <w:p w:rsidR="00D17185" w:rsidRPr="00430F28" w:rsidRDefault="00D17185" w:rsidP="00931BDC">
            <w:pPr>
              <w:tabs>
                <w:tab w:val="left" w:pos="1017"/>
              </w:tabs>
              <w:snapToGrid w:val="0"/>
              <w:jc w:val="both"/>
              <w:rPr>
                <w:b/>
                <w:szCs w:val="28"/>
              </w:rPr>
            </w:pPr>
          </w:p>
        </w:tc>
      </w:tr>
      <w:tr w:rsidR="00D17185" w:rsidRPr="001504D2" w:rsidTr="00931BDC">
        <w:trPr>
          <w:gridAfter w:val="1"/>
          <w:wAfter w:w="142" w:type="dxa"/>
          <w:trHeight w:val="157"/>
        </w:trPr>
        <w:tc>
          <w:tcPr>
            <w:tcW w:w="2269" w:type="dxa"/>
            <w:gridSpan w:val="2"/>
            <w:hideMark/>
          </w:tcPr>
          <w:p w:rsidR="00D17185" w:rsidRPr="001504D2" w:rsidRDefault="00D17185" w:rsidP="00931BDC">
            <w:pPr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14</w:t>
            </w:r>
            <w:r w:rsidRPr="001504D2">
              <w:rPr>
                <w:b/>
                <w:szCs w:val="28"/>
              </w:rPr>
              <w:t>.05 – 1</w:t>
            </w:r>
            <w:r>
              <w:rPr>
                <w:b/>
                <w:szCs w:val="28"/>
              </w:rPr>
              <w:t>4</w:t>
            </w:r>
            <w:r w:rsidRPr="001504D2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15</w:t>
            </w:r>
          </w:p>
        </w:tc>
        <w:tc>
          <w:tcPr>
            <w:tcW w:w="7229" w:type="dxa"/>
            <w:gridSpan w:val="2"/>
          </w:tcPr>
          <w:p w:rsidR="00D17185" w:rsidRDefault="00D17185" w:rsidP="00931BDC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0D2C3B">
              <w:rPr>
                <w:color w:val="000000"/>
                <w:szCs w:val="28"/>
                <w:shd w:val="clear" w:color="auto" w:fill="FFFFFF"/>
              </w:rPr>
              <w:t xml:space="preserve">О </w:t>
            </w:r>
            <w:r>
              <w:rPr>
                <w:color w:val="000000"/>
                <w:szCs w:val="28"/>
                <w:shd w:val="clear" w:color="auto" w:fill="FFFFFF"/>
              </w:rPr>
              <w:t xml:space="preserve">предложениях по разработке </w:t>
            </w:r>
            <w:r w:rsidRPr="000D2C3B">
              <w:rPr>
                <w:color w:val="000000"/>
                <w:szCs w:val="28"/>
                <w:shd w:val="clear" w:color="auto" w:fill="FFFFFF"/>
              </w:rPr>
              <w:t>Порядка оптимизации и реорганизации учреждений социальной сферы</w:t>
            </w:r>
          </w:p>
          <w:p w:rsidR="00D17185" w:rsidRDefault="00D17185" w:rsidP="00931BDC">
            <w:pPr>
              <w:jc w:val="both"/>
              <w:rPr>
                <w:i/>
                <w:color w:val="000000"/>
                <w:szCs w:val="28"/>
                <w:shd w:val="clear" w:color="auto" w:fill="FFFFFF"/>
              </w:rPr>
            </w:pPr>
          </w:p>
          <w:p w:rsidR="00D17185" w:rsidRPr="00005E47" w:rsidRDefault="00D17185" w:rsidP="00931BDC">
            <w:pPr>
              <w:jc w:val="both"/>
              <w:rPr>
                <w:i/>
                <w:color w:val="000000"/>
                <w:szCs w:val="28"/>
                <w:shd w:val="clear" w:color="auto" w:fill="FFFFFF"/>
              </w:rPr>
            </w:pPr>
            <w:r w:rsidRPr="00005E47">
              <w:rPr>
                <w:i/>
                <w:color w:val="000000"/>
                <w:szCs w:val="28"/>
                <w:shd w:val="clear" w:color="auto" w:fill="FFFFFF"/>
              </w:rPr>
              <w:t>Докладчик</w:t>
            </w:r>
            <w:r>
              <w:rPr>
                <w:i/>
                <w:color w:val="000000"/>
                <w:szCs w:val="28"/>
                <w:shd w:val="clear" w:color="auto" w:fill="FFFFFF"/>
              </w:rPr>
              <w:t>и</w:t>
            </w:r>
            <w:r w:rsidRPr="00005E47">
              <w:rPr>
                <w:i/>
                <w:color w:val="000000"/>
                <w:szCs w:val="28"/>
                <w:shd w:val="clear" w:color="auto" w:fill="FFFFFF"/>
              </w:rPr>
              <w:t>:</w:t>
            </w:r>
          </w:p>
          <w:p w:rsidR="00D17185" w:rsidRPr="00005E47" w:rsidRDefault="00D17185" w:rsidP="00931BDC">
            <w:pPr>
              <w:jc w:val="both"/>
              <w:rPr>
                <w:szCs w:val="28"/>
              </w:rPr>
            </w:pPr>
            <w:r w:rsidRPr="001B3FA9">
              <w:rPr>
                <w:b/>
                <w:bCs/>
                <w:szCs w:val="28"/>
                <w:shd w:val="clear" w:color="auto" w:fill="FFFFFF"/>
              </w:rPr>
              <w:t xml:space="preserve">Макаров </w:t>
            </w:r>
            <w:r w:rsidRPr="00005E47">
              <w:rPr>
                <w:b/>
                <w:bCs/>
                <w:szCs w:val="28"/>
                <w:shd w:val="clear" w:color="auto" w:fill="FFFFFF"/>
              </w:rPr>
              <w:t>Евгений Сергеевич</w:t>
            </w:r>
            <w:r w:rsidRPr="001B3FA9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– </w:t>
            </w:r>
            <w:r w:rsidRPr="001B3FA9">
              <w:rPr>
                <w:bCs/>
                <w:szCs w:val="28"/>
              </w:rPr>
              <w:t xml:space="preserve">директор департамента правового, кадрового обеспечения и делопроизводства </w:t>
            </w:r>
            <w:r>
              <w:rPr>
                <w:szCs w:val="28"/>
              </w:rPr>
              <w:t>м</w:t>
            </w:r>
            <w:r w:rsidRPr="001B3FA9">
              <w:rPr>
                <w:szCs w:val="28"/>
              </w:rPr>
              <w:t>инистерства здравоохранения и социального развития Ульяновской области</w:t>
            </w:r>
            <w:r>
              <w:rPr>
                <w:szCs w:val="28"/>
              </w:rPr>
              <w:t>;</w:t>
            </w:r>
          </w:p>
          <w:p w:rsidR="00D17185" w:rsidRDefault="00D17185" w:rsidP="00931BDC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005E47">
              <w:rPr>
                <w:b/>
                <w:szCs w:val="28"/>
              </w:rPr>
              <w:t>Денисова Оксана Григорьевна</w:t>
            </w:r>
            <w:r w:rsidRPr="00005E47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Cs w:val="28"/>
                <w:shd w:val="clear" w:color="auto" w:fill="FFFFFF"/>
              </w:rPr>
              <w:t xml:space="preserve">– </w:t>
            </w:r>
            <w:r w:rsidRPr="00005E47">
              <w:rPr>
                <w:color w:val="000000"/>
                <w:szCs w:val="28"/>
                <w:shd w:val="clear" w:color="auto" w:fill="FFFFFF"/>
              </w:rPr>
              <w:t xml:space="preserve">заместитель </w:t>
            </w:r>
            <w:proofErr w:type="gramStart"/>
            <w:r w:rsidRPr="00005E47">
              <w:rPr>
                <w:color w:val="000000"/>
                <w:szCs w:val="28"/>
                <w:shd w:val="clear" w:color="auto" w:fill="FFFFFF"/>
              </w:rPr>
              <w:t xml:space="preserve">директора департамента административного обеспечения </w:t>
            </w:r>
            <w:r w:rsidRPr="00005E47">
              <w:rPr>
                <w:rStyle w:val="a3"/>
                <w:color w:val="000000"/>
                <w:szCs w:val="28"/>
                <w:shd w:val="clear" w:color="auto" w:fill="FFFFFF"/>
              </w:rPr>
              <w:t>министерства образования</w:t>
            </w:r>
            <w:proofErr w:type="gramEnd"/>
            <w:r w:rsidRPr="00005E47">
              <w:rPr>
                <w:rStyle w:val="a3"/>
                <w:color w:val="000000"/>
                <w:szCs w:val="28"/>
                <w:shd w:val="clear" w:color="auto" w:fill="FFFFFF"/>
              </w:rPr>
              <w:t xml:space="preserve"> и науки Ульяновской области</w:t>
            </w:r>
            <w:r w:rsidRPr="00005E47">
              <w:rPr>
                <w:color w:val="000000"/>
                <w:szCs w:val="28"/>
                <w:shd w:val="clear" w:color="auto" w:fill="FFFFFF"/>
              </w:rPr>
              <w:t xml:space="preserve"> – начальник отдела правового обеспечения</w:t>
            </w:r>
          </w:p>
          <w:p w:rsidR="00D17185" w:rsidRPr="000D2C3B" w:rsidRDefault="00D17185" w:rsidP="00931BDC">
            <w:pPr>
              <w:jc w:val="both"/>
              <w:rPr>
                <w:b/>
                <w:szCs w:val="28"/>
              </w:rPr>
            </w:pPr>
          </w:p>
        </w:tc>
      </w:tr>
      <w:tr w:rsidR="00D17185" w:rsidRPr="001504D2" w:rsidTr="00931BDC">
        <w:trPr>
          <w:gridAfter w:val="1"/>
          <w:wAfter w:w="142" w:type="dxa"/>
          <w:trHeight w:val="157"/>
        </w:trPr>
        <w:tc>
          <w:tcPr>
            <w:tcW w:w="2269" w:type="dxa"/>
            <w:gridSpan w:val="2"/>
            <w:hideMark/>
          </w:tcPr>
          <w:p w:rsidR="00D17185" w:rsidRDefault="00D17185" w:rsidP="00931BDC">
            <w:pPr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14</w:t>
            </w:r>
            <w:r w:rsidRPr="001504D2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1</w:t>
            </w:r>
            <w:r w:rsidRPr="001504D2">
              <w:rPr>
                <w:b/>
                <w:szCs w:val="28"/>
              </w:rPr>
              <w:t>5 – 1</w:t>
            </w:r>
            <w:r>
              <w:rPr>
                <w:b/>
                <w:szCs w:val="28"/>
              </w:rPr>
              <w:t>4</w:t>
            </w:r>
            <w:r w:rsidRPr="001504D2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15</w:t>
            </w:r>
          </w:p>
        </w:tc>
        <w:tc>
          <w:tcPr>
            <w:tcW w:w="7229" w:type="dxa"/>
            <w:gridSpan w:val="2"/>
          </w:tcPr>
          <w:p w:rsidR="00D17185" w:rsidRDefault="00D17185" w:rsidP="00931BDC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Обсуждение</w:t>
            </w:r>
          </w:p>
          <w:p w:rsidR="00D17185" w:rsidRPr="000D2C3B" w:rsidRDefault="00D17185" w:rsidP="00931BDC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</w:tr>
      <w:tr w:rsidR="00D17185" w:rsidRPr="001504D2" w:rsidTr="00931BDC">
        <w:trPr>
          <w:gridAfter w:val="1"/>
          <w:wAfter w:w="142" w:type="dxa"/>
          <w:trHeight w:val="83"/>
        </w:trPr>
        <w:tc>
          <w:tcPr>
            <w:tcW w:w="2269" w:type="dxa"/>
            <w:gridSpan w:val="2"/>
            <w:hideMark/>
          </w:tcPr>
          <w:p w:rsidR="00D17185" w:rsidRDefault="00D17185" w:rsidP="00931BDC">
            <w:pPr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14.35 – 14.50</w:t>
            </w:r>
          </w:p>
        </w:tc>
        <w:tc>
          <w:tcPr>
            <w:tcW w:w="7229" w:type="dxa"/>
            <w:gridSpan w:val="2"/>
          </w:tcPr>
          <w:p w:rsidR="00D17185" w:rsidRDefault="00D17185" w:rsidP="00931BDC">
            <w:pPr>
              <w:tabs>
                <w:tab w:val="left" w:pos="1017"/>
              </w:tabs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подготовке и проведении </w:t>
            </w:r>
            <w:r>
              <w:rPr>
                <w:szCs w:val="28"/>
                <w:lang w:val="en-US"/>
              </w:rPr>
              <w:t>VI</w:t>
            </w:r>
            <w:r>
              <w:rPr>
                <w:szCs w:val="28"/>
              </w:rPr>
              <w:t xml:space="preserve"> Гражданского форума Ульяновской области «Человеческий потенциал – залог успеха региона»</w:t>
            </w:r>
          </w:p>
          <w:p w:rsidR="00D17185" w:rsidRDefault="00D17185" w:rsidP="00931BDC">
            <w:pPr>
              <w:tabs>
                <w:tab w:val="left" w:pos="1017"/>
              </w:tabs>
              <w:snapToGrid w:val="0"/>
              <w:jc w:val="both"/>
              <w:rPr>
                <w:szCs w:val="28"/>
              </w:rPr>
            </w:pPr>
          </w:p>
          <w:p w:rsidR="00D17185" w:rsidRPr="00005E47" w:rsidRDefault="00D17185" w:rsidP="00931BDC">
            <w:pPr>
              <w:tabs>
                <w:tab w:val="left" w:pos="1017"/>
              </w:tabs>
              <w:snapToGrid w:val="0"/>
              <w:jc w:val="both"/>
              <w:rPr>
                <w:i/>
                <w:szCs w:val="28"/>
              </w:rPr>
            </w:pPr>
            <w:r w:rsidRPr="00005E47">
              <w:rPr>
                <w:i/>
                <w:szCs w:val="28"/>
              </w:rPr>
              <w:t>Докладчик:</w:t>
            </w:r>
          </w:p>
          <w:p w:rsidR="00D17185" w:rsidRDefault="00D17185" w:rsidP="00931BDC">
            <w:pPr>
              <w:tabs>
                <w:tab w:val="left" w:pos="1017"/>
              </w:tabs>
              <w:snapToGrid w:val="0"/>
              <w:jc w:val="both"/>
              <w:rPr>
                <w:szCs w:val="28"/>
              </w:rPr>
            </w:pPr>
            <w:r w:rsidRPr="00005E47">
              <w:rPr>
                <w:b/>
                <w:szCs w:val="28"/>
              </w:rPr>
              <w:t xml:space="preserve">Терёхин Сергей Николаевич </w:t>
            </w:r>
            <w:r>
              <w:rPr>
                <w:szCs w:val="28"/>
              </w:rPr>
              <w:t>– руководитель Аппарата Общественной палаты Ульяновской области</w:t>
            </w:r>
          </w:p>
          <w:p w:rsidR="00D17185" w:rsidRPr="00F81C4D" w:rsidRDefault="00D17185" w:rsidP="00931BDC">
            <w:pPr>
              <w:tabs>
                <w:tab w:val="left" w:pos="1017"/>
              </w:tabs>
              <w:snapToGrid w:val="0"/>
              <w:jc w:val="both"/>
              <w:rPr>
                <w:szCs w:val="28"/>
              </w:rPr>
            </w:pPr>
          </w:p>
        </w:tc>
      </w:tr>
      <w:tr w:rsidR="00D17185" w:rsidRPr="001504D2" w:rsidTr="00931BDC">
        <w:trPr>
          <w:gridAfter w:val="1"/>
          <w:wAfter w:w="142" w:type="dxa"/>
          <w:trHeight w:val="157"/>
        </w:trPr>
        <w:tc>
          <w:tcPr>
            <w:tcW w:w="2269" w:type="dxa"/>
            <w:gridSpan w:val="2"/>
            <w:hideMark/>
          </w:tcPr>
          <w:p w:rsidR="00D17185" w:rsidRDefault="00D17185" w:rsidP="00931BDC">
            <w:pPr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14</w:t>
            </w:r>
            <w:r w:rsidRPr="001504D2">
              <w:rPr>
                <w:b/>
                <w:szCs w:val="28"/>
              </w:rPr>
              <w:t>.5</w:t>
            </w:r>
            <w:r>
              <w:rPr>
                <w:b/>
                <w:szCs w:val="28"/>
              </w:rPr>
              <w:t>0</w:t>
            </w:r>
            <w:r w:rsidRPr="001504D2">
              <w:rPr>
                <w:b/>
                <w:szCs w:val="28"/>
              </w:rPr>
              <w:t xml:space="preserve"> – 1</w:t>
            </w:r>
            <w:r>
              <w:rPr>
                <w:b/>
                <w:szCs w:val="28"/>
              </w:rPr>
              <w:t>5</w:t>
            </w:r>
            <w:r w:rsidRPr="001504D2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30</w:t>
            </w:r>
          </w:p>
        </w:tc>
        <w:tc>
          <w:tcPr>
            <w:tcW w:w="7229" w:type="dxa"/>
            <w:gridSpan w:val="2"/>
          </w:tcPr>
          <w:p w:rsidR="00D17185" w:rsidRDefault="00D17185" w:rsidP="00931BDC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Обсуждение</w:t>
            </w:r>
          </w:p>
          <w:p w:rsidR="00D17185" w:rsidRPr="000D2C3B" w:rsidRDefault="00D17185" w:rsidP="00931BDC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</w:tr>
      <w:tr w:rsidR="00D17185" w:rsidRPr="001504D2" w:rsidTr="00931BDC">
        <w:trPr>
          <w:gridAfter w:val="1"/>
          <w:wAfter w:w="142" w:type="dxa"/>
          <w:trHeight w:val="752"/>
        </w:trPr>
        <w:tc>
          <w:tcPr>
            <w:tcW w:w="2269" w:type="dxa"/>
            <w:gridSpan w:val="2"/>
            <w:hideMark/>
          </w:tcPr>
          <w:p w:rsidR="00D17185" w:rsidRPr="001504D2" w:rsidRDefault="00D17185" w:rsidP="00931BDC">
            <w:pPr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15.30 – 16.00</w:t>
            </w:r>
          </w:p>
        </w:tc>
        <w:tc>
          <w:tcPr>
            <w:tcW w:w="7229" w:type="dxa"/>
            <w:gridSpan w:val="2"/>
          </w:tcPr>
          <w:p w:rsidR="00D17185" w:rsidRPr="00F81C4D" w:rsidRDefault="00D17185" w:rsidP="00931BDC">
            <w:pPr>
              <w:tabs>
                <w:tab w:val="left" w:pos="1017"/>
              </w:tabs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Разное </w:t>
            </w:r>
          </w:p>
        </w:tc>
      </w:tr>
    </w:tbl>
    <w:p w:rsidR="00D17185" w:rsidRDefault="00D17185" w:rsidP="00D17185">
      <w:pPr>
        <w:rPr>
          <w:b/>
        </w:rPr>
      </w:pPr>
    </w:p>
    <w:p w:rsidR="00134C2E" w:rsidRDefault="00134C2E">
      <w:pPr>
        <w:rPr>
          <w:lang w:val="en-US"/>
        </w:rPr>
      </w:pPr>
    </w:p>
    <w:p w:rsidR="00D17185" w:rsidRDefault="00D17185">
      <w:pPr>
        <w:rPr>
          <w:lang w:val="en-US"/>
        </w:rPr>
      </w:pPr>
    </w:p>
    <w:p w:rsidR="00D17185" w:rsidRDefault="00D17185">
      <w:pPr>
        <w:rPr>
          <w:lang w:val="en-US"/>
        </w:rPr>
      </w:pPr>
    </w:p>
    <w:p w:rsidR="00D17185" w:rsidRDefault="00D17185">
      <w:pPr>
        <w:rPr>
          <w:lang w:val="en-US"/>
        </w:rPr>
      </w:pPr>
    </w:p>
    <w:p w:rsidR="00D17185" w:rsidRDefault="00D17185">
      <w:pPr>
        <w:rPr>
          <w:lang w:val="en-US"/>
        </w:rPr>
      </w:pPr>
    </w:p>
    <w:p w:rsidR="00D17185" w:rsidRDefault="00D17185">
      <w:pPr>
        <w:rPr>
          <w:lang w:val="en-US"/>
        </w:rPr>
      </w:pPr>
    </w:p>
    <w:p w:rsidR="00D17185" w:rsidRDefault="00D17185">
      <w:pPr>
        <w:rPr>
          <w:lang w:val="en-US"/>
        </w:rPr>
      </w:pPr>
    </w:p>
    <w:p w:rsidR="00D17185" w:rsidRDefault="00D17185" w:rsidP="00D171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ПРОТОКОЛ</w:t>
      </w:r>
    </w:p>
    <w:tbl>
      <w:tblPr>
        <w:tblW w:w="10350" w:type="dxa"/>
        <w:tblInd w:w="-743" w:type="dxa"/>
        <w:tblLayout w:type="fixed"/>
        <w:tblLook w:val="04A0"/>
      </w:tblPr>
      <w:tblGrid>
        <w:gridCol w:w="10350"/>
      </w:tblGrid>
      <w:tr w:rsidR="00D17185" w:rsidTr="00931BDC">
        <w:tc>
          <w:tcPr>
            <w:tcW w:w="10350" w:type="dxa"/>
            <w:hideMark/>
          </w:tcPr>
          <w:p w:rsidR="00D17185" w:rsidRDefault="00D17185" w:rsidP="00931BDC">
            <w:pPr>
              <w:jc w:val="center"/>
              <w:rPr>
                <w:rFonts w:eastAsia="Times New Roman"/>
                <w:b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b/>
                <w:sz w:val="26"/>
                <w:szCs w:val="26"/>
                <w:lang w:eastAsia="en-US"/>
              </w:rPr>
              <w:t xml:space="preserve">Заседания Совета Общественной палаты Ульяновской области </w:t>
            </w:r>
          </w:p>
          <w:tbl>
            <w:tblPr>
              <w:tblW w:w="9645" w:type="dxa"/>
              <w:tblInd w:w="108" w:type="dxa"/>
              <w:tblLayout w:type="fixed"/>
              <w:tblLook w:val="04A0"/>
            </w:tblPr>
            <w:tblGrid>
              <w:gridCol w:w="3871"/>
              <w:gridCol w:w="5774"/>
            </w:tblGrid>
            <w:tr w:rsidR="00D17185" w:rsidTr="00931BDC">
              <w:trPr>
                <w:trHeight w:val="478"/>
              </w:trPr>
              <w:tc>
                <w:tcPr>
                  <w:tcW w:w="3869" w:type="dxa"/>
                  <w:hideMark/>
                </w:tcPr>
                <w:p w:rsidR="00D17185" w:rsidRDefault="00D17185" w:rsidP="00931BDC">
                  <w:pPr>
                    <w:snapToGrid w:val="0"/>
                    <w:jc w:val="both"/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>28.11.2014</w:t>
                  </w:r>
                </w:p>
              </w:tc>
              <w:tc>
                <w:tcPr>
                  <w:tcW w:w="5771" w:type="dxa"/>
                  <w:hideMark/>
                </w:tcPr>
                <w:p w:rsidR="00D17185" w:rsidRDefault="00D17185" w:rsidP="00931BDC">
                  <w:pPr>
                    <w:snapToGrid w:val="0"/>
                    <w:jc w:val="right"/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>14.00 – 16.00</w:t>
                  </w:r>
                </w:p>
              </w:tc>
            </w:tr>
            <w:tr w:rsidR="00D17185" w:rsidTr="00931BDC">
              <w:tc>
                <w:tcPr>
                  <w:tcW w:w="9640" w:type="dxa"/>
                  <w:gridSpan w:val="2"/>
                  <w:hideMark/>
                </w:tcPr>
                <w:p w:rsidR="00D17185" w:rsidRDefault="00D17185" w:rsidP="00931BDC">
                  <w:pPr>
                    <w:snapToGrid w:val="0"/>
                    <w:ind w:left="2888" w:hanging="2888"/>
                    <w:jc w:val="both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 xml:space="preserve">Место проведения: </w:t>
                  </w:r>
                  <w:r>
                    <w:rPr>
                      <w:sz w:val="24"/>
                    </w:rPr>
                    <w:t>з</w:t>
                  </w:r>
                  <w:r w:rsidRPr="00980F00">
                    <w:rPr>
                      <w:sz w:val="24"/>
                    </w:rPr>
                    <w:t xml:space="preserve">ал ЦОНК </w:t>
                  </w:r>
                  <w:proofErr w:type="spellStart"/>
                  <w:r w:rsidRPr="00980F00">
                    <w:rPr>
                      <w:sz w:val="24"/>
                    </w:rPr>
                    <w:t>УлГПУ</w:t>
                  </w:r>
                  <w:proofErr w:type="spellEnd"/>
                  <w:r w:rsidRPr="00980F00">
                    <w:rPr>
                      <w:sz w:val="24"/>
                    </w:rPr>
                    <w:t xml:space="preserve"> «Форум», ул.</w:t>
                  </w:r>
                  <w:r>
                    <w:rPr>
                      <w:sz w:val="24"/>
                    </w:rPr>
                    <w:t xml:space="preserve"> </w:t>
                  </w:r>
                  <w:proofErr w:type="spellStart"/>
                  <w:r w:rsidRPr="00980F00">
                    <w:rPr>
                      <w:sz w:val="24"/>
                    </w:rPr>
                    <w:t>Корюкина</w:t>
                  </w:r>
                  <w:proofErr w:type="spellEnd"/>
                  <w:r w:rsidRPr="00980F00">
                    <w:rPr>
                      <w:sz w:val="24"/>
                    </w:rPr>
                    <w:t>, д.</w:t>
                  </w:r>
                  <w:r>
                    <w:rPr>
                      <w:sz w:val="24"/>
                    </w:rPr>
                    <w:t xml:space="preserve"> </w:t>
                  </w:r>
                  <w:r w:rsidRPr="00980F00">
                    <w:rPr>
                      <w:sz w:val="24"/>
                    </w:rPr>
                    <w:t>4</w:t>
                  </w:r>
                </w:p>
              </w:tc>
            </w:tr>
          </w:tbl>
          <w:p w:rsidR="00D17185" w:rsidRDefault="00D17185" w:rsidP="00931BDC">
            <w:pPr>
              <w:rPr>
                <w:rFonts w:eastAsiaTheme="minorHAnsi"/>
                <w:lang w:eastAsia="en-US"/>
              </w:rPr>
            </w:pPr>
          </w:p>
        </w:tc>
      </w:tr>
    </w:tbl>
    <w:p w:rsidR="00D17185" w:rsidRDefault="00D17185" w:rsidP="00D17185">
      <w:pPr>
        <w:autoSpaceDE w:val="0"/>
        <w:autoSpaceDN w:val="0"/>
        <w:jc w:val="both"/>
        <w:rPr>
          <w:b/>
          <w:sz w:val="26"/>
          <w:szCs w:val="26"/>
          <w:lang w:eastAsia="en-US"/>
        </w:rPr>
      </w:pPr>
    </w:p>
    <w:p w:rsidR="00D17185" w:rsidRPr="00980F00" w:rsidRDefault="00D17185" w:rsidP="00D17185">
      <w:pPr>
        <w:autoSpaceDE w:val="0"/>
        <w:autoSpaceDN w:val="0"/>
        <w:adjustRightInd w:val="0"/>
        <w:ind w:firstLine="709"/>
        <w:rPr>
          <w:b/>
          <w:sz w:val="26"/>
          <w:szCs w:val="26"/>
          <w:lang w:eastAsia="en-US"/>
        </w:rPr>
      </w:pPr>
      <w:r w:rsidRPr="00980F00">
        <w:rPr>
          <w:b/>
          <w:sz w:val="26"/>
          <w:szCs w:val="26"/>
          <w:lang w:eastAsia="en-US"/>
        </w:rPr>
        <w:t>Совет Общественной палаты Ульяновской области:</w:t>
      </w:r>
    </w:p>
    <w:p w:rsidR="00D17185" w:rsidRPr="00980F00" w:rsidRDefault="00D17185" w:rsidP="00D17185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tbl>
      <w:tblPr>
        <w:tblW w:w="10425" w:type="dxa"/>
        <w:tblInd w:w="-252" w:type="dxa"/>
        <w:tblLook w:val="01E0"/>
      </w:tblPr>
      <w:tblGrid>
        <w:gridCol w:w="3184"/>
        <w:gridCol w:w="360"/>
        <w:gridCol w:w="6161"/>
        <w:gridCol w:w="720"/>
      </w:tblGrid>
      <w:tr w:rsidR="00D17185" w:rsidRPr="00980F00" w:rsidTr="00931BDC">
        <w:trPr>
          <w:gridAfter w:val="1"/>
          <w:wAfter w:w="720" w:type="dxa"/>
          <w:trHeight w:val="627"/>
        </w:trPr>
        <w:tc>
          <w:tcPr>
            <w:tcW w:w="3184" w:type="dxa"/>
          </w:tcPr>
          <w:p w:rsidR="00D17185" w:rsidRPr="00980F00" w:rsidRDefault="00D17185" w:rsidP="00931BDC">
            <w:pPr>
              <w:autoSpaceDE w:val="0"/>
              <w:autoSpaceDN w:val="0"/>
              <w:spacing w:line="280" w:lineRule="exact"/>
              <w:rPr>
                <w:b/>
                <w:szCs w:val="28"/>
              </w:rPr>
            </w:pPr>
            <w:r w:rsidRPr="00980F00">
              <w:rPr>
                <w:b/>
                <w:szCs w:val="28"/>
              </w:rPr>
              <w:t>Девяткина</w:t>
            </w:r>
          </w:p>
          <w:p w:rsidR="00D17185" w:rsidRPr="00980F00" w:rsidRDefault="00D17185" w:rsidP="00931BDC">
            <w:pPr>
              <w:autoSpaceDE w:val="0"/>
              <w:autoSpaceDN w:val="0"/>
              <w:spacing w:line="280" w:lineRule="exact"/>
              <w:rPr>
                <w:szCs w:val="28"/>
              </w:rPr>
            </w:pPr>
            <w:r w:rsidRPr="00980F00">
              <w:rPr>
                <w:szCs w:val="28"/>
              </w:rPr>
              <w:t>Тамара Владимировна</w:t>
            </w:r>
          </w:p>
        </w:tc>
        <w:tc>
          <w:tcPr>
            <w:tcW w:w="360" w:type="dxa"/>
          </w:tcPr>
          <w:p w:rsidR="00D17185" w:rsidRPr="00980F00" w:rsidRDefault="00D17185" w:rsidP="00931BDC">
            <w:pPr>
              <w:autoSpaceDE w:val="0"/>
              <w:autoSpaceDN w:val="0"/>
              <w:spacing w:line="280" w:lineRule="exact"/>
              <w:rPr>
                <w:b/>
                <w:szCs w:val="28"/>
              </w:rPr>
            </w:pPr>
            <w:r w:rsidRPr="00980F00">
              <w:rPr>
                <w:b/>
                <w:szCs w:val="28"/>
              </w:rPr>
              <w:t>-</w:t>
            </w:r>
          </w:p>
        </w:tc>
        <w:tc>
          <w:tcPr>
            <w:tcW w:w="6161" w:type="dxa"/>
          </w:tcPr>
          <w:p w:rsidR="00D17185" w:rsidRPr="00980F00" w:rsidRDefault="00D17185" w:rsidP="00931BDC">
            <w:pPr>
              <w:autoSpaceDE w:val="0"/>
              <w:autoSpaceDN w:val="0"/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980F00">
              <w:rPr>
                <w:szCs w:val="28"/>
              </w:rPr>
              <w:t>редседатель Общественной палаты Ульяновской области</w:t>
            </w:r>
          </w:p>
        </w:tc>
      </w:tr>
      <w:tr w:rsidR="00D17185" w:rsidRPr="00980F00" w:rsidTr="00931BDC">
        <w:trPr>
          <w:gridAfter w:val="1"/>
          <w:wAfter w:w="720" w:type="dxa"/>
          <w:trHeight w:val="627"/>
        </w:trPr>
        <w:tc>
          <w:tcPr>
            <w:tcW w:w="3184" w:type="dxa"/>
          </w:tcPr>
          <w:p w:rsidR="00D17185" w:rsidRPr="00980F00" w:rsidRDefault="00D17185" w:rsidP="00931BDC">
            <w:pPr>
              <w:autoSpaceDE w:val="0"/>
              <w:autoSpaceDN w:val="0"/>
              <w:spacing w:line="280" w:lineRule="exact"/>
              <w:rPr>
                <w:b/>
                <w:szCs w:val="28"/>
              </w:rPr>
            </w:pPr>
            <w:proofErr w:type="spellStart"/>
            <w:r w:rsidRPr="00980F00">
              <w:rPr>
                <w:b/>
                <w:szCs w:val="28"/>
              </w:rPr>
              <w:t>Аряпов</w:t>
            </w:r>
            <w:proofErr w:type="spellEnd"/>
            <w:r w:rsidRPr="00980F00">
              <w:rPr>
                <w:b/>
                <w:szCs w:val="28"/>
              </w:rPr>
              <w:t xml:space="preserve">  </w:t>
            </w:r>
          </w:p>
          <w:p w:rsidR="00D17185" w:rsidRPr="00980F00" w:rsidRDefault="00D17185" w:rsidP="00931BDC">
            <w:pPr>
              <w:autoSpaceDE w:val="0"/>
              <w:autoSpaceDN w:val="0"/>
              <w:spacing w:line="280" w:lineRule="exact"/>
              <w:rPr>
                <w:szCs w:val="28"/>
              </w:rPr>
            </w:pPr>
            <w:r w:rsidRPr="00980F00">
              <w:rPr>
                <w:szCs w:val="28"/>
              </w:rPr>
              <w:t xml:space="preserve">Марат </w:t>
            </w:r>
            <w:proofErr w:type="spellStart"/>
            <w:r w:rsidRPr="00980F00">
              <w:rPr>
                <w:szCs w:val="28"/>
              </w:rPr>
              <w:t>Растямович</w:t>
            </w:r>
            <w:proofErr w:type="spellEnd"/>
            <w:r w:rsidRPr="00980F00">
              <w:rPr>
                <w:szCs w:val="28"/>
              </w:rPr>
              <w:t xml:space="preserve"> </w:t>
            </w:r>
          </w:p>
        </w:tc>
        <w:tc>
          <w:tcPr>
            <w:tcW w:w="360" w:type="dxa"/>
          </w:tcPr>
          <w:p w:rsidR="00D17185" w:rsidRPr="00980F00" w:rsidRDefault="00D17185" w:rsidP="00931BDC">
            <w:pPr>
              <w:autoSpaceDE w:val="0"/>
              <w:autoSpaceDN w:val="0"/>
              <w:spacing w:line="280" w:lineRule="exact"/>
              <w:rPr>
                <w:b/>
                <w:szCs w:val="28"/>
              </w:rPr>
            </w:pPr>
            <w:r w:rsidRPr="00980F00">
              <w:rPr>
                <w:b/>
                <w:szCs w:val="28"/>
              </w:rPr>
              <w:t>-</w:t>
            </w:r>
          </w:p>
        </w:tc>
        <w:tc>
          <w:tcPr>
            <w:tcW w:w="6161" w:type="dxa"/>
          </w:tcPr>
          <w:p w:rsidR="00D17185" w:rsidRPr="00980F00" w:rsidRDefault="00D17185" w:rsidP="00931BDC">
            <w:pPr>
              <w:autoSpaceDE w:val="0"/>
              <w:autoSpaceDN w:val="0"/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980F00">
              <w:rPr>
                <w:szCs w:val="28"/>
              </w:rPr>
              <w:t>аместитель Председателя ОП УО</w:t>
            </w:r>
          </w:p>
          <w:p w:rsidR="00D17185" w:rsidRPr="00980F00" w:rsidRDefault="00D17185" w:rsidP="00931BDC">
            <w:pPr>
              <w:autoSpaceDE w:val="0"/>
              <w:autoSpaceDN w:val="0"/>
              <w:spacing w:line="280" w:lineRule="exact"/>
              <w:jc w:val="both"/>
              <w:rPr>
                <w:b/>
                <w:szCs w:val="28"/>
              </w:rPr>
            </w:pPr>
          </w:p>
        </w:tc>
      </w:tr>
      <w:tr w:rsidR="00D17185" w:rsidRPr="00980F00" w:rsidTr="00931BDC">
        <w:trPr>
          <w:gridAfter w:val="1"/>
          <w:wAfter w:w="720" w:type="dxa"/>
          <w:trHeight w:val="627"/>
        </w:trPr>
        <w:tc>
          <w:tcPr>
            <w:tcW w:w="3184" w:type="dxa"/>
          </w:tcPr>
          <w:p w:rsidR="00D17185" w:rsidRPr="00980F00" w:rsidRDefault="00D17185" w:rsidP="00931BDC">
            <w:pPr>
              <w:autoSpaceDE w:val="0"/>
              <w:autoSpaceDN w:val="0"/>
              <w:spacing w:line="280" w:lineRule="exact"/>
              <w:rPr>
                <w:b/>
                <w:szCs w:val="28"/>
              </w:rPr>
            </w:pPr>
            <w:r w:rsidRPr="00980F00">
              <w:rPr>
                <w:b/>
                <w:szCs w:val="28"/>
              </w:rPr>
              <w:t xml:space="preserve">Борисов  </w:t>
            </w:r>
          </w:p>
          <w:p w:rsidR="00D17185" w:rsidRPr="00980F00" w:rsidRDefault="00D17185" w:rsidP="00931BDC">
            <w:pPr>
              <w:autoSpaceDE w:val="0"/>
              <w:autoSpaceDN w:val="0"/>
              <w:spacing w:line="280" w:lineRule="exact"/>
              <w:rPr>
                <w:szCs w:val="28"/>
              </w:rPr>
            </w:pPr>
            <w:r w:rsidRPr="00980F00">
              <w:rPr>
                <w:szCs w:val="28"/>
              </w:rPr>
              <w:t>Борис Дмитриевич</w:t>
            </w:r>
          </w:p>
        </w:tc>
        <w:tc>
          <w:tcPr>
            <w:tcW w:w="360" w:type="dxa"/>
          </w:tcPr>
          <w:p w:rsidR="00D17185" w:rsidRPr="00980F00" w:rsidRDefault="00D17185" w:rsidP="00931BDC">
            <w:pPr>
              <w:autoSpaceDE w:val="0"/>
              <w:autoSpaceDN w:val="0"/>
              <w:spacing w:line="280" w:lineRule="exact"/>
              <w:rPr>
                <w:b/>
                <w:szCs w:val="28"/>
              </w:rPr>
            </w:pPr>
            <w:r w:rsidRPr="00980F00">
              <w:rPr>
                <w:b/>
                <w:szCs w:val="28"/>
              </w:rPr>
              <w:t>-</w:t>
            </w:r>
          </w:p>
        </w:tc>
        <w:tc>
          <w:tcPr>
            <w:tcW w:w="6161" w:type="dxa"/>
          </w:tcPr>
          <w:p w:rsidR="00D17185" w:rsidRPr="00980F00" w:rsidRDefault="00D17185" w:rsidP="00931BDC">
            <w:pPr>
              <w:autoSpaceDE w:val="0"/>
              <w:autoSpaceDN w:val="0"/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980F00">
              <w:rPr>
                <w:szCs w:val="28"/>
              </w:rPr>
              <w:t>аместитель Председателя ОП УО</w:t>
            </w:r>
          </w:p>
          <w:p w:rsidR="00D17185" w:rsidRPr="00980F00" w:rsidRDefault="00D17185" w:rsidP="00931BDC">
            <w:pPr>
              <w:autoSpaceDE w:val="0"/>
              <w:autoSpaceDN w:val="0"/>
              <w:spacing w:line="280" w:lineRule="exact"/>
              <w:jc w:val="both"/>
              <w:rPr>
                <w:szCs w:val="28"/>
              </w:rPr>
            </w:pPr>
          </w:p>
        </w:tc>
      </w:tr>
      <w:tr w:rsidR="00D17185" w:rsidRPr="00980F00" w:rsidTr="00931BDC">
        <w:trPr>
          <w:gridAfter w:val="1"/>
          <w:wAfter w:w="720" w:type="dxa"/>
          <w:trHeight w:val="627"/>
        </w:trPr>
        <w:tc>
          <w:tcPr>
            <w:tcW w:w="3184" w:type="dxa"/>
          </w:tcPr>
          <w:p w:rsidR="00D17185" w:rsidRDefault="00D17185" w:rsidP="00931BDC">
            <w:pPr>
              <w:autoSpaceDE w:val="0"/>
              <w:autoSpaceDN w:val="0"/>
              <w:spacing w:line="28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>Дергунова</w:t>
            </w:r>
          </w:p>
          <w:p w:rsidR="00D17185" w:rsidRPr="00980F00" w:rsidRDefault="00D17185" w:rsidP="00931BDC">
            <w:pPr>
              <w:autoSpaceDE w:val="0"/>
              <w:autoSpaceDN w:val="0"/>
              <w:spacing w:line="280" w:lineRule="exact"/>
              <w:rPr>
                <w:szCs w:val="28"/>
              </w:rPr>
            </w:pPr>
            <w:r w:rsidRPr="00980F00">
              <w:rPr>
                <w:szCs w:val="28"/>
              </w:rPr>
              <w:t>Нина Владимировна</w:t>
            </w:r>
          </w:p>
        </w:tc>
        <w:tc>
          <w:tcPr>
            <w:tcW w:w="360" w:type="dxa"/>
          </w:tcPr>
          <w:p w:rsidR="00D17185" w:rsidRPr="00980F00" w:rsidRDefault="00D17185" w:rsidP="00931BDC">
            <w:pPr>
              <w:autoSpaceDE w:val="0"/>
              <w:autoSpaceDN w:val="0"/>
              <w:spacing w:line="280" w:lineRule="exact"/>
              <w:rPr>
                <w:b/>
                <w:szCs w:val="28"/>
              </w:rPr>
            </w:pPr>
          </w:p>
        </w:tc>
        <w:tc>
          <w:tcPr>
            <w:tcW w:w="6161" w:type="dxa"/>
          </w:tcPr>
          <w:p w:rsidR="00D17185" w:rsidRPr="00980F00" w:rsidRDefault="00D17185" w:rsidP="00931BDC">
            <w:pPr>
              <w:autoSpaceDE w:val="0"/>
              <w:autoSpaceDN w:val="0"/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член ОП РФ</w:t>
            </w:r>
          </w:p>
        </w:tc>
      </w:tr>
      <w:tr w:rsidR="00D17185" w:rsidRPr="00980F00" w:rsidTr="00931BDC">
        <w:trPr>
          <w:gridAfter w:val="1"/>
          <w:wAfter w:w="720" w:type="dxa"/>
          <w:trHeight w:val="627"/>
        </w:trPr>
        <w:tc>
          <w:tcPr>
            <w:tcW w:w="3184" w:type="dxa"/>
          </w:tcPr>
          <w:p w:rsidR="00D17185" w:rsidRPr="00980F00" w:rsidRDefault="00D17185" w:rsidP="00931BDC">
            <w:pPr>
              <w:rPr>
                <w:b/>
                <w:szCs w:val="28"/>
              </w:rPr>
            </w:pPr>
            <w:r w:rsidRPr="00980F00">
              <w:rPr>
                <w:b/>
                <w:szCs w:val="28"/>
              </w:rPr>
              <w:t xml:space="preserve">Васильев </w:t>
            </w:r>
          </w:p>
          <w:p w:rsidR="00D17185" w:rsidRPr="00980F00" w:rsidRDefault="00D17185" w:rsidP="00931BDC">
            <w:pPr>
              <w:rPr>
                <w:szCs w:val="28"/>
              </w:rPr>
            </w:pPr>
            <w:r>
              <w:rPr>
                <w:szCs w:val="28"/>
              </w:rPr>
              <w:t xml:space="preserve">Анатолий </w:t>
            </w:r>
            <w:r w:rsidRPr="00980F00">
              <w:rPr>
                <w:szCs w:val="28"/>
              </w:rPr>
              <w:t>Александрович</w:t>
            </w:r>
          </w:p>
        </w:tc>
        <w:tc>
          <w:tcPr>
            <w:tcW w:w="360" w:type="dxa"/>
          </w:tcPr>
          <w:p w:rsidR="00D17185" w:rsidRPr="00980F00" w:rsidRDefault="00D17185" w:rsidP="00931BDC">
            <w:pPr>
              <w:autoSpaceDE w:val="0"/>
              <w:autoSpaceDN w:val="0"/>
              <w:spacing w:line="280" w:lineRule="exact"/>
              <w:rPr>
                <w:b/>
                <w:szCs w:val="28"/>
              </w:rPr>
            </w:pPr>
            <w:r w:rsidRPr="00980F00">
              <w:rPr>
                <w:b/>
                <w:szCs w:val="28"/>
              </w:rPr>
              <w:t>-</w:t>
            </w:r>
          </w:p>
        </w:tc>
        <w:tc>
          <w:tcPr>
            <w:tcW w:w="6161" w:type="dxa"/>
          </w:tcPr>
          <w:p w:rsidR="00D17185" w:rsidRPr="00980F00" w:rsidRDefault="00D17185" w:rsidP="00931BDC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980F00">
              <w:rPr>
                <w:szCs w:val="28"/>
              </w:rPr>
              <w:t xml:space="preserve">редседатель Комиссии по социальной поддержке  граждан, поддержке молодёжных инициатив, развитию добровольчества и </w:t>
            </w:r>
            <w:proofErr w:type="spellStart"/>
            <w:r w:rsidRPr="00980F00">
              <w:rPr>
                <w:szCs w:val="28"/>
              </w:rPr>
              <w:t>волонтёрства</w:t>
            </w:r>
            <w:proofErr w:type="spellEnd"/>
            <w:r w:rsidRPr="00980F00">
              <w:rPr>
                <w:szCs w:val="28"/>
              </w:rPr>
              <w:t xml:space="preserve"> ОП УО</w:t>
            </w:r>
          </w:p>
        </w:tc>
      </w:tr>
      <w:tr w:rsidR="00D17185" w:rsidRPr="00980F00" w:rsidTr="00931BDC">
        <w:trPr>
          <w:gridAfter w:val="1"/>
          <w:wAfter w:w="720" w:type="dxa"/>
          <w:trHeight w:val="627"/>
        </w:trPr>
        <w:tc>
          <w:tcPr>
            <w:tcW w:w="3184" w:type="dxa"/>
          </w:tcPr>
          <w:p w:rsidR="00D17185" w:rsidRPr="00980F00" w:rsidRDefault="00D17185" w:rsidP="00931BDC">
            <w:pPr>
              <w:rPr>
                <w:b/>
                <w:szCs w:val="28"/>
              </w:rPr>
            </w:pPr>
            <w:r w:rsidRPr="00980F00">
              <w:rPr>
                <w:b/>
                <w:szCs w:val="28"/>
              </w:rPr>
              <w:t xml:space="preserve">Твердохлеб </w:t>
            </w:r>
          </w:p>
          <w:p w:rsidR="00D17185" w:rsidRPr="00980F00" w:rsidRDefault="00D17185" w:rsidP="00931BDC">
            <w:pPr>
              <w:rPr>
                <w:szCs w:val="28"/>
              </w:rPr>
            </w:pPr>
            <w:r w:rsidRPr="00980F00">
              <w:rPr>
                <w:szCs w:val="28"/>
              </w:rPr>
              <w:t>Татьяна Евгеньевна</w:t>
            </w:r>
          </w:p>
        </w:tc>
        <w:tc>
          <w:tcPr>
            <w:tcW w:w="360" w:type="dxa"/>
          </w:tcPr>
          <w:p w:rsidR="00D17185" w:rsidRPr="00980F00" w:rsidRDefault="00D17185" w:rsidP="00931BDC">
            <w:pPr>
              <w:autoSpaceDE w:val="0"/>
              <w:autoSpaceDN w:val="0"/>
              <w:spacing w:line="280" w:lineRule="exact"/>
              <w:rPr>
                <w:b/>
                <w:szCs w:val="28"/>
              </w:rPr>
            </w:pPr>
            <w:r w:rsidRPr="00980F00">
              <w:rPr>
                <w:b/>
                <w:szCs w:val="28"/>
              </w:rPr>
              <w:t>-</w:t>
            </w:r>
          </w:p>
        </w:tc>
        <w:tc>
          <w:tcPr>
            <w:tcW w:w="6161" w:type="dxa"/>
          </w:tcPr>
          <w:p w:rsidR="00D17185" w:rsidRPr="00980F00" w:rsidRDefault="00D17185" w:rsidP="00931BDC">
            <w:pPr>
              <w:autoSpaceDE w:val="0"/>
              <w:autoSpaceDN w:val="0"/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980F00">
              <w:rPr>
                <w:szCs w:val="28"/>
              </w:rPr>
              <w:t>редседатель Комиссии по развитию образования и науки, поддержке инновационной деятельности ОП УО</w:t>
            </w:r>
          </w:p>
        </w:tc>
      </w:tr>
      <w:tr w:rsidR="00D17185" w:rsidRPr="00980F00" w:rsidTr="00931BDC">
        <w:trPr>
          <w:gridAfter w:val="1"/>
          <w:wAfter w:w="720" w:type="dxa"/>
          <w:trHeight w:val="627"/>
        </w:trPr>
        <w:tc>
          <w:tcPr>
            <w:tcW w:w="3184" w:type="dxa"/>
          </w:tcPr>
          <w:p w:rsidR="00D17185" w:rsidRPr="00980F00" w:rsidRDefault="00D17185" w:rsidP="00931BDC">
            <w:pPr>
              <w:rPr>
                <w:b/>
                <w:szCs w:val="28"/>
              </w:rPr>
            </w:pPr>
            <w:r w:rsidRPr="00980F00">
              <w:rPr>
                <w:b/>
                <w:szCs w:val="28"/>
              </w:rPr>
              <w:t xml:space="preserve">Ярош </w:t>
            </w:r>
          </w:p>
          <w:p w:rsidR="00D17185" w:rsidRPr="00980F00" w:rsidRDefault="00D17185" w:rsidP="00931BDC">
            <w:pPr>
              <w:rPr>
                <w:szCs w:val="28"/>
              </w:rPr>
            </w:pPr>
            <w:r w:rsidRPr="00980F00">
              <w:rPr>
                <w:szCs w:val="28"/>
              </w:rPr>
              <w:t>Вячеслав Фёдорович</w:t>
            </w:r>
          </w:p>
        </w:tc>
        <w:tc>
          <w:tcPr>
            <w:tcW w:w="360" w:type="dxa"/>
          </w:tcPr>
          <w:p w:rsidR="00D17185" w:rsidRPr="00980F00" w:rsidRDefault="00D17185" w:rsidP="00931BDC">
            <w:pPr>
              <w:autoSpaceDE w:val="0"/>
              <w:autoSpaceDN w:val="0"/>
              <w:spacing w:line="280" w:lineRule="exact"/>
              <w:rPr>
                <w:b/>
                <w:szCs w:val="28"/>
              </w:rPr>
            </w:pPr>
            <w:r w:rsidRPr="00980F00">
              <w:rPr>
                <w:b/>
                <w:szCs w:val="28"/>
              </w:rPr>
              <w:t>-</w:t>
            </w:r>
          </w:p>
        </w:tc>
        <w:tc>
          <w:tcPr>
            <w:tcW w:w="6161" w:type="dxa"/>
          </w:tcPr>
          <w:p w:rsidR="00D17185" w:rsidRPr="00980F00" w:rsidRDefault="00D17185" w:rsidP="00931BDC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980F00">
              <w:rPr>
                <w:szCs w:val="28"/>
              </w:rPr>
              <w:t>редседатель Комиссии по развитию социальной инфраструктуры, жилищно-коммунального комплекса и местного самоуправления ОП УО</w:t>
            </w:r>
          </w:p>
        </w:tc>
      </w:tr>
      <w:tr w:rsidR="00D17185" w:rsidRPr="00980F00" w:rsidTr="00931BDC">
        <w:trPr>
          <w:gridAfter w:val="1"/>
          <w:wAfter w:w="720" w:type="dxa"/>
          <w:trHeight w:val="627"/>
        </w:trPr>
        <w:tc>
          <w:tcPr>
            <w:tcW w:w="3184" w:type="dxa"/>
          </w:tcPr>
          <w:p w:rsidR="00D17185" w:rsidRPr="00980F00" w:rsidRDefault="00D17185" w:rsidP="00931BDC">
            <w:pPr>
              <w:rPr>
                <w:b/>
                <w:szCs w:val="28"/>
              </w:rPr>
            </w:pPr>
            <w:proofErr w:type="spellStart"/>
            <w:r w:rsidRPr="00980F00">
              <w:rPr>
                <w:b/>
                <w:szCs w:val="28"/>
              </w:rPr>
              <w:t>Саурова</w:t>
            </w:r>
            <w:proofErr w:type="spellEnd"/>
          </w:p>
          <w:p w:rsidR="00D17185" w:rsidRPr="00980F00" w:rsidRDefault="00D17185" w:rsidP="00931BDC">
            <w:pPr>
              <w:rPr>
                <w:szCs w:val="28"/>
              </w:rPr>
            </w:pPr>
            <w:r w:rsidRPr="00980F00">
              <w:rPr>
                <w:szCs w:val="28"/>
              </w:rPr>
              <w:t>Лидия Михайловна</w:t>
            </w:r>
          </w:p>
        </w:tc>
        <w:tc>
          <w:tcPr>
            <w:tcW w:w="360" w:type="dxa"/>
          </w:tcPr>
          <w:p w:rsidR="00D17185" w:rsidRPr="00980F00" w:rsidRDefault="00D17185" w:rsidP="00931BDC">
            <w:pPr>
              <w:autoSpaceDE w:val="0"/>
              <w:autoSpaceDN w:val="0"/>
              <w:spacing w:line="280" w:lineRule="exact"/>
              <w:rPr>
                <w:b/>
                <w:szCs w:val="28"/>
              </w:rPr>
            </w:pPr>
            <w:r w:rsidRPr="00980F00">
              <w:rPr>
                <w:b/>
                <w:szCs w:val="28"/>
              </w:rPr>
              <w:t>-</w:t>
            </w:r>
          </w:p>
        </w:tc>
        <w:tc>
          <w:tcPr>
            <w:tcW w:w="6161" w:type="dxa"/>
          </w:tcPr>
          <w:p w:rsidR="00D17185" w:rsidRPr="00980F00" w:rsidRDefault="00D17185" w:rsidP="00931BDC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980F00">
              <w:rPr>
                <w:szCs w:val="28"/>
              </w:rPr>
              <w:t>аместитель председателя Комиссии по культуре, искусству, творческому и культурно-историческому наследию ОП УО</w:t>
            </w:r>
          </w:p>
        </w:tc>
      </w:tr>
      <w:tr w:rsidR="00D17185" w:rsidRPr="00980F00" w:rsidTr="00931BDC">
        <w:trPr>
          <w:gridAfter w:val="1"/>
          <w:wAfter w:w="720" w:type="dxa"/>
          <w:trHeight w:val="627"/>
        </w:trPr>
        <w:tc>
          <w:tcPr>
            <w:tcW w:w="3184" w:type="dxa"/>
          </w:tcPr>
          <w:p w:rsidR="00D17185" w:rsidRPr="00980F00" w:rsidRDefault="00D17185" w:rsidP="00931BDC">
            <w:pPr>
              <w:rPr>
                <w:b/>
                <w:szCs w:val="28"/>
              </w:rPr>
            </w:pPr>
            <w:r w:rsidRPr="00980F00">
              <w:rPr>
                <w:b/>
                <w:szCs w:val="28"/>
              </w:rPr>
              <w:t xml:space="preserve">Ломакин </w:t>
            </w:r>
          </w:p>
          <w:p w:rsidR="00D17185" w:rsidRPr="00980F00" w:rsidRDefault="00D17185" w:rsidP="00931BDC">
            <w:pPr>
              <w:rPr>
                <w:szCs w:val="28"/>
              </w:rPr>
            </w:pPr>
            <w:r w:rsidRPr="00980F00">
              <w:rPr>
                <w:szCs w:val="28"/>
              </w:rPr>
              <w:t>Олег Викторович</w:t>
            </w:r>
          </w:p>
          <w:p w:rsidR="00D17185" w:rsidRPr="00980F00" w:rsidRDefault="00D17185" w:rsidP="00931BDC">
            <w:pPr>
              <w:autoSpaceDE w:val="0"/>
              <w:autoSpaceDN w:val="0"/>
              <w:spacing w:line="280" w:lineRule="exact"/>
              <w:rPr>
                <w:szCs w:val="28"/>
              </w:rPr>
            </w:pPr>
          </w:p>
        </w:tc>
        <w:tc>
          <w:tcPr>
            <w:tcW w:w="360" w:type="dxa"/>
          </w:tcPr>
          <w:p w:rsidR="00D17185" w:rsidRPr="00980F00" w:rsidRDefault="00D17185" w:rsidP="00931BDC">
            <w:pPr>
              <w:autoSpaceDE w:val="0"/>
              <w:autoSpaceDN w:val="0"/>
              <w:spacing w:line="280" w:lineRule="exact"/>
              <w:rPr>
                <w:b/>
                <w:szCs w:val="28"/>
              </w:rPr>
            </w:pPr>
            <w:r w:rsidRPr="00980F00">
              <w:rPr>
                <w:b/>
                <w:szCs w:val="28"/>
              </w:rPr>
              <w:t>-</w:t>
            </w:r>
          </w:p>
        </w:tc>
        <w:tc>
          <w:tcPr>
            <w:tcW w:w="6161" w:type="dxa"/>
          </w:tcPr>
          <w:p w:rsidR="00D17185" w:rsidRPr="00980F00" w:rsidRDefault="00D17185" w:rsidP="00931BDC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980F00">
              <w:rPr>
                <w:szCs w:val="28"/>
              </w:rPr>
              <w:t xml:space="preserve">редседатель Комиссии по проблемам безопасности граждан, </w:t>
            </w:r>
            <w:hyperlink r:id="rId5" w:tgtFrame="_blank" w:history="1"/>
            <w:r w:rsidRPr="00980F00">
              <w:rPr>
                <w:szCs w:val="28"/>
              </w:rPr>
              <w:t>взаимодействию с ветеранскими организациями и системой судебно-правоохранительных органов ОП УО</w:t>
            </w:r>
          </w:p>
        </w:tc>
      </w:tr>
      <w:tr w:rsidR="00D17185" w:rsidRPr="00980F00" w:rsidTr="00931BDC">
        <w:trPr>
          <w:gridAfter w:val="1"/>
          <w:wAfter w:w="720" w:type="dxa"/>
          <w:trHeight w:val="627"/>
        </w:trPr>
        <w:tc>
          <w:tcPr>
            <w:tcW w:w="3184" w:type="dxa"/>
          </w:tcPr>
          <w:p w:rsidR="00D17185" w:rsidRPr="00980F00" w:rsidRDefault="00D17185" w:rsidP="00931BDC">
            <w:pPr>
              <w:rPr>
                <w:b/>
                <w:szCs w:val="28"/>
              </w:rPr>
            </w:pPr>
            <w:r w:rsidRPr="00980F00">
              <w:rPr>
                <w:b/>
                <w:szCs w:val="28"/>
              </w:rPr>
              <w:t xml:space="preserve">Соснин </w:t>
            </w:r>
          </w:p>
          <w:p w:rsidR="00D17185" w:rsidRPr="00980F00" w:rsidRDefault="00D17185" w:rsidP="00931BDC">
            <w:pPr>
              <w:rPr>
                <w:szCs w:val="28"/>
              </w:rPr>
            </w:pPr>
            <w:r w:rsidRPr="00980F00">
              <w:rPr>
                <w:szCs w:val="28"/>
              </w:rPr>
              <w:t>Дмитрий Петрович</w:t>
            </w:r>
          </w:p>
        </w:tc>
        <w:tc>
          <w:tcPr>
            <w:tcW w:w="360" w:type="dxa"/>
          </w:tcPr>
          <w:p w:rsidR="00D17185" w:rsidRPr="00980F00" w:rsidRDefault="00D17185" w:rsidP="00931BDC">
            <w:pPr>
              <w:autoSpaceDE w:val="0"/>
              <w:autoSpaceDN w:val="0"/>
              <w:spacing w:line="280" w:lineRule="exact"/>
              <w:rPr>
                <w:b/>
                <w:szCs w:val="28"/>
              </w:rPr>
            </w:pPr>
            <w:r w:rsidRPr="00980F00">
              <w:rPr>
                <w:b/>
                <w:szCs w:val="28"/>
              </w:rPr>
              <w:t>-</w:t>
            </w:r>
          </w:p>
        </w:tc>
        <w:tc>
          <w:tcPr>
            <w:tcW w:w="6161" w:type="dxa"/>
          </w:tcPr>
          <w:p w:rsidR="00D17185" w:rsidRDefault="00D17185" w:rsidP="00931BDC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п</w:t>
            </w:r>
            <w:r w:rsidRPr="00980F00">
              <w:rPr>
                <w:szCs w:val="28"/>
              </w:rPr>
              <w:t>редседатель Комиссии по развитию информационного общества, СМИ и общественного контроля ОП УО</w:t>
            </w:r>
          </w:p>
          <w:p w:rsidR="00D17185" w:rsidRPr="00D17185" w:rsidRDefault="00D17185" w:rsidP="00931BDC">
            <w:pPr>
              <w:rPr>
                <w:szCs w:val="28"/>
                <w:lang w:val="en-US"/>
              </w:rPr>
            </w:pPr>
          </w:p>
        </w:tc>
      </w:tr>
      <w:tr w:rsidR="00D17185" w:rsidRPr="00980F00" w:rsidTr="00931BDC">
        <w:trPr>
          <w:trHeight w:val="627"/>
        </w:trPr>
        <w:tc>
          <w:tcPr>
            <w:tcW w:w="10425" w:type="dxa"/>
            <w:gridSpan w:val="4"/>
          </w:tcPr>
          <w:p w:rsidR="00D17185" w:rsidRPr="00980F00" w:rsidRDefault="00D17185" w:rsidP="00931BDC">
            <w:pPr>
              <w:autoSpaceDE w:val="0"/>
              <w:autoSpaceDN w:val="0"/>
              <w:jc w:val="center"/>
              <w:rPr>
                <w:b/>
                <w:szCs w:val="28"/>
              </w:rPr>
            </w:pPr>
            <w:r w:rsidRPr="00980F00">
              <w:rPr>
                <w:b/>
                <w:szCs w:val="28"/>
              </w:rPr>
              <w:t>Приглашённые</w:t>
            </w:r>
          </w:p>
        </w:tc>
      </w:tr>
      <w:tr w:rsidR="00D17185" w:rsidRPr="00980F00" w:rsidTr="00931BDC">
        <w:trPr>
          <w:gridAfter w:val="1"/>
          <w:wAfter w:w="720" w:type="dxa"/>
          <w:trHeight w:val="627"/>
        </w:trPr>
        <w:tc>
          <w:tcPr>
            <w:tcW w:w="3184" w:type="dxa"/>
          </w:tcPr>
          <w:p w:rsidR="00D17185" w:rsidRPr="00980F00" w:rsidRDefault="00D17185" w:rsidP="00931BDC">
            <w:pPr>
              <w:rPr>
                <w:b/>
                <w:bCs/>
                <w:szCs w:val="28"/>
                <w:shd w:val="clear" w:color="auto" w:fill="FFFFFF"/>
              </w:rPr>
            </w:pPr>
            <w:r w:rsidRPr="00980F00">
              <w:rPr>
                <w:b/>
                <w:bCs/>
                <w:szCs w:val="28"/>
                <w:shd w:val="clear" w:color="auto" w:fill="FFFFFF"/>
              </w:rPr>
              <w:t xml:space="preserve">Денисова </w:t>
            </w:r>
          </w:p>
          <w:p w:rsidR="00D17185" w:rsidRPr="00980F00" w:rsidRDefault="00D17185" w:rsidP="00931BDC">
            <w:pPr>
              <w:rPr>
                <w:b/>
                <w:szCs w:val="28"/>
              </w:rPr>
            </w:pPr>
            <w:r w:rsidRPr="00980F00">
              <w:rPr>
                <w:bCs/>
                <w:szCs w:val="28"/>
                <w:shd w:val="clear" w:color="auto" w:fill="FFFFFF"/>
              </w:rPr>
              <w:t>Оксана Григорьевна</w:t>
            </w:r>
          </w:p>
        </w:tc>
        <w:tc>
          <w:tcPr>
            <w:tcW w:w="360" w:type="dxa"/>
          </w:tcPr>
          <w:p w:rsidR="00D17185" w:rsidRPr="00980F00" w:rsidRDefault="00D17185" w:rsidP="00931BDC">
            <w:pPr>
              <w:autoSpaceDE w:val="0"/>
              <w:autoSpaceDN w:val="0"/>
              <w:rPr>
                <w:b/>
                <w:szCs w:val="28"/>
              </w:rPr>
            </w:pPr>
            <w:r w:rsidRPr="00980F00">
              <w:rPr>
                <w:b/>
                <w:szCs w:val="28"/>
              </w:rPr>
              <w:t>-</w:t>
            </w:r>
          </w:p>
        </w:tc>
        <w:tc>
          <w:tcPr>
            <w:tcW w:w="6161" w:type="dxa"/>
          </w:tcPr>
          <w:p w:rsidR="00D17185" w:rsidRPr="00980F00" w:rsidRDefault="00D17185" w:rsidP="00931BDC">
            <w:pPr>
              <w:jc w:val="both"/>
              <w:rPr>
                <w:szCs w:val="28"/>
                <w:shd w:val="clear" w:color="auto" w:fill="FFFFFF"/>
              </w:rPr>
            </w:pPr>
            <w:r w:rsidRPr="00980F00">
              <w:rPr>
                <w:szCs w:val="28"/>
                <w:shd w:val="clear" w:color="auto" w:fill="FFFFFF"/>
              </w:rPr>
              <w:t xml:space="preserve">заместитель </w:t>
            </w:r>
            <w:proofErr w:type="gramStart"/>
            <w:r>
              <w:rPr>
                <w:szCs w:val="28"/>
                <w:shd w:val="clear" w:color="auto" w:fill="FFFFFF"/>
              </w:rPr>
              <w:t>директора Д</w:t>
            </w:r>
            <w:r w:rsidRPr="00980F00">
              <w:rPr>
                <w:szCs w:val="28"/>
                <w:shd w:val="clear" w:color="auto" w:fill="FFFFFF"/>
              </w:rPr>
              <w:t xml:space="preserve">епартамента административного обеспечения </w:t>
            </w:r>
            <w:r w:rsidRPr="00980F00">
              <w:rPr>
                <w:rStyle w:val="a3"/>
                <w:szCs w:val="28"/>
              </w:rPr>
              <w:t>министерства образования</w:t>
            </w:r>
            <w:proofErr w:type="gramEnd"/>
            <w:r w:rsidRPr="00980F00">
              <w:rPr>
                <w:rStyle w:val="a3"/>
                <w:szCs w:val="28"/>
              </w:rPr>
              <w:t xml:space="preserve"> и науки Ульяновской области</w:t>
            </w:r>
            <w:r w:rsidRPr="00980F00">
              <w:rPr>
                <w:szCs w:val="28"/>
                <w:shd w:val="clear" w:color="auto" w:fill="FFFFFF"/>
              </w:rPr>
              <w:t xml:space="preserve"> – начальник отдела правового обеспечения</w:t>
            </w:r>
          </w:p>
        </w:tc>
      </w:tr>
      <w:tr w:rsidR="00D17185" w:rsidRPr="00980F00" w:rsidTr="00931BDC">
        <w:trPr>
          <w:gridAfter w:val="1"/>
          <w:wAfter w:w="720" w:type="dxa"/>
          <w:trHeight w:val="627"/>
        </w:trPr>
        <w:tc>
          <w:tcPr>
            <w:tcW w:w="3184" w:type="dxa"/>
          </w:tcPr>
          <w:p w:rsidR="00D17185" w:rsidRPr="00980F00" w:rsidRDefault="00D17185" w:rsidP="00931BDC">
            <w:pPr>
              <w:rPr>
                <w:b/>
                <w:color w:val="000000"/>
                <w:szCs w:val="28"/>
                <w:shd w:val="clear" w:color="auto" w:fill="FFFFFF"/>
              </w:rPr>
            </w:pPr>
            <w:proofErr w:type="spellStart"/>
            <w:r w:rsidRPr="00980F00">
              <w:rPr>
                <w:b/>
                <w:color w:val="000000"/>
                <w:szCs w:val="28"/>
                <w:shd w:val="clear" w:color="auto" w:fill="FFFFFF"/>
              </w:rPr>
              <w:t>Каткина</w:t>
            </w:r>
            <w:proofErr w:type="spellEnd"/>
            <w:r w:rsidRPr="00980F00">
              <w:rPr>
                <w:b/>
                <w:color w:val="000000"/>
                <w:szCs w:val="28"/>
                <w:shd w:val="clear" w:color="auto" w:fill="FFFFFF"/>
              </w:rPr>
              <w:t xml:space="preserve"> </w:t>
            </w:r>
          </w:p>
          <w:p w:rsidR="00D17185" w:rsidRPr="00980F00" w:rsidRDefault="00D17185" w:rsidP="00931BDC">
            <w:pPr>
              <w:rPr>
                <w:b/>
                <w:szCs w:val="28"/>
              </w:rPr>
            </w:pPr>
            <w:r w:rsidRPr="00980F00">
              <w:rPr>
                <w:color w:val="000000"/>
                <w:szCs w:val="28"/>
                <w:shd w:val="clear" w:color="auto" w:fill="FFFFFF"/>
              </w:rPr>
              <w:t xml:space="preserve">Елена Васильевна </w:t>
            </w:r>
          </w:p>
        </w:tc>
        <w:tc>
          <w:tcPr>
            <w:tcW w:w="360" w:type="dxa"/>
          </w:tcPr>
          <w:p w:rsidR="00D17185" w:rsidRPr="00980F00" w:rsidRDefault="00D17185" w:rsidP="00931BDC">
            <w:pPr>
              <w:autoSpaceDE w:val="0"/>
              <w:autoSpaceDN w:val="0"/>
              <w:rPr>
                <w:b/>
                <w:szCs w:val="28"/>
              </w:rPr>
            </w:pPr>
            <w:r w:rsidRPr="00980F00">
              <w:rPr>
                <w:b/>
                <w:szCs w:val="28"/>
              </w:rPr>
              <w:t>-</w:t>
            </w:r>
          </w:p>
        </w:tc>
        <w:tc>
          <w:tcPr>
            <w:tcW w:w="6161" w:type="dxa"/>
          </w:tcPr>
          <w:p w:rsidR="00D17185" w:rsidRPr="00980F00" w:rsidRDefault="00D17185" w:rsidP="00931BDC">
            <w:pPr>
              <w:autoSpaceDE w:val="0"/>
              <w:autoSpaceDN w:val="0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980F00">
              <w:rPr>
                <w:color w:val="000000"/>
                <w:szCs w:val="28"/>
                <w:shd w:val="clear" w:color="auto" w:fill="FFFFFF"/>
              </w:rPr>
              <w:t>руководитель Комиссии по развитию дошкольного образования Педагогической палаты Ульяновской области</w:t>
            </w:r>
          </w:p>
        </w:tc>
      </w:tr>
      <w:tr w:rsidR="00D17185" w:rsidRPr="00980F00" w:rsidTr="00931BDC">
        <w:trPr>
          <w:gridAfter w:val="1"/>
          <w:wAfter w:w="720" w:type="dxa"/>
          <w:trHeight w:val="627"/>
        </w:trPr>
        <w:tc>
          <w:tcPr>
            <w:tcW w:w="3184" w:type="dxa"/>
          </w:tcPr>
          <w:p w:rsidR="00D17185" w:rsidRPr="00980F00" w:rsidRDefault="00D17185" w:rsidP="00931BDC">
            <w:pPr>
              <w:rPr>
                <w:b/>
                <w:szCs w:val="28"/>
              </w:rPr>
            </w:pPr>
            <w:r w:rsidRPr="00980F00">
              <w:rPr>
                <w:b/>
                <w:szCs w:val="28"/>
              </w:rPr>
              <w:t xml:space="preserve">Крутилина </w:t>
            </w:r>
          </w:p>
          <w:p w:rsidR="00D17185" w:rsidRPr="00980F00" w:rsidRDefault="00D17185" w:rsidP="00931BDC">
            <w:pPr>
              <w:rPr>
                <w:szCs w:val="28"/>
              </w:rPr>
            </w:pPr>
            <w:r w:rsidRPr="00980F00">
              <w:rPr>
                <w:szCs w:val="28"/>
              </w:rPr>
              <w:t>Людмила Александровна</w:t>
            </w:r>
          </w:p>
        </w:tc>
        <w:tc>
          <w:tcPr>
            <w:tcW w:w="360" w:type="dxa"/>
          </w:tcPr>
          <w:p w:rsidR="00D17185" w:rsidRPr="00980F00" w:rsidRDefault="00D17185" w:rsidP="00931BDC">
            <w:pPr>
              <w:autoSpaceDE w:val="0"/>
              <w:autoSpaceDN w:val="0"/>
              <w:rPr>
                <w:b/>
                <w:szCs w:val="28"/>
              </w:rPr>
            </w:pPr>
            <w:r w:rsidRPr="00980F00">
              <w:rPr>
                <w:b/>
                <w:szCs w:val="28"/>
              </w:rPr>
              <w:t>-</w:t>
            </w:r>
          </w:p>
        </w:tc>
        <w:tc>
          <w:tcPr>
            <w:tcW w:w="6161" w:type="dxa"/>
          </w:tcPr>
          <w:p w:rsidR="00D17185" w:rsidRPr="00980F00" w:rsidRDefault="00D17185" w:rsidP="00931BDC">
            <w:pPr>
              <w:autoSpaceDE w:val="0"/>
              <w:autoSpaceDN w:val="0"/>
              <w:jc w:val="both"/>
              <w:rPr>
                <w:szCs w:val="28"/>
              </w:rPr>
            </w:pPr>
            <w:r w:rsidRPr="00980F00">
              <w:rPr>
                <w:szCs w:val="28"/>
              </w:rPr>
              <w:t>Уполномоченный по правам человека в Ульяновской области</w:t>
            </w:r>
          </w:p>
        </w:tc>
      </w:tr>
      <w:tr w:rsidR="00D17185" w:rsidRPr="00980F00" w:rsidTr="00931BDC">
        <w:trPr>
          <w:gridAfter w:val="1"/>
          <w:wAfter w:w="720" w:type="dxa"/>
          <w:trHeight w:val="627"/>
        </w:trPr>
        <w:tc>
          <w:tcPr>
            <w:tcW w:w="3184" w:type="dxa"/>
          </w:tcPr>
          <w:p w:rsidR="00D17185" w:rsidRPr="00980F00" w:rsidRDefault="00D17185" w:rsidP="00931BDC">
            <w:pPr>
              <w:rPr>
                <w:b/>
                <w:bCs/>
                <w:szCs w:val="28"/>
                <w:shd w:val="clear" w:color="auto" w:fill="FFFFFF"/>
              </w:rPr>
            </w:pPr>
            <w:r w:rsidRPr="00980F00">
              <w:rPr>
                <w:b/>
                <w:bCs/>
                <w:szCs w:val="28"/>
                <w:shd w:val="clear" w:color="auto" w:fill="FFFFFF"/>
              </w:rPr>
              <w:lastRenderedPageBreak/>
              <w:t xml:space="preserve">Макаров </w:t>
            </w:r>
          </w:p>
          <w:p w:rsidR="00D17185" w:rsidRPr="00980F00" w:rsidRDefault="00D17185" w:rsidP="00931BDC">
            <w:pPr>
              <w:rPr>
                <w:b/>
                <w:szCs w:val="28"/>
              </w:rPr>
            </w:pPr>
            <w:r w:rsidRPr="00980F00">
              <w:rPr>
                <w:bCs/>
                <w:szCs w:val="28"/>
                <w:shd w:val="clear" w:color="auto" w:fill="FFFFFF"/>
              </w:rPr>
              <w:t>Евгений Сергеевич</w:t>
            </w:r>
          </w:p>
        </w:tc>
        <w:tc>
          <w:tcPr>
            <w:tcW w:w="360" w:type="dxa"/>
          </w:tcPr>
          <w:p w:rsidR="00D17185" w:rsidRPr="00980F00" w:rsidRDefault="00D17185" w:rsidP="00931BDC">
            <w:pPr>
              <w:autoSpaceDE w:val="0"/>
              <w:autoSpaceDN w:val="0"/>
              <w:rPr>
                <w:b/>
                <w:szCs w:val="28"/>
              </w:rPr>
            </w:pPr>
            <w:r w:rsidRPr="00980F00">
              <w:rPr>
                <w:b/>
                <w:szCs w:val="28"/>
              </w:rPr>
              <w:t>-</w:t>
            </w:r>
          </w:p>
        </w:tc>
        <w:tc>
          <w:tcPr>
            <w:tcW w:w="6161" w:type="dxa"/>
          </w:tcPr>
          <w:p w:rsidR="00D17185" w:rsidRPr="00980F00" w:rsidRDefault="00D17185" w:rsidP="00931BDC">
            <w:pPr>
              <w:autoSpaceDE w:val="0"/>
              <w:autoSpaceDN w:val="0"/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bCs/>
                <w:szCs w:val="28"/>
              </w:rPr>
              <w:t>директор Д</w:t>
            </w:r>
            <w:r w:rsidRPr="00980F00">
              <w:rPr>
                <w:bCs/>
                <w:szCs w:val="28"/>
              </w:rPr>
              <w:t xml:space="preserve">епартамента правового, кадрового обеспечения и делопроизводства </w:t>
            </w:r>
            <w:r w:rsidRPr="00980F00">
              <w:rPr>
                <w:szCs w:val="28"/>
              </w:rPr>
              <w:t>Министерства здравоохранения и социального развития Ульяновской области</w:t>
            </w:r>
            <w:r w:rsidRPr="00980F00">
              <w:rPr>
                <w:color w:val="000000"/>
                <w:szCs w:val="28"/>
                <w:shd w:val="clear" w:color="auto" w:fill="FFFFFF"/>
              </w:rPr>
              <w:t xml:space="preserve"> </w:t>
            </w:r>
          </w:p>
        </w:tc>
      </w:tr>
      <w:tr w:rsidR="00D17185" w:rsidRPr="00980F00" w:rsidTr="00931BDC">
        <w:trPr>
          <w:gridAfter w:val="1"/>
          <w:wAfter w:w="720" w:type="dxa"/>
          <w:trHeight w:val="627"/>
        </w:trPr>
        <w:tc>
          <w:tcPr>
            <w:tcW w:w="3184" w:type="dxa"/>
          </w:tcPr>
          <w:p w:rsidR="00D17185" w:rsidRPr="00980F00" w:rsidRDefault="00D17185" w:rsidP="00931BDC">
            <w:pPr>
              <w:rPr>
                <w:b/>
                <w:szCs w:val="28"/>
              </w:rPr>
            </w:pPr>
            <w:proofErr w:type="spellStart"/>
            <w:r w:rsidRPr="00980F00">
              <w:rPr>
                <w:b/>
                <w:szCs w:val="28"/>
              </w:rPr>
              <w:t>Шарафутдинов</w:t>
            </w:r>
            <w:proofErr w:type="spellEnd"/>
          </w:p>
          <w:p w:rsidR="00D17185" w:rsidRPr="00980F00" w:rsidRDefault="00D17185" w:rsidP="00931BDC">
            <w:pPr>
              <w:rPr>
                <w:b/>
                <w:szCs w:val="28"/>
              </w:rPr>
            </w:pPr>
            <w:r w:rsidRPr="00980F00">
              <w:rPr>
                <w:szCs w:val="28"/>
              </w:rPr>
              <w:t xml:space="preserve">Марат </w:t>
            </w:r>
            <w:proofErr w:type="spellStart"/>
            <w:r w:rsidRPr="00980F00">
              <w:rPr>
                <w:szCs w:val="28"/>
              </w:rPr>
              <w:t>Гакифович</w:t>
            </w:r>
            <w:proofErr w:type="spellEnd"/>
          </w:p>
        </w:tc>
        <w:tc>
          <w:tcPr>
            <w:tcW w:w="360" w:type="dxa"/>
          </w:tcPr>
          <w:p w:rsidR="00D17185" w:rsidRPr="00980F00" w:rsidRDefault="00D17185" w:rsidP="00931BDC">
            <w:pPr>
              <w:autoSpaceDE w:val="0"/>
              <w:autoSpaceDN w:val="0"/>
              <w:rPr>
                <w:b/>
                <w:szCs w:val="28"/>
              </w:rPr>
            </w:pPr>
            <w:r w:rsidRPr="00980F00">
              <w:rPr>
                <w:b/>
                <w:szCs w:val="28"/>
              </w:rPr>
              <w:t>-</w:t>
            </w:r>
          </w:p>
        </w:tc>
        <w:tc>
          <w:tcPr>
            <w:tcW w:w="6161" w:type="dxa"/>
          </w:tcPr>
          <w:p w:rsidR="00D17185" w:rsidRPr="00980F00" w:rsidRDefault="00D17185" w:rsidP="00931BDC">
            <w:pPr>
              <w:autoSpaceDE w:val="0"/>
              <w:autoSpaceDN w:val="0"/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</w:t>
            </w:r>
            <w:r w:rsidRPr="00980F00">
              <w:rPr>
                <w:color w:val="000000"/>
                <w:szCs w:val="28"/>
                <w:shd w:val="clear" w:color="auto" w:fill="FFFFFF"/>
              </w:rPr>
              <w:t>сполнительный директор НП содействия развития здравоохранения «Медицинская палата Ульяновской области»</w:t>
            </w:r>
          </w:p>
          <w:p w:rsidR="00D17185" w:rsidRPr="00980F00" w:rsidRDefault="00D17185" w:rsidP="00931BDC">
            <w:pPr>
              <w:autoSpaceDE w:val="0"/>
              <w:autoSpaceDN w:val="0"/>
              <w:jc w:val="both"/>
              <w:rPr>
                <w:szCs w:val="28"/>
              </w:rPr>
            </w:pPr>
          </w:p>
        </w:tc>
      </w:tr>
      <w:tr w:rsidR="00D17185" w:rsidRPr="00980F00" w:rsidTr="00931BDC">
        <w:trPr>
          <w:gridAfter w:val="1"/>
          <w:wAfter w:w="720" w:type="dxa"/>
          <w:trHeight w:val="627"/>
        </w:trPr>
        <w:tc>
          <w:tcPr>
            <w:tcW w:w="3184" w:type="dxa"/>
          </w:tcPr>
          <w:p w:rsidR="00D17185" w:rsidRPr="00980F00" w:rsidRDefault="00D17185" w:rsidP="00931BDC">
            <w:pPr>
              <w:rPr>
                <w:b/>
                <w:szCs w:val="28"/>
              </w:rPr>
            </w:pPr>
            <w:proofErr w:type="spellStart"/>
            <w:r w:rsidRPr="00980F00">
              <w:rPr>
                <w:b/>
                <w:szCs w:val="28"/>
              </w:rPr>
              <w:t>Якимочева</w:t>
            </w:r>
            <w:proofErr w:type="spellEnd"/>
            <w:r w:rsidRPr="00980F00">
              <w:rPr>
                <w:b/>
                <w:szCs w:val="28"/>
              </w:rPr>
              <w:t xml:space="preserve"> </w:t>
            </w:r>
          </w:p>
          <w:p w:rsidR="00D17185" w:rsidRPr="00980F00" w:rsidRDefault="00D17185" w:rsidP="00931BDC">
            <w:pPr>
              <w:rPr>
                <w:szCs w:val="28"/>
              </w:rPr>
            </w:pPr>
            <w:r w:rsidRPr="00980F00">
              <w:rPr>
                <w:szCs w:val="28"/>
              </w:rPr>
              <w:t>Ольга Геннадиевна</w:t>
            </w:r>
          </w:p>
        </w:tc>
        <w:tc>
          <w:tcPr>
            <w:tcW w:w="360" w:type="dxa"/>
          </w:tcPr>
          <w:p w:rsidR="00D17185" w:rsidRPr="00980F00" w:rsidRDefault="00D17185" w:rsidP="00931BDC">
            <w:pPr>
              <w:autoSpaceDE w:val="0"/>
              <w:autoSpaceDN w:val="0"/>
              <w:rPr>
                <w:b/>
                <w:szCs w:val="28"/>
              </w:rPr>
            </w:pPr>
          </w:p>
        </w:tc>
        <w:tc>
          <w:tcPr>
            <w:tcW w:w="6161" w:type="dxa"/>
          </w:tcPr>
          <w:p w:rsidR="00D17185" w:rsidRPr="00980F00" w:rsidRDefault="00D17185" w:rsidP="00931BDC">
            <w:pPr>
              <w:autoSpaceDE w:val="0"/>
              <w:autoSpaceDN w:val="0"/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п</w:t>
            </w:r>
            <w:r w:rsidRPr="00980F00">
              <w:rPr>
                <w:color w:val="000000"/>
                <w:szCs w:val="28"/>
                <w:shd w:val="clear" w:color="auto" w:fill="FFFFFF"/>
              </w:rPr>
              <w:t>редставитель Министерства образования и науки Ульяновской области</w:t>
            </w:r>
          </w:p>
        </w:tc>
      </w:tr>
    </w:tbl>
    <w:p w:rsidR="00D17185" w:rsidRDefault="00D17185" w:rsidP="00D17185">
      <w:pPr>
        <w:pStyle w:val="a4"/>
        <w:jc w:val="both"/>
        <w:rPr>
          <w:rFonts w:cs="Times New Roman"/>
          <w:b/>
          <w:sz w:val="26"/>
          <w:szCs w:val="26"/>
        </w:rPr>
      </w:pPr>
    </w:p>
    <w:p w:rsidR="00D17185" w:rsidRDefault="00D17185" w:rsidP="00D17185">
      <w:pPr>
        <w:pStyle w:val="a4"/>
        <w:ind w:firstLine="709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Аппарат Общественной палаты Ульяновской области:</w:t>
      </w:r>
    </w:p>
    <w:p w:rsidR="00D17185" w:rsidRDefault="00D17185" w:rsidP="00D17185">
      <w:pPr>
        <w:pStyle w:val="a4"/>
        <w:jc w:val="both"/>
        <w:rPr>
          <w:rFonts w:cs="Times New Roman"/>
          <w:b/>
          <w:sz w:val="26"/>
          <w:szCs w:val="26"/>
        </w:rPr>
      </w:pPr>
    </w:p>
    <w:p w:rsidR="00D17185" w:rsidRDefault="00D17185" w:rsidP="00D17185">
      <w:pPr>
        <w:pStyle w:val="a5"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Терёхин С.Н. - директор ОГКУ «Аппарат Общественной палаты Ульяновской области»;</w:t>
      </w:r>
    </w:p>
    <w:p w:rsidR="00D17185" w:rsidRDefault="00D17185" w:rsidP="00D17185">
      <w:pPr>
        <w:pStyle w:val="a5"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Курушина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Е.В. – заместитель директора ОГКУ «Аппарат Общественной палаты Ульяновской области»;</w:t>
      </w:r>
    </w:p>
    <w:p w:rsidR="00D17185" w:rsidRDefault="00D17185" w:rsidP="00D17185">
      <w:pPr>
        <w:pStyle w:val="a5"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Ермолаева О.Н. - </w:t>
      </w:r>
      <w:r w:rsidRPr="00B91A04">
        <w:rPr>
          <w:rFonts w:ascii="Times New Roman" w:hAnsi="Times New Roman" w:cs="Times New Roman"/>
          <w:sz w:val="26"/>
          <w:szCs w:val="26"/>
        </w:rPr>
        <w:t>специалист по связям с общественностью отдела поддержки некоммерческих организаций и развития гражданского общества ОГКУ «Аппарат Общественной палаты Ульяновской области»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17185" w:rsidRDefault="00D17185" w:rsidP="00D17185">
      <w:pPr>
        <w:pStyle w:val="a5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Хамбикова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А.Г. – ведущий специалист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отдела организационного обеспечения деятельности Общественной палаты Ульяновской области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D17185" w:rsidRDefault="00D17185" w:rsidP="00D17185">
      <w:pPr>
        <w:pStyle w:val="a5"/>
        <w:tabs>
          <w:tab w:val="left" w:pos="567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7185" w:rsidRDefault="00D17185" w:rsidP="00D17185">
      <w:pPr>
        <w:pStyle w:val="a5"/>
        <w:tabs>
          <w:tab w:val="left" w:pos="567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D17185" w:rsidRDefault="00D17185" w:rsidP="00D17185">
      <w:pPr>
        <w:ind w:firstLine="709"/>
        <w:jc w:val="both"/>
        <w:rPr>
          <w:b/>
          <w:sz w:val="26"/>
          <w:szCs w:val="26"/>
        </w:rPr>
      </w:pPr>
    </w:p>
    <w:p w:rsidR="00D17185" w:rsidRPr="008F56E5" w:rsidRDefault="00D17185" w:rsidP="00D17185">
      <w:pPr>
        <w:ind w:firstLine="709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8F56E5">
        <w:rPr>
          <w:b/>
          <w:sz w:val="26"/>
          <w:szCs w:val="26"/>
        </w:rPr>
        <w:t xml:space="preserve">1. </w:t>
      </w:r>
      <w:r w:rsidRPr="008F56E5">
        <w:rPr>
          <w:b/>
          <w:color w:val="000000"/>
          <w:sz w:val="26"/>
          <w:szCs w:val="26"/>
          <w:shd w:val="clear" w:color="auto" w:fill="FFFFFF"/>
        </w:rPr>
        <w:t>О предложениях по разработке Порядка оптимизации и реорганизации учреждений социальной сферы</w:t>
      </w:r>
      <w:r>
        <w:rPr>
          <w:b/>
          <w:color w:val="000000"/>
          <w:sz w:val="26"/>
          <w:szCs w:val="26"/>
          <w:shd w:val="clear" w:color="auto" w:fill="FFFFFF"/>
        </w:rPr>
        <w:t>.</w:t>
      </w:r>
    </w:p>
    <w:p w:rsidR="00D17185" w:rsidRPr="008F56E5" w:rsidRDefault="00D17185" w:rsidP="00D17185">
      <w:pPr>
        <w:tabs>
          <w:tab w:val="left" w:pos="1017"/>
        </w:tabs>
        <w:snapToGrid w:val="0"/>
        <w:ind w:firstLine="709"/>
        <w:jc w:val="both"/>
        <w:rPr>
          <w:b/>
          <w:sz w:val="26"/>
          <w:szCs w:val="26"/>
        </w:rPr>
      </w:pPr>
      <w:r w:rsidRPr="008F56E5">
        <w:rPr>
          <w:b/>
          <w:sz w:val="26"/>
          <w:szCs w:val="26"/>
        </w:rPr>
        <w:t xml:space="preserve">2. О подготовке и проведении </w:t>
      </w:r>
      <w:r w:rsidRPr="008F56E5">
        <w:rPr>
          <w:b/>
          <w:sz w:val="26"/>
          <w:szCs w:val="26"/>
          <w:lang w:val="en-US"/>
        </w:rPr>
        <w:t>VI</w:t>
      </w:r>
      <w:r w:rsidRPr="008F56E5">
        <w:rPr>
          <w:b/>
          <w:sz w:val="26"/>
          <w:szCs w:val="26"/>
        </w:rPr>
        <w:t xml:space="preserve"> Гражданского форума Ульяновской области «Человеческий потенциал – залог успеха региона»</w:t>
      </w:r>
      <w:r>
        <w:rPr>
          <w:b/>
          <w:sz w:val="26"/>
          <w:szCs w:val="26"/>
        </w:rPr>
        <w:t>.</w:t>
      </w:r>
    </w:p>
    <w:p w:rsidR="00D17185" w:rsidRPr="00670025" w:rsidRDefault="00D17185" w:rsidP="00D17185">
      <w:pPr>
        <w:tabs>
          <w:tab w:val="left" w:pos="426"/>
        </w:tabs>
        <w:snapToGrid w:val="0"/>
        <w:ind w:firstLine="709"/>
        <w:jc w:val="both"/>
        <w:rPr>
          <w:b/>
          <w:sz w:val="26"/>
          <w:szCs w:val="26"/>
        </w:rPr>
      </w:pPr>
      <w:r w:rsidRPr="008F56E5">
        <w:rPr>
          <w:b/>
          <w:sz w:val="26"/>
          <w:szCs w:val="26"/>
        </w:rPr>
        <w:t xml:space="preserve">3. </w:t>
      </w:r>
      <w:r>
        <w:rPr>
          <w:b/>
          <w:sz w:val="26"/>
          <w:szCs w:val="26"/>
        </w:rPr>
        <w:t>Разное.</w:t>
      </w:r>
    </w:p>
    <w:p w:rsidR="00D17185" w:rsidRPr="00670025" w:rsidRDefault="00D17185" w:rsidP="00D17185">
      <w:pPr>
        <w:ind w:firstLine="709"/>
        <w:jc w:val="both"/>
        <w:rPr>
          <w:b/>
          <w:sz w:val="26"/>
          <w:szCs w:val="26"/>
        </w:rPr>
      </w:pPr>
    </w:p>
    <w:p w:rsidR="00D17185" w:rsidRPr="00670025" w:rsidRDefault="00D17185" w:rsidP="00D17185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0025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D17185" w:rsidRPr="00670025" w:rsidRDefault="00D17185" w:rsidP="00D17185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7185" w:rsidRPr="00722FE2" w:rsidRDefault="00D17185" w:rsidP="00D17185">
      <w:pPr>
        <w:pStyle w:val="a5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0025">
        <w:rPr>
          <w:rFonts w:ascii="Times New Roman" w:hAnsi="Times New Roman" w:cs="Times New Roman"/>
          <w:b/>
          <w:sz w:val="26"/>
          <w:szCs w:val="26"/>
        </w:rPr>
        <w:t>1.</w:t>
      </w:r>
      <w:r w:rsidRPr="0067002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О предложениях по разработке Порядка оптимизации и реорганизации учреждений социальной сферы.</w:t>
      </w:r>
    </w:p>
    <w:p w:rsidR="00D17185" w:rsidRPr="00670025" w:rsidRDefault="00D17185" w:rsidP="00D17185">
      <w:pPr>
        <w:pStyle w:val="a5"/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70025">
        <w:rPr>
          <w:rFonts w:ascii="Times New Roman" w:hAnsi="Times New Roman" w:cs="Times New Roman"/>
          <w:b/>
          <w:sz w:val="26"/>
          <w:szCs w:val="26"/>
        </w:rPr>
        <w:t>Девяткина Т.В.:</w:t>
      </w:r>
      <w:r w:rsidRPr="00670025">
        <w:rPr>
          <w:rFonts w:ascii="Times New Roman" w:hAnsi="Times New Roman" w:cs="Times New Roman"/>
          <w:sz w:val="26"/>
          <w:szCs w:val="26"/>
        </w:rPr>
        <w:t xml:space="preserve"> Огласила регламент и список участников.</w:t>
      </w:r>
    </w:p>
    <w:p w:rsidR="00D17185" w:rsidRDefault="00D17185" w:rsidP="00D17185">
      <w:pPr>
        <w:pStyle w:val="a5"/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70025">
        <w:rPr>
          <w:rFonts w:ascii="Times New Roman" w:hAnsi="Times New Roman" w:cs="Times New Roman"/>
          <w:b/>
          <w:sz w:val="26"/>
          <w:szCs w:val="26"/>
        </w:rPr>
        <w:t>Макаров Е.С.:</w:t>
      </w:r>
      <w:r w:rsidRPr="00670025">
        <w:rPr>
          <w:rFonts w:ascii="Times New Roman" w:hAnsi="Times New Roman" w:cs="Times New Roman"/>
          <w:sz w:val="26"/>
          <w:szCs w:val="26"/>
        </w:rPr>
        <w:t xml:space="preserve"> Представил проект постановления Правительства УО «Об утверждении </w:t>
      </w:r>
      <w:proofErr w:type="gramStart"/>
      <w:r w:rsidRPr="00670025">
        <w:rPr>
          <w:rFonts w:ascii="Times New Roman" w:hAnsi="Times New Roman" w:cs="Times New Roman"/>
          <w:sz w:val="26"/>
          <w:szCs w:val="26"/>
        </w:rPr>
        <w:t>Порядка общественного обсуждения инициатив исполнительных органов государственной власти Ульяновской области</w:t>
      </w:r>
      <w:proofErr w:type="gramEnd"/>
      <w:r w:rsidRPr="00670025">
        <w:rPr>
          <w:rFonts w:ascii="Times New Roman" w:hAnsi="Times New Roman" w:cs="Times New Roman"/>
          <w:sz w:val="26"/>
          <w:szCs w:val="26"/>
        </w:rPr>
        <w:t xml:space="preserve"> по структурному преобразованию (реорганизации) медицинских и образовательных организаций, находящихся </w:t>
      </w:r>
      <w:r>
        <w:rPr>
          <w:rFonts w:ascii="Times New Roman" w:hAnsi="Times New Roman" w:cs="Times New Roman"/>
          <w:sz w:val="26"/>
          <w:szCs w:val="26"/>
        </w:rPr>
        <w:t>в их ведении»</w:t>
      </w:r>
      <w:r w:rsidRPr="00670025">
        <w:rPr>
          <w:rFonts w:ascii="Times New Roman" w:hAnsi="Times New Roman" w:cs="Times New Roman"/>
          <w:sz w:val="26"/>
          <w:szCs w:val="26"/>
        </w:rPr>
        <w:t>. Отметил, что нормативный акт определяет, что целями общественного обсуждения инициатив ИОГВ в сфере образования и здравоохранения являются выявление и учет мнения общественности, подготовка предложений и рекомендаций, а также информирование населения Ульяновской области о грядущих изменениях.</w:t>
      </w:r>
    </w:p>
    <w:p w:rsidR="00D17185" w:rsidRPr="00670025" w:rsidRDefault="00D17185" w:rsidP="00D17185">
      <w:pPr>
        <w:pStyle w:val="a5"/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Рассказал, что о</w:t>
      </w:r>
      <w:r w:rsidRPr="00670025">
        <w:rPr>
          <w:rFonts w:ascii="Times New Roman" w:hAnsi="Times New Roman" w:cs="Times New Roman"/>
          <w:sz w:val="26"/>
          <w:szCs w:val="26"/>
        </w:rPr>
        <w:t>бщественное обсуждение будет проводиться в форме размещения информации на официальном сайте Губернатора и Правительства Ульяновской области или на портале профильного министерства в сети Интернет, обсуждения на общих собраниях работников медицинских и образовательных организаций, в общественных советах при исполнительных органах власти, в Медицинской и Педагогической палатах Ульяновской области, а также в региональной Общественной палате и Палате справедливости.</w:t>
      </w:r>
      <w:proofErr w:type="gramEnd"/>
      <w:r w:rsidRPr="00670025">
        <w:rPr>
          <w:rFonts w:ascii="Times New Roman" w:hAnsi="Times New Roman" w:cs="Times New Roman"/>
          <w:sz w:val="26"/>
          <w:szCs w:val="26"/>
        </w:rPr>
        <w:t xml:space="preserve"> Для участников </w:t>
      </w:r>
      <w:r w:rsidRPr="00670025">
        <w:rPr>
          <w:rFonts w:ascii="Times New Roman" w:hAnsi="Times New Roman" w:cs="Times New Roman"/>
          <w:sz w:val="26"/>
          <w:szCs w:val="26"/>
        </w:rPr>
        <w:lastRenderedPageBreak/>
        <w:t>будет предоставляться информация о медицинских и образовательных организациях, структурное преобразование (реорганизация) которых инициируется, данные о сроках, целях и порядке предполагаемых изменений, а также их возможных последствиях. Полученные в результате предложения и замечания будут учитываться при принятии решения о необходимости осуществления преобразований, в том числе в целях исключения или минимизации возможных негативных последствий.</w:t>
      </w:r>
    </w:p>
    <w:p w:rsidR="00D17185" w:rsidRPr="00670025" w:rsidRDefault="00D17185" w:rsidP="00D17185">
      <w:pPr>
        <w:pStyle w:val="a5"/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70025">
        <w:rPr>
          <w:rFonts w:ascii="Times New Roman" w:hAnsi="Times New Roman" w:cs="Times New Roman"/>
          <w:b/>
          <w:sz w:val="26"/>
          <w:szCs w:val="26"/>
        </w:rPr>
        <w:t>Соснин Д.П.:</w:t>
      </w:r>
      <w:r w:rsidRPr="00670025">
        <w:rPr>
          <w:rFonts w:ascii="Times New Roman" w:hAnsi="Times New Roman" w:cs="Times New Roman"/>
          <w:sz w:val="26"/>
          <w:szCs w:val="26"/>
        </w:rPr>
        <w:t xml:space="preserve"> Предложил указать в документе конкретный срок, в течение которого должны проводиться общественные слушания (с момента инициирования структурных преобразований учреждений здравоохранения или образования) и составляться документы по их итогам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17185" w:rsidRPr="00670025" w:rsidRDefault="00D17185" w:rsidP="00D17185">
      <w:pPr>
        <w:pStyle w:val="a5"/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70025">
        <w:rPr>
          <w:rFonts w:ascii="Times New Roman" w:hAnsi="Times New Roman" w:cs="Times New Roman"/>
          <w:b/>
          <w:sz w:val="26"/>
          <w:szCs w:val="26"/>
        </w:rPr>
        <w:t>Девяткина Т.В.:</w:t>
      </w:r>
      <w:r w:rsidRPr="00670025">
        <w:rPr>
          <w:rFonts w:ascii="Times New Roman" w:hAnsi="Times New Roman" w:cs="Times New Roman"/>
          <w:sz w:val="26"/>
          <w:szCs w:val="26"/>
        </w:rPr>
        <w:t xml:space="preserve"> Поддержала </w:t>
      </w:r>
      <w:r>
        <w:rPr>
          <w:rFonts w:ascii="Times New Roman" w:hAnsi="Times New Roman" w:cs="Times New Roman"/>
          <w:sz w:val="26"/>
          <w:szCs w:val="26"/>
        </w:rPr>
        <w:t>Соснина Д.П.</w:t>
      </w:r>
    </w:p>
    <w:p w:rsidR="00D17185" w:rsidRPr="00670025" w:rsidRDefault="00D17185" w:rsidP="00D17185">
      <w:pPr>
        <w:pStyle w:val="a5"/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70025">
        <w:rPr>
          <w:rFonts w:ascii="Times New Roman" w:hAnsi="Times New Roman" w:cs="Times New Roman"/>
          <w:b/>
          <w:sz w:val="26"/>
          <w:szCs w:val="26"/>
        </w:rPr>
        <w:t>Саурова</w:t>
      </w:r>
      <w:proofErr w:type="spellEnd"/>
      <w:r w:rsidRPr="00670025">
        <w:rPr>
          <w:rFonts w:ascii="Times New Roman" w:hAnsi="Times New Roman" w:cs="Times New Roman"/>
          <w:b/>
          <w:sz w:val="26"/>
          <w:szCs w:val="26"/>
        </w:rPr>
        <w:t xml:space="preserve"> Л.М.:</w:t>
      </w:r>
      <w:r w:rsidRPr="00670025">
        <w:rPr>
          <w:rFonts w:ascii="Times New Roman" w:hAnsi="Times New Roman" w:cs="Times New Roman"/>
          <w:sz w:val="26"/>
          <w:szCs w:val="26"/>
        </w:rPr>
        <w:t xml:space="preserve"> Отметила, что поддерживает разработчиков нормативного акта, так как убеждена в необходимости регламентировать обязательность общественного </w:t>
      </w:r>
      <w:proofErr w:type="gramStart"/>
      <w:r w:rsidRPr="00670025">
        <w:rPr>
          <w:rFonts w:ascii="Times New Roman" w:hAnsi="Times New Roman" w:cs="Times New Roman"/>
          <w:sz w:val="26"/>
          <w:szCs w:val="26"/>
        </w:rPr>
        <w:t>обсуждения планов реорганизации любого учреждения социальной сферы</w:t>
      </w:r>
      <w:proofErr w:type="gramEnd"/>
      <w:r w:rsidRPr="00670025">
        <w:rPr>
          <w:rFonts w:ascii="Times New Roman" w:hAnsi="Times New Roman" w:cs="Times New Roman"/>
          <w:sz w:val="26"/>
          <w:szCs w:val="26"/>
        </w:rPr>
        <w:t>. В связи с этим, предложила распространить проект постановления не только на медицинские и образовательные организации, но и на учреждения культуры и социальной защиты.</w:t>
      </w:r>
    </w:p>
    <w:p w:rsidR="00D17185" w:rsidRPr="00670025" w:rsidRDefault="00D17185" w:rsidP="00D17185">
      <w:pPr>
        <w:pStyle w:val="a5"/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70025">
        <w:rPr>
          <w:rFonts w:ascii="Times New Roman" w:hAnsi="Times New Roman" w:cs="Times New Roman"/>
          <w:b/>
          <w:sz w:val="26"/>
          <w:szCs w:val="26"/>
        </w:rPr>
        <w:t>Крутилина Л.А.:</w:t>
      </w:r>
      <w:r w:rsidRPr="00670025">
        <w:rPr>
          <w:rFonts w:ascii="Times New Roman" w:hAnsi="Times New Roman" w:cs="Times New Roman"/>
          <w:sz w:val="26"/>
          <w:szCs w:val="26"/>
        </w:rPr>
        <w:t xml:space="preserve"> Согласилась с тем, что нужны общественные обсуждения планов реорганизации любого учреждения социальной сферы.</w:t>
      </w:r>
    </w:p>
    <w:p w:rsidR="00D17185" w:rsidRPr="00670025" w:rsidRDefault="00D17185" w:rsidP="00D17185">
      <w:pPr>
        <w:pStyle w:val="a5"/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70025">
        <w:rPr>
          <w:rFonts w:ascii="Times New Roman" w:hAnsi="Times New Roman" w:cs="Times New Roman"/>
          <w:b/>
          <w:sz w:val="26"/>
          <w:szCs w:val="26"/>
        </w:rPr>
        <w:t>Дергунова Н.В.:</w:t>
      </w:r>
      <w:r w:rsidRPr="00670025">
        <w:rPr>
          <w:rFonts w:ascii="Times New Roman" w:hAnsi="Times New Roman" w:cs="Times New Roman"/>
          <w:sz w:val="26"/>
          <w:szCs w:val="26"/>
        </w:rPr>
        <w:t xml:space="preserve"> Для того, чтобы узнать отношение к любым возможным изменениям не только представителей активной общественности, но и большинства населения, важно проводить соответствующие социологические исследования.</w:t>
      </w:r>
    </w:p>
    <w:p w:rsidR="00D17185" w:rsidRPr="00670025" w:rsidRDefault="00D17185" w:rsidP="00D17185">
      <w:pPr>
        <w:pStyle w:val="a5"/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70025">
        <w:rPr>
          <w:rFonts w:ascii="Times New Roman" w:hAnsi="Times New Roman" w:cs="Times New Roman"/>
          <w:b/>
          <w:sz w:val="26"/>
          <w:szCs w:val="26"/>
        </w:rPr>
        <w:t>Васильев А.А.:</w:t>
      </w:r>
      <w:r w:rsidRPr="00670025">
        <w:rPr>
          <w:rFonts w:ascii="Times New Roman" w:hAnsi="Times New Roman" w:cs="Times New Roman"/>
          <w:sz w:val="26"/>
          <w:szCs w:val="26"/>
        </w:rPr>
        <w:t xml:space="preserve"> Поддержал </w:t>
      </w:r>
      <w:proofErr w:type="spellStart"/>
      <w:r w:rsidRPr="00670025">
        <w:rPr>
          <w:rFonts w:ascii="Times New Roman" w:hAnsi="Times New Roman" w:cs="Times New Roman"/>
          <w:sz w:val="26"/>
          <w:szCs w:val="26"/>
        </w:rPr>
        <w:t>Дергунову</w:t>
      </w:r>
      <w:proofErr w:type="spellEnd"/>
      <w:r w:rsidRPr="00670025">
        <w:rPr>
          <w:rFonts w:ascii="Times New Roman" w:hAnsi="Times New Roman" w:cs="Times New Roman"/>
          <w:sz w:val="26"/>
          <w:szCs w:val="26"/>
        </w:rPr>
        <w:t xml:space="preserve"> Н.В. и отметил, что в рассматриваемом документе отсутствует упоминание о трудовых коллективах как субъектах общественного обсуждения. Хотелось бы напомнить и о важности для представителей власти рассмотреть вопросы о создании банка вакансий для сотрудников учреждений, которые будут высвобождаться в ходе реорганизации, а также о выплате им компенсаций, как это делается в Москве для работников образовательных организаций, подлежащих оптимизации.</w:t>
      </w:r>
    </w:p>
    <w:p w:rsidR="00D17185" w:rsidRPr="00670025" w:rsidRDefault="00D17185" w:rsidP="00D17185">
      <w:pPr>
        <w:pStyle w:val="a5"/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70025">
        <w:rPr>
          <w:rFonts w:ascii="Times New Roman" w:hAnsi="Times New Roman" w:cs="Times New Roman"/>
          <w:b/>
          <w:sz w:val="26"/>
          <w:szCs w:val="26"/>
        </w:rPr>
        <w:t>Шарафутдинов</w:t>
      </w:r>
      <w:proofErr w:type="spellEnd"/>
      <w:r w:rsidRPr="00670025">
        <w:rPr>
          <w:rFonts w:ascii="Times New Roman" w:hAnsi="Times New Roman" w:cs="Times New Roman"/>
          <w:b/>
          <w:sz w:val="26"/>
          <w:szCs w:val="26"/>
        </w:rPr>
        <w:t xml:space="preserve"> М.Г.:</w:t>
      </w:r>
      <w:r w:rsidRPr="00670025">
        <w:rPr>
          <w:rFonts w:ascii="Times New Roman" w:hAnsi="Times New Roman" w:cs="Times New Roman"/>
          <w:sz w:val="26"/>
          <w:szCs w:val="26"/>
        </w:rPr>
        <w:t xml:space="preserve"> Призвал привлекать к реализации проекта постановления Совет общественных организаций по защите прав пациентов при Министерстве здравоохранения Ульяновской области.</w:t>
      </w:r>
    </w:p>
    <w:p w:rsidR="00D17185" w:rsidRPr="00670025" w:rsidRDefault="00D17185" w:rsidP="00D17185">
      <w:pPr>
        <w:pStyle w:val="a5"/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70025">
        <w:rPr>
          <w:rFonts w:ascii="Times New Roman" w:hAnsi="Times New Roman" w:cs="Times New Roman"/>
          <w:b/>
          <w:sz w:val="26"/>
          <w:szCs w:val="26"/>
        </w:rPr>
        <w:t>Денисова О.Г.:</w:t>
      </w:r>
      <w:r w:rsidRPr="00670025">
        <w:rPr>
          <w:rFonts w:ascii="Times New Roman" w:hAnsi="Times New Roman" w:cs="Times New Roman"/>
          <w:sz w:val="26"/>
          <w:szCs w:val="26"/>
        </w:rPr>
        <w:t xml:space="preserve"> </w:t>
      </w:r>
      <w:r w:rsidRPr="00670025">
        <w:rPr>
          <w:rStyle w:val="a3"/>
          <w:rFonts w:ascii="Times New Roman" w:hAnsi="Times New Roman" w:cs="Times New Roman"/>
          <w:sz w:val="26"/>
          <w:szCs w:val="26"/>
        </w:rPr>
        <w:t xml:space="preserve">Считает, что </w:t>
      </w:r>
      <w:r w:rsidRPr="00670025">
        <w:rPr>
          <w:rFonts w:ascii="Times New Roman" w:hAnsi="Times New Roman" w:cs="Times New Roman"/>
          <w:sz w:val="26"/>
          <w:szCs w:val="26"/>
        </w:rPr>
        <w:t>проект постановления не должен быть унифицирован для всей социальной сферы – напротив, в нем следует отразить специфику каждой отрасли. Отметила, что нормативный акт касается исключительно тех учреждений, которые находятся в ведении ИОГВ, и ничего не говорится об аналогичных организациях в муниципальных образованиях, тогда как этот момент непременно нужно учесть.</w:t>
      </w:r>
    </w:p>
    <w:p w:rsidR="00D17185" w:rsidRPr="00670025" w:rsidRDefault="00D17185" w:rsidP="00D17185">
      <w:pPr>
        <w:pStyle w:val="a5"/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70025">
        <w:rPr>
          <w:rFonts w:ascii="Times New Roman" w:hAnsi="Times New Roman" w:cs="Times New Roman"/>
          <w:b/>
          <w:sz w:val="26"/>
          <w:szCs w:val="26"/>
        </w:rPr>
        <w:t>Васильев А.А.:</w:t>
      </w:r>
      <w:r w:rsidRPr="00670025">
        <w:rPr>
          <w:rFonts w:ascii="Times New Roman" w:hAnsi="Times New Roman" w:cs="Times New Roman"/>
          <w:sz w:val="26"/>
          <w:szCs w:val="26"/>
        </w:rPr>
        <w:t xml:space="preserve"> Предложил приложить к проекту постановления документы, отражающие стратегию оптимизации социальных учреждений и порядок взаимодействия с общественностью при проведении слушаний.</w:t>
      </w:r>
    </w:p>
    <w:p w:rsidR="00D17185" w:rsidRDefault="00D17185" w:rsidP="00D17185">
      <w:pPr>
        <w:pStyle w:val="a5"/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70025">
        <w:rPr>
          <w:rFonts w:ascii="Times New Roman" w:hAnsi="Times New Roman" w:cs="Times New Roman"/>
          <w:b/>
          <w:sz w:val="26"/>
          <w:szCs w:val="26"/>
        </w:rPr>
        <w:t>Крутилина Л.А.:</w:t>
      </w:r>
      <w:r w:rsidRPr="00670025">
        <w:rPr>
          <w:rFonts w:ascii="Times New Roman" w:hAnsi="Times New Roman" w:cs="Times New Roman"/>
          <w:sz w:val="26"/>
          <w:szCs w:val="26"/>
        </w:rPr>
        <w:t xml:space="preserve"> Предложила разработать пакет типовых актов и/или протоколов, которые должны заполняться по итогам различных форм общественного обсуждения.</w:t>
      </w:r>
    </w:p>
    <w:p w:rsidR="00D17185" w:rsidRPr="00670025" w:rsidRDefault="00D17185" w:rsidP="00D17185">
      <w:pPr>
        <w:pStyle w:val="a5"/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70025">
        <w:rPr>
          <w:rFonts w:ascii="Times New Roman" w:hAnsi="Times New Roman" w:cs="Times New Roman"/>
          <w:b/>
          <w:sz w:val="26"/>
          <w:szCs w:val="26"/>
        </w:rPr>
        <w:t>Девяткина Т.В.:</w:t>
      </w:r>
      <w:r w:rsidRPr="00670025">
        <w:rPr>
          <w:rFonts w:ascii="Times New Roman" w:hAnsi="Times New Roman" w:cs="Times New Roman"/>
          <w:sz w:val="26"/>
          <w:szCs w:val="26"/>
        </w:rPr>
        <w:t xml:space="preserve"> Заверила, что до 4 декабря</w:t>
      </w:r>
      <w:r>
        <w:rPr>
          <w:rFonts w:ascii="Times New Roman" w:hAnsi="Times New Roman" w:cs="Times New Roman"/>
          <w:sz w:val="26"/>
          <w:szCs w:val="26"/>
        </w:rPr>
        <w:t xml:space="preserve"> 2014 года</w:t>
      </w:r>
      <w:r w:rsidRPr="006700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необходимо направить </w:t>
      </w:r>
      <w:r w:rsidRPr="00670025">
        <w:rPr>
          <w:rFonts w:ascii="Times New Roman" w:hAnsi="Times New Roman" w:cs="Times New Roman"/>
          <w:sz w:val="26"/>
          <w:szCs w:val="26"/>
        </w:rPr>
        <w:t>все замечания и предложения к нормативному акту</w:t>
      </w:r>
      <w:r>
        <w:rPr>
          <w:rFonts w:ascii="Times New Roman" w:hAnsi="Times New Roman" w:cs="Times New Roman"/>
          <w:sz w:val="26"/>
          <w:szCs w:val="26"/>
        </w:rPr>
        <w:t xml:space="preserve"> в Аппарат ОП. Далее обобщенные предложения</w:t>
      </w:r>
      <w:r w:rsidRPr="00670025">
        <w:rPr>
          <w:rFonts w:ascii="Times New Roman" w:hAnsi="Times New Roman" w:cs="Times New Roman"/>
          <w:sz w:val="26"/>
          <w:szCs w:val="26"/>
        </w:rPr>
        <w:t xml:space="preserve"> будут направлены в адрес Министерства здравоохранения и социального развития, Министерства образования и науки, а также Министерства искусства и культурной политики региона для изучения. </w:t>
      </w:r>
      <w:proofErr w:type="gramStart"/>
      <w:r w:rsidRPr="00670025">
        <w:rPr>
          <w:rFonts w:ascii="Times New Roman" w:hAnsi="Times New Roman" w:cs="Times New Roman"/>
          <w:sz w:val="26"/>
          <w:szCs w:val="26"/>
        </w:rPr>
        <w:t xml:space="preserve">Общественная палата также доведет до Губернатора </w:t>
      </w:r>
      <w:r>
        <w:rPr>
          <w:rFonts w:ascii="Times New Roman" w:hAnsi="Times New Roman" w:cs="Times New Roman"/>
          <w:sz w:val="26"/>
          <w:szCs w:val="26"/>
        </w:rPr>
        <w:t xml:space="preserve">региона </w:t>
      </w:r>
      <w:r w:rsidRPr="00670025">
        <w:rPr>
          <w:rFonts w:ascii="Times New Roman" w:hAnsi="Times New Roman" w:cs="Times New Roman"/>
          <w:sz w:val="26"/>
          <w:szCs w:val="26"/>
        </w:rPr>
        <w:t xml:space="preserve">свои рекомендации о </w:t>
      </w:r>
      <w:r w:rsidRPr="00670025">
        <w:rPr>
          <w:rFonts w:ascii="Times New Roman" w:hAnsi="Times New Roman" w:cs="Times New Roman"/>
          <w:sz w:val="26"/>
          <w:szCs w:val="26"/>
        </w:rPr>
        <w:lastRenderedPageBreak/>
        <w:t>том, что проект постановления Правительства Ульяновской области «Об утверждении Порядка общественного обсуждения инициатив исполнительных органов государственной власти Ульяновской области по структурному преобразованию (реорганизации) медицинских и образовательных организаций, находящихся в их ведении» должен распространяться не только на учреждения здравоохранения и образования, но и на объекты всей социальной сферы.</w:t>
      </w:r>
      <w:proofErr w:type="gramEnd"/>
      <w:r w:rsidRPr="00670025">
        <w:rPr>
          <w:rFonts w:ascii="Times New Roman" w:hAnsi="Times New Roman" w:cs="Times New Roman"/>
          <w:sz w:val="26"/>
          <w:szCs w:val="26"/>
        </w:rPr>
        <w:t xml:space="preserve"> При этом в едином нормативном акте в отдельных разделах следует прописать положения, отражающие специфику каждой отрасли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112D0">
        <w:rPr>
          <w:rFonts w:ascii="Times New Roman" w:hAnsi="Times New Roman" w:cs="Times New Roman"/>
          <w:sz w:val="26"/>
          <w:szCs w:val="26"/>
        </w:rPr>
        <w:t>После доработки документ будет повторно рассмотрен на заседании в Общественной палате области</w:t>
      </w:r>
      <w:r>
        <w:rPr>
          <w:rFonts w:ascii="Times New Roman" w:hAnsi="Times New Roman" w:cs="Times New Roman"/>
          <w:sz w:val="26"/>
          <w:szCs w:val="26"/>
        </w:rPr>
        <w:t xml:space="preserve"> (после 11 декабря 2014 года)</w:t>
      </w:r>
      <w:r w:rsidRPr="004112D0">
        <w:rPr>
          <w:rFonts w:ascii="Times New Roman" w:hAnsi="Times New Roman" w:cs="Times New Roman"/>
          <w:sz w:val="26"/>
          <w:szCs w:val="26"/>
        </w:rPr>
        <w:t>.</w:t>
      </w:r>
    </w:p>
    <w:p w:rsidR="00D17185" w:rsidRDefault="00D17185" w:rsidP="00D17185">
      <w:pPr>
        <w:pStyle w:val="a5"/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17185" w:rsidRDefault="00D17185" w:rsidP="00D17185">
      <w:pPr>
        <w:tabs>
          <w:tab w:val="left" w:pos="1017"/>
        </w:tabs>
        <w:snapToGrid w:val="0"/>
        <w:ind w:firstLine="851"/>
        <w:jc w:val="both"/>
        <w:rPr>
          <w:b/>
          <w:sz w:val="26"/>
          <w:szCs w:val="26"/>
        </w:rPr>
      </w:pPr>
      <w:r w:rsidRPr="00502B28">
        <w:rPr>
          <w:b/>
          <w:sz w:val="26"/>
          <w:szCs w:val="26"/>
        </w:rPr>
        <w:t xml:space="preserve">2. </w:t>
      </w:r>
      <w:r w:rsidRPr="008F56E5">
        <w:rPr>
          <w:b/>
          <w:sz w:val="26"/>
          <w:szCs w:val="26"/>
        </w:rPr>
        <w:t xml:space="preserve">О подготовке и проведении </w:t>
      </w:r>
      <w:r w:rsidRPr="008F56E5">
        <w:rPr>
          <w:b/>
          <w:sz w:val="26"/>
          <w:szCs w:val="26"/>
          <w:lang w:val="en-US"/>
        </w:rPr>
        <w:t>VI</w:t>
      </w:r>
      <w:r w:rsidRPr="008F56E5">
        <w:rPr>
          <w:b/>
          <w:sz w:val="26"/>
          <w:szCs w:val="26"/>
        </w:rPr>
        <w:t xml:space="preserve"> Гражданского форума Ульяновской области «Человеческий потенциал – залог успеха региона»</w:t>
      </w:r>
      <w:r>
        <w:rPr>
          <w:b/>
          <w:sz w:val="26"/>
          <w:szCs w:val="26"/>
        </w:rPr>
        <w:t>.</w:t>
      </w:r>
    </w:p>
    <w:p w:rsidR="00D17185" w:rsidRDefault="00D17185" w:rsidP="00D17185">
      <w:pPr>
        <w:tabs>
          <w:tab w:val="left" w:pos="1017"/>
        </w:tabs>
        <w:snapToGrid w:val="0"/>
        <w:ind w:firstLine="851"/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Девяткина Т.В.: </w:t>
      </w:r>
      <w:r w:rsidRPr="00A8704F">
        <w:rPr>
          <w:sz w:val="26"/>
          <w:szCs w:val="26"/>
        </w:rPr>
        <w:t xml:space="preserve">Уведомила, что проект программы </w:t>
      </w:r>
      <w:r w:rsidRPr="00A8704F">
        <w:rPr>
          <w:sz w:val="26"/>
          <w:szCs w:val="26"/>
          <w:lang w:val="en-US"/>
        </w:rPr>
        <w:t>VI</w:t>
      </w:r>
      <w:r w:rsidRPr="00A8704F">
        <w:rPr>
          <w:sz w:val="26"/>
          <w:szCs w:val="26"/>
        </w:rPr>
        <w:t xml:space="preserve"> Гражданского форума Ульяновской области «Человеческий потенциал – залог успеха региона» был разослан членам Совета Обществе</w:t>
      </w:r>
      <w:r>
        <w:rPr>
          <w:sz w:val="26"/>
          <w:szCs w:val="26"/>
        </w:rPr>
        <w:t xml:space="preserve">нной палаты Ульяновской области и одобрен на рабочей группе Сосниным Д.П., Дейкун Т.А., Володиной Ю.К., Твердохлеб Т.Е., </w:t>
      </w:r>
      <w:proofErr w:type="spellStart"/>
      <w:r>
        <w:rPr>
          <w:sz w:val="26"/>
          <w:szCs w:val="26"/>
        </w:rPr>
        <w:t>Ярошем</w:t>
      </w:r>
      <w:proofErr w:type="spellEnd"/>
      <w:r>
        <w:rPr>
          <w:sz w:val="26"/>
          <w:szCs w:val="26"/>
        </w:rPr>
        <w:t xml:space="preserve"> В.Ф., </w:t>
      </w:r>
      <w:proofErr w:type="spellStart"/>
      <w:r>
        <w:rPr>
          <w:sz w:val="26"/>
          <w:szCs w:val="26"/>
        </w:rPr>
        <w:t>Браташовой</w:t>
      </w:r>
      <w:proofErr w:type="spellEnd"/>
      <w:r>
        <w:rPr>
          <w:sz w:val="26"/>
          <w:szCs w:val="26"/>
        </w:rPr>
        <w:t xml:space="preserve"> В.А. 20 ноября 2014 года на совещании с заместителем Губернатора Ульяновской области Сычёвым</w:t>
      </w:r>
      <w:proofErr w:type="gramEnd"/>
      <w:r>
        <w:rPr>
          <w:sz w:val="26"/>
          <w:szCs w:val="26"/>
        </w:rPr>
        <w:t xml:space="preserve"> М.А. были одобрены предложения по проведению ГФ, а также возникли вопросы по регламенту Пленарного заседания ГФ. Отметила, что поступило предложение добавить к выставке социальных проектов НКО инвестиционные и </w:t>
      </w:r>
      <w:proofErr w:type="spellStart"/>
      <w:proofErr w:type="gramStart"/>
      <w:r>
        <w:rPr>
          <w:sz w:val="26"/>
          <w:szCs w:val="26"/>
        </w:rPr>
        <w:t>бизнес-проекты</w:t>
      </w:r>
      <w:proofErr w:type="spellEnd"/>
      <w:proofErr w:type="gramEnd"/>
      <w:r>
        <w:rPr>
          <w:sz w:val="26"/>
          <w:szCs w:val="26"/>
        </w:rPr>
        <w:t>. Аппаратом Общественной палаты до 27 ноября 2014 года были собраны предложения от Совета ОП и исполнительных органов государственной власти  по корректировке проекта программы. Проинформировала, что 28 ноября 2014 года будут разосланы информационные письма в ИОГВ и муниципальные образования области с целью формирования делегаций на форум. (Далее по проекту программы ГФ).</w:t>
      </w:r>
    </w:p>
    <w:p w:rsidR="00D17185" w:rsidRPr="00A8704F" w:rsidRDefault="00D17185" w:rsidP="00D17185">
      <w:pPr>
        <w:tabs>
          <w:tab w:val="left" w:pos="1017"/>
        </w:tabs>
        <w:snapToGri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Отметила, что в Пленарном заседании ГФ будут 3 раздела: подведение итогов дискуссионных площадок, Гражданское послание (озвучивает председатель ОП) и приветственное слово Губернатора УО, далее будет принята резолюция пленарного заседания. </w:t>
      </w:r>
    </w:p>
    <w:p w:rsidR="00D17185" w:rsidRPr="00D17185" w:rsidRDefault="00D17185" w:rsidP="00D17185">
      <w:pPr>
        <w:tabs>
          <w:tab w:val="left" w:pos="1017"/>
        </w:tabs>
        <w:snapToGrid w:val="0"/>
        <w:ind w:firstLine="851"/>
        <w:jc w:val="both"/>
        <w:rPr>
          <w:sz w:val="26"/>
          <w:szCs w:val="26"/>
          <w:lang w:val="en-US"/>
        </w:rPr>
      </w:pPr>
      <w:r>
        <w:rPr>
          <w:b/>
          <w:sz w:val="26"/>
          <w:szCs w:val="26"/>
        </w:rPr>
        <w:t xml:space="preserve">Терёхин С.Н.: </w:t>
      </w:r>
      <w:r w:rsidRPr="005357BA">
        <w:rPr>
          <w:sz w:val="26"/>
          <w:szCs w:val="26"/>
        </w:rPr>
        <w:t>Пояснил, что диску</w:t>
      </w:r>
      <w:r>
        <w:rPr>
          <w:sz w:val="26"/>
          <w:szCs w:val="26"/>
        </w:rPr>
        <w:t xml:space="preserve">ссионная площадка </w:t>
      </w:r>
      <w:r w:rsidRPr="005357BA">
        <w:rPr>
          <w:sz w:val="26"/>
          <w:szCs w:val="26"/>
        </w:rPr>
        <w:t xml:space="preserve">о программе повышения имиджа педагогической профессии переносится с 12 декабря на 10 декабря 2014 года в силу занятости участников площадки. </w:t>
      </w:r>
      <w:r>
        <w:rPr>
          <w:sz w:val="26"/>
          <w:szCs w:val="26"/>
        </w:rPr>
        <w:t>Рассказал о вышеназванной площадке.</w:t>
      </w:r>
    </w:p>
    <w:p w:rsidR="00D17185" w:rsidRDefault="00D17185" w:rsidP="00D17185">
      <w:pPr>
        <w:tabs>
          <w:tab w:val="left" w:pos="1017"/>
        </w:tabs>
        <w:snapToGrid w:val="0"/>
        <w:ind w:firstLine="851"/>
        <w:jc w:val="both"/>
        <w:rPr>
          <w:sz w:val="26"/>
          <w:szCs w:val="26"/>
        </w:rPr>
      </w:pPr>
      <w:r w:rsidRPr="005357BA">
        <w:rPr>
          <w:b/>
          <w:sz w:val="26"/>
          <w:szCs w:val="26"/>
        </w:rPr>
        <w:t>Твердохлеб Т.Е.:</w:t>
      </w:r>
      <w:r>
        <w:rPr>
          <w:sz w:val="26"/>
          <w:szCs w:val="26"/>
        </w:rPr>
        <w:t xml:space="preserve"> В программе ГФ не увидела площадку общественного движения «За советскую школу». Считает необходимым участие Латышева Ю.И. и Жуковской-Латышевой Л.С.</w:t>
      </w:r>
    </w:p>
    <w:p w:rsidR="00D17185" w:rsidRDefault="00D17185" w:rsidP="00D17185">
      <w:pPr>
        <w:tabs>
          <w:tab w:val="left" w:pos="1017"/>
        </w:tabs>
        <w:snapToGrid w:val="0"/>
        <w:ind w:firstLine="851"/>
        <w:jc w:val="both"/>
        <w:rPr>
          <w:sz w:val="26"/>
          <w:szCs w:val="26"/>
        </w:rPr>
      </w:pPr>
      <w:r w:rsidRPr="00376A31">
        <w:rPr>
          <w:b/>
          <w:sz w:val="26"/>
          <w:szCs w:val="26"/>
        </w:rPr>
        <w:t>Терёхин С.Н.:</w:t>
      </w:r>
      <w:r>
        <w:rPr>
          <w:sz w:val="26"/>
          <w:szCs w:val="26"/>
        </w:rPr>
        <w:t xml:space="preserve"> Пояснил, что поступило предложение площадку движения «За советскую школу» включить в дискуссионную площадку Педагогической палаты УО «Программа повышения имиджа педагогической профессии». По спикерам площадок решение принимается коллегиально.</w:t>
      </w:r>
    </w:p>
    <w:p w:rsidR="00D17185" w:rsidRDefault="00D17185" w:rsidP="00D17185">
      <w:pPr>
        <w:tabs>
          <w:tab w:val="left" w:pos="1017"/>
        </w:tabs>
        <w:snapToGrid w:val="0"/>
        <w:ind w:firstLine="851"/>
        <w:jc w:val="both"/>
        <w:rPr>
          <w:sz w:val="26"/>
          <w:szCs w:val="26"/>
        </w:rPr>
      </w:pPr>
      <w:r w:rsidRPr="00E20E61">
        <w:rPr>
          <w:b/>
          <w:sz w:val="26"/>
          <w:szCs w:val="26"/>
        </w:rPr>
        <w:t>Дергунова Н.В.:</w:t>
      </w:r>
      <w:r>
        <w:rPr>
          <w:sz w:val="26"/>
          <w:szCs w:val="26"/>
        </w:rPr>
        <w:t xml:space="preserve"> Спросила, что будет представлять собой Гражданское послание. Отметила, что в прошлом году к Гражданскому форуму готовился доклад о состоянии гражданского общества в регионе.</w:t>
      </w:r>
    </w:p>
    <w:p w:rsidR="00D17185" w:rsidRDefault="00D17185" w:rsidP="00D17185">
      <w:pPr>
        <w:tabs>
          <w:tab w:val="left" w:pos="1017"/>
        </w:tabs>
        <w:snapToGrid w:val="0"/>
        <w:ind w:firstLine="851"/>
        <w:jc w:val="both"/>
        <w:rPr>
          <w:sz w:val="26"/>
          <w:szCs w:val="26"/>
        </w:rPr>
      </w:pPr>
      <w:r w:rsidRPr="00E20E61">
        <w:rPr>
          <w:b/>
          <w:sz w:val="26"/>
          <w:szCs w:val="26"/>
        </w:rPr>
        <w:t>Девяткина Т.В.:</w:t>
      </w:r>
      <w:r>
        <w:rPr>
          <w:sz w:val="26"/>
          <w:szCs w:val="26"/>
        </w:rPr>
        <w:t xml:space="preserve"> Пояснила, что на Гражданском форуме Московской области было озвучено Гражданское послание, в котором были обозначены задачи общественных объединений, общественных организаций, НКО.</w:t>
      </w:r>
    </w:p>
    <w:p w:rsidR="00D17185" w:rsidRDefault="00D17185" w:rsidP="00D17185">
      <w:pPr>
        <w:tabs>
          <w:tab w:val="left" w:pos="1017"/>
        </w:tabs>
        <w:snapToGrid w:val="0"/>
        <w:ind w:firstLine="851"/>
        <w:jc w:val="both"/>
        <w:rPr>
          <w:sz w:val="26"/>
          <w:szCs w:val="26"/>
        </w:rPr>
      </w:pPr>
      <w:r w:rsidRPr="00E20E61">
        <w:rPr>
          <w:b/>
          <w:sz w:val="26"/>
          <w:szCs w:val="26"/>
        </w:rPr>
        <w:t>Дергунова Н.В.:</w:t>
      </w:r>
      <w:r>
        <w:rPr>
          <w:sz w:val="26"/>
          <w:szCs w:val="26"/>
        </w:rPr>
        <w:t xml:space="preserve"> Считает, что послание должно состоять из двух частей - обращения к гражданскому обществу и его институтам и обращения к власти, а также должно описывать ситуацию, проблемы в обществе и развитии общественных институтов.</w:t>
      </w:r>
    </w:p>
    <w:p w:rsidR="00D17185" w:rsidRDefault="00D17185" w:rsidP="00D17185">
      <w:pPr>
        <w:tabs>
          <w:tab w:val="left" w:pos="1017"/>
        </w:tabs>
        <w:snapToGrid w:val="0"/>
        <w:ind w:firstLine="851"/>
        <w:jc w:val="both"/>
        <w:rPr>
          <w:sz w:val="26"/>
          <w:szCs w:val="26"/>
        </w:rPr>
      </w:pPr>
      <w:r w:rsidRPr="00E20E61">
        <w:rPr>
          <w:b/>
          <w:sz w:val="26"/>
          <w:szCs w:val="26"/>
        </w:rPr>
        <w:lastRenderedPageBreak/>
        <w:t>Девяткина Т.В.:</w:t>
      </w:r>
      <w:r>
        <w:rPr>
          <w:sz w:val="26"/>
          <w:szCs w:val="26"/>
        </w:rPr>
        <w:t xml:space="preserve"> Отметила, что данное послание будет обсуждаться на Совете Общественной палаты.</w:t>
      </w:r>
    </w:p>
    <w:p w:rsidR="00D17185" w:rsidRDefault="00D17185" w:rsidP="00D17185">
      <w:pPr>
        <w:tabs>
          <w:tab w:val="left" w:pos="1017"/>
        </w:tabs>
        <w:snapToGrid w:val="0"/>
        <w:ind w:firstLine="851"/>
        <w:jc w:val="both"/>
        <w:rPr>
          <w:sz w:val="26"/>
          <w:szCs w:val="26"/>
        </w:rPr>
      </w:pPr>
      <w:proofErr w:type="spellStart"/>
      <w:r w:rsidRPr="009446D9">
        <w:rPr>
          <w:b/>
          <w:sz w:val="26"/>
          <w:szCs w:val="26"/>
        </w:rPr>
        <w:t>Аряпов</w:t>
      </w:r>
      <w:proofErr w:type="spellEnd"/>
      <w:r w:rsidRPr="009446D9">
        <w:rPr>
          <w:b/>
          <w:sz w:val="26"/>
          <w:szCs w:val="26"/>
        </w:rPr>
        <w:t xml:space="preserve"> М.Р.:</w:t>
      </w:r>
      <w:r>
        <w:rPr>
          <w:sz w:val="26"/>
          <w:szCs w:val="26"/>
        </w:rPr>
        <w:t xml:space="preserve"> Задал вопрос о том, что будет раньше по времени: работа дискуссионных площадок или пленарное заседание форума.</w:t>
      </w:r>
    </w:p>
    <w:p w:rsidR="00D17185" w:rsidRDefault="00D17185" w:rsidP="00D17185">
      <w:pPr>
        <w:tabs>
          <w:tab w:val="left" w:pos="1017"/>
        </w:tabs>
        <w:snapToGrid w:val="0"/>
        <w:ind w:firstLine="851"/>
        <w:jc w:val="both"/>
        <w:rPr>
          <w:sz w:val="26"/>
          <w:szCs w:val="26"/>
        </w:rPr>
      </w:pPr>
      <w:r w:rsidRPr="009446D9">
        <w:rPr>
          <w:b/>
          <w:sz w:val="26"/>
          <w:szCs w:val="26"/>
        </w:rPr>
        <w:t>Терёхин С.Н.:</w:t>
      </w:r>
      <w:r>
        <w:rPr>
          <w:sz w:val="26"/>
          <w:szCs w:val="26"/>
        </w:rPr>
        <w:t xml:space="preserve"> Сначала будет открытие ГФ, затем следует работа 9 </w:t>
      </w:r>
      <w:proofErr w:type="gramStart"/>
      <w:r>
        <w:rPr>
          <w:sz w:val="26"/>
          <w:szCs w:val="26"/>
        </w:rPr>
        <w:t>дискуссионных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площадкок</w:t>
      </w:r>
      <w:proofErr w:type="spellEnd"/>
      <w:r>
        <w:rPr>
          <w:sz w:val="26"/>
          <w:szCs w:val="26"/>
        </w:rPr>
        <w:t>, после которой будет озвучено гражданское послание на пленарном заседании.</w:t>
      </w:r>
    </w:p>
    <w:p w:rsidR="00D17185" w:rsidRDefault="00D17185" w:rsidP="00D17185">
      <w:pPr>
        <w:tabs>
          <w:tab w:val="left" w:pos="1017"/>
        </w:tabs>
        <w:snapToGri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Отметил, что с 1 по 3 декабря 2014 года совместно с ИОГВ планируется обсуждение концепции дискуссионных площадок, 4 декабря 2014 года – итоговое обсуждение с заместителем Губернатора региона Сычёвым М.А. </w:t>
      </w:r>
    </w:p>
    <w:p w:rsidR="00D17185" w:rsidRDefault="00D17185" w:rsidP="00D17185">
      <w:pPr>
        <w:tabs>
          <w:tab w:val="left" w:pos="1017"/>
        </w:tabs>
        <w:snapToGrid w:val="0"/>
        <w:ind w:firstLine="851"/>
        <w:jc w:val="both"/>
        <w:rPr>
          <w:sz w:val="26"/>
          <w:szCs w:val="26"/>
        </w:rPr>
      </w:pPr>
      <w:r w:rsidRPr="00DB5A84">
        <w:rPr>
          <w:b/>
          <w:sz w:val="26"/>
          <w:szCs w:val="26"/>
        </w:rPr>
        <w:t>Девяткина Т.В.:</w:t>
      </w:r>
      <w:r>
        <w:rPr>
          <w:sz w:val="26"/>
          <w:szCs w:val="26"/>
        </w:rPr>
        <w:t xml:space="preserve"> По месту проведения форума поступало два предложения: ОГАУК «Ленинский мемориал» и Ульяновский государственный педагогический университет им И.Н. Ульянова.</w:t>
      </w:r>
    </w:p>
    <w:p w:rsidR="00D17185" w:rsidRDefault="00D17185" w:rsidP="00D17185">
      <w:pPr>
        <w:tabs>
          <w:tab w:val="left" w:pos="1017"/>
        </w:tabs>
        <w:snapToGrid w:val="0"/>
        <w:ind w:firstLine="851"/>
        <w:jc w:val="both"/>
        <w:rPr>
          <w:sz w:val="26"/>
          <w:szCs w:val="26"/>
        </w:rPr>
      </w:pPr>
    </w:p>
    <w:p w:rsidR="00D17185" w:rsidRPr="008F56E5" w:rsidRDefault="00D17185" w:rsidP="00D17185">
      <w:pPr>
        <w:tabs>
          <w:tab w:val="left" w:pos="426"/>
        </w:tabs>
        <w:snapToGrid w:val="0"/>
        <w:ind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 Разное.</w:t>
      </w:r>
    </w:p>
    <w:p w:rsidR="00D17185" w:rsidRPr="00722FE2" w:rsidRDefault="00D17185" w:rsidP="00D17185">
      <w:pPr>
        <w:pStyle w:val="a5"/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Члены Совета Общественной палаты Ульяновской области решили:</w:t>
      </w:r>
    </w:p>
    <w:p w:rsidR="00D17185" w:rsidRDefault="00D17185" w:rsidP="00D17185">
      <w:pPr>
        <w:pStyle w:val="a5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5A84">
        <w:rPr>
          <w:rFonts w:ascii="Times New Roman" w:hAnsi="Times New Roman" w:cs="Times New Roman"/>
          <w:sz w:val="26"/>
          <w:szCs w:val="26"/>
        </w:rPr>
        <w:t>Включить в Комиссию по внесению изменений в правила землепользования МО «город Ульяновск»</w:t>
      </w:r>
      <w:r>
        <w:rPr>
          <w:rFonts w:ascii="Times New Roman" w:hAnsi="Times New Roman" w:cs="Times New Roman"/>
          <w:sz w:val="26"/>
          <w:szCs w:val="26"/>
        </w:rPr>
        <w:t xml:space="preserve"> председателя Комиссии по развитию социальной инфраструктуры, ЖКК и местного самоуправления Общественной палаты Ульяновской области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Яроша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В.Ф.;</w:t>
      </w:r>
    </w:p>
    <w:p w:rsidR="00D17185" w:rsidRDefault="00D17185" w:rsidP="00D17185">
      <w:pPr>
        <w:pStyle w:val="a5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Включить в Консультативный совет по оценке регулирующего воздействия при Министерстве экономического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развития Ульяновской области члена Комиссии Общественной палаты Ульяновской области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развитию реального сектора экономики, агропромышленного комплекса и формированию благоприятного делового климата Круглова М.Г.;</w:t>
      </w:r>
    </w:p>
    <w:p w:rsidR="00D17185" w:rsidRDefault="00D17185" w:rsidP="00D17185">
      <w:pPr>
        <w:pStyle w:val="a5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Запросить характеристики на кандидатов от УООО «Совет родителей и членов семей военнослужащих» на поощрение благодарственными письмами Общественной палаты Ульяновской области за большой вклад в работу по военно-патриотическому и духовно-нравственному воспитанию молодёжи по итогам работы за 2014 год у Совета стариков УП ВКО ВВД;</w:t>
      </w:r>
    </w:p>
    <w:p w:rsidR="00D17185" w:rsidRPr="00DB5A84" w:rsidRDefault="00D17185" w:rsidP="00D17185">
      <w:pPr>
        <w:pStyle w:val="a5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Объявить на Гражданском форуме Ульяновской области о начале конкурса «Общественное признание – 2014».</w:t>
      </w:r>
    </w:p>
    <w:p w:rsidR="00D17185" w:rsidRDefault="00D17185" w:rsidP="00D17185">
      <w:pPr>
        <w:ind w:firstLine="709"/>
        <w:jc w:val="both"/>
        <w:rPr>
          <w:sz w:val="26"/>
          <w:szCs w:val="26"/>
        </w:rPr>
      </w:pPr>
    </w:p>
    <w:p w:rsidR="00D17185" w:rsidRDefault="00D17185" w:rsidP="00D17185">
      <w:pPr>
        <w:ind w:firstLine="709"/>
        <w:jc w:val="both"/>
        <w:rPr>
          <w:sz w:val="26"/>
          <w:szCs w:val="26"/>
        </w:rPr>
      </w:pPr>
    </w:p>
    <w:p w:rsidR="00D17185" w:rsidRDefault="00D17185" w:rsidP="00D17185">
      <w:pPr>
        <w:ind w:firstLine="709"/>
        <w:jc w:val="both"/>
        <w:rPr>
          <w:sz w:val="26"/>
          <w:szCs w:val="26"/>
        </w:rPr>
      </w:pPr>
    </w:p>
    <w:p w:rsidR="00D17185" w:rsidRDefault="00D17185" w:rsidP="00D17185">
      <w:pPr>
        <w:tabs>
          <w:tab w:val="left" w:pos="709"/>
          <w:tab w:val="left" w:pos="993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 Общественной палаты</w:t>
      </w:r>
    </w:p>
    <w:p w:rsidR="00D17185" w:rsidRPr="00E900AD" w:rsidRDefault="00D17185" w:rsidP="00D17185">
      <w:pPr>
        <w:tabs>
          <w:tab w:val="left" w:pos="709"/>
          <w:tab w:val="left" w:pos="1017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Ульяновской области                                                                            Девяткина Т.В.</w:t>
      </w:r>
    </w:p>
    <w:p w:rsidR="00D17185" w:rsidRDefault="00D17185">
      <w:pPr>
        <w:rPr>
          <w:lang w:val="en-US"/>
        </w:rPr>
      </w:pPr>
    </w:p>
    <w:p w:rsidR="00D17185" w:rsidRDefault="00D17185">
      <w:pPr>
        <w:rPr>
          <w:lang w:val="en-US"/>
        </w:rPr>
      </w:pPr>
    </w:p>
    <w:p w:rsidR="00D17185" w:rsidRDefault="00D17185">
      <w:pPr>
        <w:rPr>
          <w:lang w:val="en-US"/>
        </w:rPr>
      </w:pPr>
    </w:p>
    <w:p w:rsidR="00D17185" w:rsidRDefault="00D17185">
      <w:pPr>
        <w:rPr>
          <w:lang w:val="en-US"/>
        </w:rPr>
      </w:pPr>
    </w:p>
    <w:p w:rsidR="00D17185" w:rsidRDefault="00D17185">
      <w:pPr>
        <w:rPr>
          <w:lang w:val="en-US"/>
        </w:rPr>
      </w:pPr>
    </w:p>
    <w:p w:rsidR="00D17185" w:rsidRDefault="00D17185">
      <w:pPr>
        <w:rPr>
          <w:lang w:val="en-US"/>
        </w:rPr>
      </w:pPr>
    </w:p>
    <w:p w:rsidR="00D17185" w:rsidRDefault="00D17185">
      <w:pPr>
        <w:rPr>
          <w:lang w:val="en-US"/>
        </w:rPr>
      </w:pPr>
    </w:p>
    <w:p w:rsidR="00D17185" w:rsidRDefault="00D17185">
      <w:pPr>
        <w:rPr>
          <w:lang w:val="en-US"/>
        </w:rPr>
      </w:pPr>
    </w:p>
    <w:p w:rsidR="00D17185" w:rsidRDefault="00D17185">
      <w:pPr>
        <w:rPr>
          <w:lang w:val="en-US"/>
        </w:rPr>
      </w:pPr>
    </w:p>
    <w:p w:rsidR="00D17185" w:rsidRDefault="00D17185">
      <w:pPr>
        <w:rPr>
          <w:lang w:val="en-US"/>
        </w:rPr>
      </w:pPr>
    </w:p>
    <w:p w:rsidR="00D17185" w:rsidRDefault="00D17185">
      <w:pPr>
        <w:rPr>
          <w:lang w:val="en-US"/>
        </w:rPr>
      </w:pPr>
    </w:p>
    <w:p w:rsidR="00D17185" w:rsidRDefault="00D17185">
      <w:pPr>
        <w:rPr>
          <w:lang w:val="en-US"/>
        </w:rPr>
      </w:pPr>
    </w:p>
    <w:p w:rsidR="00D17185" w:rsidRDefault="00D17185">
      <w:pPr>
        <w:rPr>
          <w:lang w:val="en-US"/>
        </w:rPr>
      </w:pPr>
    </w:p>
    <w:p w:rsidR="00D17185" w:rsidRDefault="00D17185">
      <w:pPr>
        <w:rPr>
          <w:lang w:val="en-US"/>
        </w:rPr>
      </w:pPr>
    </w:p>
    <w:p w:rsidR="00D17185" w:rsidRDefault="00D17185">
      <w:pPr>
        <w:rPr>
          <w:lang w:val="en-US"/>
        </w:rPr>
      </w:pPr>
    </w:p>
    <w:p w:rsidR="00D17185" w:rsidRPr="00294391" w:rsidRDefault="00D17185" w:rsidP="00D17185">
      <w:pPr>
        <w:tabs>
          <w:tab w:val="left" w:pos="284"/>
        </w:tabs>
        <w:jc w:val="center"/>
        <w:rPr>
          <w:b/>
          <w:bCs/>
          <w:sz w:val="26"/>
          <w:szCs w:val="26"/>
        </w:rPr>
      </w:pPr>
      <w:r w:rsidRPr="00294391">
        <w:rPr>
          <w:b/>
          <w:bCs/>
          <w:sz w:val="26"/>
          <w:szCs w:val="26"/>
        </w:rPr>
        <w:t>РЕШЕНИЕ</w:t>
      </w:r>
    </w:p>
    <w:p w:rsidR="00D17185" w:rsidRPr="00294391" w:rsidRDefault="00D17185" w:rsidP="00D17185">
      <w:pPr>
        <w:jc w:val="center"/>
        <w:rPr>
          <w:rFonts w:eastAsia="Calibri"/>
          <w:b/>
          <w:sz w:val="26"/>
          <w:szCs w:val="26"/>
        </w:rPr>
      </w:pPr>
      <w:r w:rsidRPr="00294391">
        <w:rPr>
          <w:b/>
          <w:bCs/>
          <w:sz w:val="26"/>
          <w:szCs w:val="26"/>
        </w:rPr>
        <w:t>заседания Совета</w:t>
      </w:r>
      <w:r w:rsidRPr="00294391">
        <w:rPr>
          <w:b/>
          <w:sz w:val="26"/>
          <w:szCs w:val="26"/>
        </w:rPr>
        <w:t xml:space="preserve"> Общественной палаты Ульяновской области</w:t>
      </w:r>
    </w:p>
    <w:p w:rsidR="00D17185" w:rsidRPr="00294391" w:rsidRDefault="00D17185" w:rsidP="00D17185">
      <w:pPr>
        <w:jc w:val="both"/>
        <w:rPr>
          <w:b/>
          <w:bCs/>
          <w:sz w:val="26"/>
          <w:szCs w:val="26"/>
        </w:rPr>
      </w:pPr>
    </w:p>
    <w:p w:rsidR="00D17185" w:rsidRPr="00294391" w:rsidRDefault="00D17185" w:rsidP="00D17185">
      <w:pPr>
        <w:pStyle w:val="a4"/>
        <w:tabs>
          <w:tab w:val="left" w:pos="284"/>
        </w:tabs>
        <w:spacing w:line="276" w:lineRule="auto"/>
        <w:jc w:val="center"/>
        <w:rPr>
          <w:rFonts w:cs="Times New Roman"/>
          <w:b/>
          <w:bCs/>
          <w:sz w:val="26"/>
          <w:szCs w:val="26"/>
        </w:rPr>
      </w:pPr>
    </w:p>
    <w:p w:rsidR="00D17185" w:rsidRPr="00294391" w:rsidRDefault="00D17185" w:rsidP="00D17185">
      <w:pPr>
        <w:tabs>
          <w:tab w:val="left" w:pos="284"/>
        </w:tabs>
        <w:rPr>
          <w:b/>
          <w:bCs/>
          <w:sz w:val="26"/>
          <w:szCs w:val="26"/>
        </w:rPr>
      </w:pPr>
      <w:r w:rsidRPr="00294391">
        <w:rPr>
          <w:b/>
          <w:bCs/>
          <w:sz w:val="26"/>
          <w:szCs w:val="26"/>
        </w:rPr>
        <w:t>28.11.2014 г.</w:t>
      </w:r>
      <w:r w:rsidRPr="00294391">
        <w:rPr>
          <w:b/>
          <w:bCs/>
          <w:sz w:val="26"/>
          <w:szCs w:val="26"/>
        </w:rPr>
        <w:tab/>
      </w:r>
      <w:r w:rsidRPr="00294391">
        <w:rPr>
          <w:b/>
          <w:bCs/>
          <w:sz w:val="26"/>
          <w:szCs w:val="26"/>
        </w:rPr>
        <w:tab/>
        <w:t xml:space="preserve">                           конференц-зал ЦОНК «Форум» </w:t>
      </w:r>
      <w:proofErr w:type="spellStart"/>
      <w:r w:rsidRPr="00294391">
        <w:rPr>
          <w:b/>
          <w:bCs/>
          <w:sz w:val="26"/>
          <w:szCs w:val="26"/>
        </w:rPr>
        <w:t>УлГПУ</w:t>
      </w:r>
      <w:proofErr w:type="spellEnd"/>
    </w:p>
    <w:p w:rsidR="00D17185" w:rsidRPr="00294391" w:rsidRDefault="00D17185" w:rsidP="00D17185">
      <w:pPr>
        <w:tabs>
          <w:tab w:val="left" w:pos="284"/>
        </w:tabs>
        <w:rPr>
          <w:sz w:val="26"/>
          <w:szCs w:val="26"/>
        </w:rPr>
      </w:pPr>
    </w:p>
    <w:p w:rsidR="00D17185" w:rsidRPr="00294391" w:rsidRDefault="00D17185" w:rsidP="00D17185">
      <w:pPr>
        <w:tabs>
          <w:tab w:val="left" w:pos="284"/>
        </w:tabs>
        <w:jc w:val="center"/>
        <w:rPr>
          <w:b/>
          <w:bCs/>
          <w:sz w:val="26"/>
          <w:szCs w:val="26"/>
        </w:rPr>
      </w:pPr>
    </w:p>
    <w:p w:rsidR="00D17185" w:rsidRPr="00294391" w:rsidRDefault="00D17185" w:rsidP="00D17185">
      <w:pPr>
        <w:ind w:firstLine="851"/>
        <w:jc w:val="both"/>
        <w:rPr>
          <w:sz w:val="26"/>
          <w:szCs w:val="26"/>
        </w:rPr>
      </w:pPr>
      <w:r w:rsidRPr="00294391">
        <w:rPr>
          <w:sz w:val="26"/>
          <w:szCs w:val="26"/>
        </w:rPr>
        <w:t xml:space="preserve">Обсудив вопросы регламента заседания, члены </w:t>
      </w:r>
      <w:r w:rsidRPr="00294391">
        <w:rPr>
          <w:rFonts w:eastAsia="Calibri"/>
          <w:sz w:val="26"/>
          <w:szCs w:val="26"/>
        </w:rPr>
        <w:t xml:space="preserve">Совета </w:t>
      </w:r>
      <w:r w:rsidRPr="00294391">
        <w:rPr>
          <w:sz w:val="26"/>
          <w:szCs w:val="26"/>
        </w:rPr>
        <w:t>Общественной палаты Ульяновской области решили:</w:t>
      </w:r>
    </w:p>
    <w:p w:rsidR="00D17185" w:rsidRPr="00294391" w:rsidRDefault="00D17185" w:rsidP="00D17185">
      <w:pPr>
        <w:ind w:firstLine="851"/>
        <w:jc w:val="both"/>
        <w:rPr>
          <w:sz w:val="26"/>
          <w:szCs w:val="26"/>
        </w:rPr>
      </w:pPr>
    </w:p>
    <w:p w:rsidR="00D17185" w:rsidRPr="00294391" w:rsidRDefault="00D17185" w:rsidP="00D17185">
      <w:pPr>
        <w:tabs>
          <w:tab w:val="left" w:pos="1134"/>
        </w:tabs>
        <w:ind w:firstLine="851"/>
        <w:jc w:val="both"/>
        <w:rPr>
          <w:b/>
          <w:sz w:val="26"/>
          <w:szCs w:val="26"/>
        </w:rPr>
      </w:pPr>
      <w:r w:rsidRPr="00294391">
        <w:rPr>
          <w:sz w:val="26"/>
          <w:szCs w:val="26"/>
        </w:rPr>
        <w:t xml:space="preserve">1. </w:t>
      </w:r>
      <w:r w:rsidRPr="00294391">
        <w:rPr>
          <w:b/>
          <w:sz w:val="26"/>
          <w:szCs w:val="26"/>
        </w:rPr>
        <w:t>Членам Совета Общественной палаты Ульяновской области в срок до 4 декабря 2014 года направить в Аппарат Общественной палаты Ульяновской области:</w:t>
      </w:r>
    </w:p>
    <w:p w:rsidR="00D17185" w:rsidRPr="00294391" w:rsidRDefault="00D17185" w:rsidP="00D17185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294391">
        <w:rPr>
          <w:b/>
          <w:sz w:val="26"/>
          <w:szCs w:val="26"/>
        </w:rPr>
        <w:t xml:space="preserve">- </w:t>
      </w:r>
      <w:r w:rsidRPr="00294391">
        <w:rPr>
          <w:sz w:val="26"/>
          <w:szCs w:val="26"/>
        </w:rPr>
        <w:t xml:space="preserve">замечания и предложения к проекту постановления Правительства УО «Об утверждении </w:t>
      </w:r>
      <w:proofErr w:type="gramStart"/>
      <w:r w:rsidRPr="00294391">
        <w:rPr>
          <w:sz w:val="26"/>
          <w:szCs w:val="26"/>
        </w:rPr>
        <w:t>Порядка общественного обсуждения инициатив исполнительных органов государственной власти Ульяновской области</w:t>
      </w:r>
      <w:proofErr w:type="gramEnd"/>
      <w:r w:rsidRPr="00294391">
        <w:rPr>
          <w:sz w:val="26"/>
          <w:szCs w:val="26"/>
        </w:rPr>
        <w:t xml:space="preserve"> по структурному преобразованию (реорганизации) медицинских и образовательных организаций, находящихся в их ведении»;</w:t>
      </w:r>
    </w:p>
    <w:p w:rsidR="00D17185" w:rsidRPr="00294391" w:rsidRDefault="00D17185" w:rsidP="00D17185">
      <w:pPr>
        <w:tabs>
          <w:tab w:val="left" w:pos="1134"/>
        </w:tabs>
        <w:ind w:firstLine="851"/>
        <w:jc w:val="both"/>
        <w:rPr>
          <w:b/>
          <w:bCs/>
          <w:sz w:val="26"/>
          <w:szCs w:val="26"/>
        </w:rPr>
      </w:pPr>
      <w:r w:rsidRPr="00294391">
        <w:rPr>
          <w:sz w:val="26"/>
          <w:szCs w:val="26"/>
        </w:rPr>
        <w:t xml:space="preserve">2. </w:t>
      </w:r>
      <w:r w:rsidRPr="00294391">
        <w:rPr>
          <w:b/>
          <w:bCs/>
          <w:sz w:val="26"/>
          <w:szCs w:val="26"/>
        </w:rPr>
        <w:t>Аппарату Общественной палаты Ульяновской области:</w:t>
      </w:r>
    </w:p>
    <w:p w:rsidR="00D17185" w:rsidRDefault="00D17185" w:rsidP="00D17185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294391">
        <w:rPr>
          <w:b/>
          <w:bCs/>
          <w:sz w:val="26"/>
          <w:szCs w:val="26"/>
        </w:rPr>
        <w:t>-</w:t>
      </w:r>
      <w:r w:rsidRPr="00294391">
        <w:rPr>
          <w:bCs/>
          <w:sz w:val="26"/>
          <w:szCs w:val="26"/>
        </w:rPr>
        <w:t xml:space="preserve"> до 4 декабря 2014 года собрать замечания и предложения </w:t>
      </w:r>
      <w:r w:rsidRPr="00294391">
        <w:rPr>
          <w:sz w:val="26"/>
          <w:szCs w:val="26"/>
        </w:rPr>
        <w:t xml:space="preserve">к проекту постановления Правительства УО «Об утверждении </w:t>
      </w:r>
      <w:proofErr w:type="gramStart"/>
      <w:r w:rsidRPr="00294391">
        <w:rPr>
          <w:sz w:val="26"/>
          <w:szCs w:val="26"/>
        </w:rPr>
        <w:t>Порядка общественного обсуждения инициатив исполнительных органов государственной власти Ульяновской области</w:t>
      </w:r>
      <w:proofErr w:type="gramEnd"/>
      <w:r w:rsidRPr="00294391">
        <w:rPr>
          <w:sz w:val="26"/>
          <w:szCs w:val="26"/>
        </w:rPr>
        <w:t xml:space="preserve"> по структурному преобразованию (реорганизации) медицинских и образовательных органи</w:t>
      </w:r>
      <w:r>
        <w:rPr>
          <w:sz w:val="26"/>
          <w:szCs w:val="26"/>
        </w:rPr>
        <w:t>заций, находящихся в их ведении». К настоящему моменту поступили следующие предложения:</w:t>
      </w:r>
    </w:p>
    <w:p w:rsidR="00D17185" w:rsidRDefault="00D17185" w:rsidP="00D1718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B4862">
        <w:rPr>
          <w:rFonts w:ascii="Times New Roman" w:hAnsi="Times New Roman" w:cs="Times New Roman"/>
          <w:sz w:val="26"/>
          <w:szCs w:val="26"/>
        </w:rPr>
        <w:t xml:space="preserve"> указать в документе конкретный срок, в течение которого должны проводиться общественные слушания (с момента инициирования структурных преобразований учреждений здравоохранения или образования)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17185" w:rsidRPr="003B4862" w:rsidRDefault="00D17185" w:rsidP="00D1718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определить формат документов, оформляемых по итогам проведения общественных слушаний</w:t>
      </w:r>
      <w:r w:rsidRPr="003B4862">
        <w:rPr>
          <w:rFonts w:ascii="Times New Roman" w:hAnsi="Times New Roman" w:cs="Times New Roman"/>
          <w:sz w:val="26"/>
          <w:szCs w:val="26"/>
        </w:rPr>
        <w:t>;</w:t>
      </w:r>
    </w:p>
    <w:p w:rsidR="00D17185" w:rsidRPr="003B4862" w:rsidRDefault="00D17185" w:rsidP="00D1718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B4862">
        <w:rPr>
          <w:rFonts w:ascii="Times New Roman" w:hAnsi="Times New Roman" w:cs="Times New Roman"/>
          <w:sz w:val="26"/>
          <w:szCs w:val="26"/>
        </w:rPr>
        <w:t xml:space="preserve"> рассмотреть вопросы о создании банка вакансий для сотрудников учреждений, которые будут высвобождаться в ходе реорганизации, а также о выплате им компенсаций;</w:t>
      </w:r>
    </w:p>
    <w:p w:rsidR="00D17185" w:rsidRPr="003B4862" w:rsidRDefault="00D17185" w:rsidP="00D1718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B4862">
        <w:rPr>
          <w:rFonts w:ascii="Times New Roman" w:hAnsi="Times New Roman" w:cs="Times New Roman"/>
          <w:sz w:val="26"/>
          <w:szCs w:val="26"/>
        </w:rPr>
        <w:t xml:space="preserve"> приложить к проекту постановления документы, отражающие стратегию оптимизации социальных учреждений и порядок взаимодействия с общественностью при проведении слушаний;</w:t>
      </w:r>
    </w:p>
    <w:p w:rsidR="00D17185" w:rsidRPr="003B4862" w:rsidRDefault="00D17185" w:rsidP="00D1718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B4862">
        <w:rPr>
          <w:rFonts w:ascii="Times New Roman" w:hAnsi="Times New Roman" w:cs="Times New Roman"/>
          <w:sz w:val="26"/>
          <w:szCs w:val="26"/>
        </w:rPr>
        <w:t xml:space="preserve"> разработать пакет типовых</w:t>
      </w:r>
      <w:r>
        <w:rPr>
          <w:rFonts w:ascii="Times New Roman" w:hAnsi="Times New Roman" w:cs="Times New Roman"/>
          <w:sz w:val="26"/>
          <w:szCs w:val="26"/>
        </w:rPr>
        <w:t xml:space="preserve"> документов (</w:t>
      </w:r>
      <w:r w:rsidRPr="003B4862">
        <w:rPr>
          <w:rFonts w:ascii="Times New Roman" w:hAnsi="Times New Roman" w:cs="Times New Roman"/>
          <w:sz w:val="26"/>
          <w:szCs w:val="26"/>
        </w:rPr>
        <w:t>акт</w:t>
      </w:r>
      <w:r>
        <w:rPr>
          <w:rFonts w:ascii="Times New Roman" w:hAnsi="Times New Roman" w:cs="Times New Roman"/>
          <w:sz w:val="26"/>
          <w:szCs w:val="26"/>
        </w:rPr>
        <w:t xml:space="preserve">ы, протоколы и т.д.), обязательных к оформлению </w:t>
      </w:r>
      <w:r w:rsidRPr="003B4862">
        <w:rPr>
          <w:rFonts w:ascii="Times New Roman" w:hAnsi="Times New Roman" w:cs="Times New Roman"/>
          <w:sz w:val="26"/>
          <w:szCs w:val="26"/>
        </w:rPr>
        <w:t>по итогам различных форм общественного обсуждения;</w:t>
      </w:r>
    </w:p>
    <w:p w:rsidR="00D17185" w:rsidRPr="003B4862" w:rsidRDefault="00D17185" w:rsidP="00D1718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унифицировать </w:t>
      </w:r>
      <w:r w:rsidRPr="003B4862">
        <w:rPr>
          <w:rFonts w:ascii="Times New Roman" w:hAnsi="Times New Roman" w:cs="Times New Roman"/>
          <w:sz w:val="26"/>
          <w:szCs w:val="26"/>
        </w:rPr>
        <w:t xml:space="preserve">проект </w:t>
      </w:r>
      <w:r>
        <w:rPr>
          <w:rFonts w:ascii="Times New Roman" w:hAnsi="Times New Roman" w:cs="Times New Roman"/>
          <w:sz w:val="26"/>
          <w:szCs w:val="26"/>
        </w:rPr>
        <w:t>Порядка обсуждения и согласования с институтами гражданского общества предлагаемых ИОГВ социально-значимых преобразований</w:t>
      </w:r>
      <w:r w:rsidRPr="003B48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для социальной сферы в целом; положения, отражающих специфику каждой отрасли (медицина, образование, культура) прописать в отдельных разделах.</w:t>
      </w:r>
    </w:p>
    <w:p w:rsidR="00D17185" w:rsidRPr="00294391" w:rsidRDefault="00D17185" w:rsidP="00D17185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294391">
        <w:rPr>
          <w:sz w:val="26"/>
          <w:szCs w:val="26"/>
        </w:rPr>
        <w:t xml:space="preserve">- направить </w:t>
      </w:r>
      <w:r>
        <w:rPr>
          <w:sz w:val="26"/>
          <w:szCs w:val="26"/>
        </w:rPr>
        <w:t xml:space="preserve">полученные </w:t>
      </w:r>
      <w:r w:rsidRPr="00294391">
        <w:rPr>
          <w:sz w:val="26"/>
          <w:szCs w:val="26"/>
        </w:rPr>
        <w:t xml:space="preserve">замечания и предложения в Министерство здравоохранения и социального развития Ульяновской области, Министерство </w:t>
      </w:r>
      <w:r w:rsidRPr="00294391">
        <w:rPr>
          <w:sz w:val="26"/>
          <w:szCs w:val="26"/>
        </w:rPr>
        <w:lastRenderedPageBreak/>
        <w:t>образования и науки области, Министерство искусства и культурной политики Ульяновской области;</w:t>
      </w:r>
    </w:p>
    <w:p w:rsidR="00D17185" w:rsidRDefault="00D17185" w:rsidP="00D17185">
      <w:pPr>
        <w:tabs>
          <w:tab w:val="left" w:pos="1134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обратиться к </w:t>
      </w:r>
      <w:r w:rsidRPr="00294391">
        <w:rPr>
          <w:sz w:val="26"/>
          <w:szCs w:val="26"/>
        </w:rPr>
        <w:t>Губернатору</w:t>
      </w:r>
      <w:r>
        <w:rPr>
          <w:sz w:val="26"/>
          <w:szCs w:val="26"/>
        </w:rPr>
        <w:t xml:space="preserve"> Ульяновской области – Председателю Правительства области Морозову С.И. с просьбой дать поручение о разработке </w:t>
      </w:r>
      <w:proofErr w:type="gramStart"/>
      <w:r w:rsidRPr="00294391">
        <w:rPr>
          <w:sz w:val="26"/>
          <w:szCs w:val="26"/>
        </w:rPr>
        <w:t>проект</w:t>
      </w:r>
      <w:r>
        <w:rPr>
          <w:sz w:val="26"/>
          <w:szCs w:val="26"/>
        </w:rPr>
        <w:t>а</w:t>
      </w:r>
      <w:r w:rsidRPr="00294391">
        <w:rPr>
          <w:sz w:val="26"/>
          <w:szCs w:val="26"/>
        </w:rPr>
        <w:t xml:space="preserve"> Порядка общественного обсуждения инициатив исполнительных органов государственной власти Ульяновской области</w:t>
      </w:r>
      <w:proofErr w:type="gramEnd"/>
      <w:r w:rsidRPr="00294391">
        <w:rPr>
          <w:sz w:val="26"/>
          <w:szCs w:val="26"/>
        </w:rPr>
        <w:t xml:space="preserve"> </w:t>
      </w:r>
      <w:r>
        <w:rPr>
          <w:sz w:val="26"/>
          <w:szCs w:val="26"/>
        </w:rPr>
        <w:t>для ведомств, курирующих социальную сферу.</w:t>
      </w:r>
    </w:p>
    <w:p w:rsidR="00D17185" w:rsidRDefault="00D17185" w:rsidP="00D17185">
      <w:pPr>
        <w:tabs>
          <w:tab w:val="left" w:pos="1134"/>
        </w:tabs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3.</w:t>
      </w:r>
      <w:r w:rsidRPr="00717905">
        <w:rPr>
          <w:b/>
          <w:sz w:val="26"/>
          <w:szCs w:val="26"/>
        </w:rPr>
        <w:t>Министерству здравоохранения и социального развития Ульяновской области, Министерству образования и науки Ульяновской области</w:t>
      </w:r>
      <w:r>
        <w:rPr>
          <w:sz w:val="26"/>
          <w:szCs w:val="26"/>
        </w:rPr>
        <w:t xml:space="preserve"> в срок до 11 декабря доработать проект </w:t>
      </w:r>
      <w:r w:rsidRPr="00294391">
        <w:rPr>
          <w:sz w:val="26"/>
          <w:szCs w:val="26"/>
        </w:rPr>
        <w:t>постановления Правительства Ульяновской области «Об утверждении Порядка общественного обсуждения инициатив исполнительных органов государственной власти Ульяновской области по структурному преобразованию (реорганизации) медицинских и образовательных организаций, находящихся в их ведении»</w:t>
      </w:r>
      <w:r>
        <w:rPr>
          <w:sz w:val="26"/>
          <w:szCs w:val="26"/>
        </w:rPr>
        <w:t xml:space="preserve"> с учётом замечаний и предложений;</w:t>
      </w:r>
      <w:proofErr w:type="gramEnd"/>
    </w:p>
    <w:p w:rsidR="00D17185" w:rsidRPr="00294391" w:rsidRDefault="00D17185" w:rsidP="00D17185">
      <w:pPr>
        <w:tabs>
          <w:tab w:val="left" w:pos="1134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294391">
        <w:rPr>
          <w:sz w:val="26"/>
          <w:szCs w:val="26"/>
        </w:rPr>
        <w:t xml:space="preserve">. Рассмотреть повторно проект постановления Правительства Ульяновской области «Об утверждении </w:t>
      </w:r>
      <w:proofErr w:type="gramStart"/>
      <w:r w:rsidRPr="00294391">
        <w:rPr>
          <w:sz w:val="26"/>
          <w:szCs w:val="26"/>
        </w:rPr>
        <w:t>Порядка общественного обсуждения инициатив исполнительных органов государственной власти Ульяновской области</w:t>
      </w:r>
      <w:proofErr w:type="gramEnd"/>
      <w:r w:rsidRPr="00294391">
        <w:rPr>
          <w:sz w:val="26"/>
          <w:szCs w:val="26"/>
        </w:rPr>
        <w:t xml:space="preserve"> по структурному преобразованию (реорганизации) медицинских и образовательных организаций, находящихся в их ведении».</w:t>
      </w:r>
    </w:p>
    <w:p w:rsidR="00D17185" w:rsidRPr="00294391" w:rsidRDefault="00D17185" w:rsidP="00D17185">
      <w:pPr>
        <w:tabs>
          <w:tab w:val="left" w:pos="1134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294391">
        <w:rPr>
          <w:sz w:val="26"/>
          <w:szCs w:val="26"/>
        </w:rPr>
        <w:t xml:space="preserve">. Включить в </w:t>
      </w:r>
      <w:r>
        <w:rPr>
          <w:sz w:val="26"/>
          <w:szCs w:val="26"/>
        </w:rPr>
        <w:t>состав Комиссии</w:t>
      </w:r>
      <w:r w:rsidRPr="00294391">
        <w:rPr>
          <w:sz w:val="26"/>
          <w:szCs w:val="26"/>
        </w:rPr>
        <w:t xml:space="preserve"> по внесению изменений в правила землепользования МО «город Ульяновск» председателя Комиссии по развитию социальной инфраструктуры, ЖКК и местного самоуправления Общественной палаты Ульяновской области </w:t>
      </w:r>
      <w:proofErr w:type="spellStart"/>
      <w:r w:rsidRPr="00294391">
        <w:rPr>
          <w:sz w:val="26"/>
          <w:szCs w:val="26"/>
        </w:rPr>
        <w:t>Яроша</w:t>
      </w:r>
      <w:proofErr w:type="spellEnd"/>
      <w:r w:rsidRPr="00294391">
        <w:rPr>
          <w:sz w:val="26"/>
          <w:szCs w:val="26"/>
        </w:rPr>
        <w:t xml:space="preserve"> В.Ф.</w:t>
      </w:r>
    </w:p>
    <w:p w:rsidR="00D17185" w:rsidRPr="00294391" w:rsidRDefault="00D17185" w:rsidP="00D17185">
      <w:pPr>
        <w:tabs>
          <w:tab w:val="left" w:pos="1134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294391">
        <w:rPr>
          <w:sz w:val="26"/>
          <w:szCs w:val="26"/>
        </w:rPr>
        <w:t xml:space="preserve">. Включить в </w:t>
      </w:r>
      <w:r>
        <w:rPr>
          <w:sz w:val="26"/>
          <w:szCs w:val="26"/>
        </w:rPr>
        <w:t>состав Консультативного</w:t>
      </w:r>
      <w:r w:rsidRPr="00294391">
        <w:rPr>
          <w:sz w:val="26"/>
          <w:szCs w:val="26"/>
        </w:rPr>
        <w:t xml:space="preserve"> совет</w:t>
      </w:r>
      <w:r>
        <w:rPr>
          <w:sz w:val="26"/>
          <w:szCs w:val="26"/>
        </w:rPr>
        <w:t>а</w:t>
      </w:r>
      <w:r w:rsidRPr="00294391">
        <w:rPr>
          <w:sz w:val="26"/>
          <w:szCs w:val="26"/>
        </w:rPr>
        <w:t xml:space="preserve"> по оценке регулирующего воздействия при Министерстве экономического </w:t>
      </w:r>
      <w:proofErr w:type="gramStart"/>
      <w:r w:rsidRPr="00294391">
        <w:rPr>
          <w:sz w:val="26"/>
          <w:szCs w:val="26"/>
        </w:rPr>
        <w:t>развития Ульяновской области члена Комиссии Общественной палаты Ульяновской области</w:t>
      </w:r>
      <w:proofErr w:type="gramEnd"/>
      <w:r w:rsidRPr="00294391">
        <w:rPr>
          <w:sz w:val="26"/>
          <w:szCs w:val="26"/>
        </w:rPr>
        <w:t xml:space="preserve"> по развитию реального сектора экономики, агропромышленного комплекса и формированию благоприятного делового климата Круглова М.Г.</w:t>
      </w:r>
    </w:p>
    <w:p w:rsidR="00D17185" w:rsidRPr="00294391" w:rsidRDefault="00D17185" w:rsidP="00D17185">
      <w:pPr>
        <w:tabs>
          <w:tab w:val="left" w:pos="1134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294391">
        <w:rPr>
          <w:sz w:val="26"/>
          <w:szCs w:val="26"/>
        </w:rPr>
        <w:t>. Запросить характеристики на кандидатов от УООО «Совет родителей и членов семей военнослужащих» на поощрение благодарственными письмами Общественной палаты Ульяновской области за большой вклад в работу по военно-патриотическому и духовно-нравственному воспитанию молодёжи по итогам работы за 2014 год у Совета стариков УП ВКО ВВД.</w:t>
      </w:r>
    </w:p>
    <w:p w:rsidR="00D17185" w:rsidRPr="00294391" w:rsidRDefault="00D17185" w:rsidP="00D17185">
      <w:pPr>
        <w:tabs>
          <w:tab w:val="left" w:pos="1134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294391">
        <w:rPr>
          <w:sz w:val="26"/>
          <w:szCs w:val="26"/>
        </w:rPr>
        <w:t xml:space="preserve">. Объявить на Гражданском форуме Ульяновской области о </w:t>
      </w:r>
      <w:r>
        <w:rPr>
          <w:sz w:val="26"/>
          <w:szCs w:val="26"/>
        </w:rPr>
        <w:t>начале областного общественного конкурса</w:t>
      </w:r>
      <w:r w:rsidRPr="00294391">
        <w:rPr>
          <w:sz w:val="26"/>
          <w:szCs w:val="26"/>
        </w:rPr>
        <w:t xml:space="preserve"> «Общественное признание – 2014»</w:t>
      </w:r>
      <w:r>
        <w:rPr>
          <w:sz w:val="26"/>
          <w:szCs w:val="26"/>
        </w:rPr>
        <w:t>.</w:t>
      </w:r>
    </w:p>
    <w:p w:rsidR="00D17185" w:rsidRPr="00294391" w:rsidRDefault="00D17185" w:rsidP="00D17185">
      <w:pPr>
        <w:tabs>
          <w:tab w:val="left" w:pos="709"/>
          <w:tab w:val="left" w:pos="993"/>
        </w:tabs>
        <w:jc w:val="both"/>
        <w:rPr>
          <w:sz w:val="26"/>
          <w:szCs w:val="26"/>
        </w:rPr>
      </w:pPr>
    </w:p>
    <w:p w:rsidR="00D17185" w:rsidRPr="00294391" w:rsidRDefault="00D17185" w:rsidP="00D17185">
      <w:pPr>
        <w:tabs>
          <w:tab w:val="left" w:pos="709"/>
          <w:tab w:val="left" w:pos="993"/>
        </w:tabs>
        <w:jc w:val="both"/>
        <w:rPr>
          <w:sz w:val="26"/>
          <w:szCs w:val="26"/>
        </w:rPr>
      </w:pPr>
    </w:p>
    <w:p w:rsidR="00D17185" w:rsidRPr="00294391" w:rsidRDefault="00D17185" w:rsidP="00D17185">
      <w:pPr>
        <w:tabs>
          <w:tab w:val="left" w:pos="709"/>
          <w:tab w:val="left" w:pos="993"/>
        </w:tabs>
        <w:jc w:val="both"/>
        <w:rPr>
          <w:b/>
          <w:sz w:val="26"/>
          <w:szCs w:val="26"/>
        </w:rPr>
      </w:pPr>
      <w:r w:rsidRPr="00294391">
        <w:rPr>
          <w:b/>
          <w:sz w:val="26"/>
          <w:szCs w:val="26"/>
        </w:rPr>
        <w:t>Председатель Общественной палаты</w:t>
      </w:r>
    </w:p>
    <w:p w:rsidR="00D17185" w:rsidRPr="00D17185" w:rsidRDefault="00D17185" w:rsidP="00D17185">
      <w:pPr>
        <w:tabs>
          <w:tab w:val="left" w:pos="709"/>
          <w:tab w:val="left" w:pos="993"/>
        </w:tabs>
        <w:jc w:val="both"/>
        <w:rPr>
          <w:b/>
          <w:sz w:val="26"/>
          <w:szCs w:val="26"/>
          <w:lang w:val="en-US"/>
        </w:rPr>
      </w:pPr>
      <w:r w:rsidRPr="00294391">
        <w:rPr>
          <w:b/>
          <w:sz w:val="26"/>
          <w:szCs w:val="26"/>
        </w:rPr>
        <w:t xml:space="preserve">Ульяновской области                                              </w:t>
      </w:r>
      <w:r>
        <w:rPr>
          <w:b/>
          <w:sz w:val="26"/>
          <w:szCs w:val="26"/>
        </w:rPr>
        <w:t xml:space="preserve">                              </w:t>
      </w:r>
      <w:r w:rsidRPr="00294391">
        <w:rPr>
          <w:b/>
          <w:sz w:val="26"/>
          <w:szCs w:val="26"/>
        </w:rPr>
        <w:t>Т.В. Девяткина</w:t>
      </w:r>
    </w:p>
    <w:sectPr w:rsidR="00D17185" w:rsidRPr="00D17185" w:rsidSect="00991E6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699"/>
    <w:multiLevelType w:val="hybridMultilevel"/>
    <w:tmpl w:val="1EF27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772BB"/>
    <w:multiLevelType w:val="hybridMultilevel"/>
    <w:tmpl w:val="6AF25812"/>
    <w:lvl w:ilvl="0" w:tplc="780CC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8A4498"/>
    <w:multiLevelType w:val="hybridMultilevel"/>
    <w:tmpl w:val="9CE48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185"/>
    <w:rsid w:val="00134C2E"/>
    <w:rsid w:val="00D1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8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17185"/>
    <w:rPr>
      <w:b/>
      <w:bCs/>
    </w:rPr>
  </w:style>
  <w:style w:type="paragraph" w:styleId="a4">
    <w:name w:val="No Spacing"/>
    <w:qFormat/>
    <w:rsid w:val="00D17185"/>
    <w:pPr>
      <w:spacing w:after="0" w:line="240" w:lineRule="auto"/>
    </w:pPr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D17185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rf.ru/about/structure/comissions/comissions2012/2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2795</Words>
  <Characters>15934</Characters>
  <Application>Microsoft Office Word</Application>
  <DocSecurity>0</DocSecurity>
  <Lines>132</Lines>
  <Paragraphs>37</Paragraphs>
  <ScaleCrop>false</ScaleCrop>
  <Company>Microsoft</Company>
  <LinksUpToDate>false</LinksUpToDate>
  <CharactersWithSpaces>18692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2014-12-10T10:31:00Z</dcterms:created>
  <dcterms:modified xsi:type="dcterms:W3CDTF">2014-12-10T10:33:00Z</dcterms:modified>
</cp:coreProperties>
</file>