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DC" w:rsidRDefault="009C50DC" w:rsidP="009C50DC">
      <w:pPr>
        <w:snapToGrid w:val="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9C50DC" w:rsidRPr="009C50DC" w:rsidRDefault="009C50DC" w:rsidP="009C50DC">
      <w:pPr>
        <w:snapToGrid w:val="0"/>
        <w:jc w:val="center"/>
        <w:rPr>
          <w:b/>
          <w:sz w:val="26"/>
          <w:szCs w:val="26"/>
        </w:rPr>
      </w:pPr>
      <w:r w:rsidRPr="009C50DC">
        <w:rPr>
          <w:b/>
          <w:sz w:val="26"/>
          <w:szCs w:val="26"/>
        </w:rPr>
        <w:t xml:space="preserve">ПРОГРАММА </w:t>
      </w:r>
    </w:p>
    <w:p w:rsidR="009C50DC" w:rsidRPr="009C50DC" w:rsidRDefault="009C50DC" w:rsidP="009C50DC">
      <w:pPr>
        <w:snapToGrid w:val="0"/>
        <w:jc w:val="center"/>
        <w:rPr>
          <w:b/>
          <w:sz w:val="26"/>
          <w:szCs w:val="26"/>
        </w:rPr>
      </w:pPr>
      <w:r w:rsidRPr="009C50DC">
        <w:rPr>
          <w:b/>
          <w:sz w:val="26"/>
          <w:szCs w:val="26"/>
        </w:rPr>
        <w:t xml:space="preserve">проведения </w:t>
      </w:r>
      <w:r w:rsidRPr="009C50DC">
        <w:rPr>
          <w:b/>
          <w:sz w:val="26"/>
          <w:szCs w:val="26"/>
          <w:lang w:val="en-US"/>
        </w:rPr>
        <w:t>VII</w:t>
      </w:r>
      <w:r w:rsidRPr="009C50DC">
        <w:rPr>
          <w:b/>
          <w:sz w:val="26"/>
          <w:szCs w:val="26"/>
        </w:rPr>
        <w:t xml:space="preserve"> Гражданского форума Ульяновской области </w:t>
      </w:r>
    </w:p>
    <w:p w:rsidR="009C50DC" w:rsidRPr="009C50DC" w:rsidRDefault="009C50DC" w:rsidP="009C50DC">
      <w:pPr>
        <w:snapToGrid w:val="0"/>
        <w:jc w:val="center"/>
        <w:rPr>
          <w:b/>
          <w:sz w:val="26"/>
          <w:szCs w:val="26"/>
        </w:rPr>
      </w:pPr>
      <w:r w:rsidRPr="009C50DC">
        <w:rPr>
          <w:b/>
          <w:sz w:val="26"/>
          <w:szCs w:val="26"/>
        </w:rPr>
        <w:t>«Гражданское участие в развитии территорий»</w:t>
      </w:r>
    </w:p>
    <w:p w:rsidR="009C50DC" w:rsidRDefault="009C50DC" w:rsidP="009C50DC">
      <w:pPr>
        <w:snapToGrid w:val="0"/>
        <w:jc w:val="center"/>
        <w:rPr>
          <w:b/>
          <w:sz w:val="26"/>
          <w:szCs w:val="26"/>
        </w:rPr>
      </w:pPr>
      <w:r w:rsidRPr="009C50DC">
        <w:rPr>
          <w:b/>
          <w:sz w:val="26"/>
          <w:szCs w:val="26"/>
        </w:rPr>
        <w:t>18 декабря 2015 года</w:t>
      </w:r>
    </w:p>
    <w:p w:rsidR="009C50DC" w:rsidRPr="009C50DC" w:rsidRDefault="009C50DC" w:rsidP="009C50DC">
      <w:pPr>
        <w:snapToGrid w:val="0"/>
        <w:jc w:val="center"/>
        <w:rPr>
          <w:b/>
          <w:sz w:val="26"/>
          <w:szCs w:val="26"/>
        </w:rPr>
      </w:pPr>
    </w:p>
    <w:p w:rsidR="009C50DC" w:rsidRPr="009C50DC" w:rsidRDefault="009C50DC" w:rsidP="00D95100">
      <w:pPr>
        <w:snapToGrid w:val="0"/>
        <w:ind w:left="2268" w:hanging="2268"/>
        <w:jc w:val="both"/>
        <w:rPr>
          <w:b/>
          <w:sz w:val="26"/>
          <w:szCs w:val="26"/>
        </w:rPr>
      </w:pPr>
      <w:r w:rsidRPr="009C50DC">
        <w:rPr>
          <w:b/>
          <w:sz w:val="26"/>
          <w:szCs w:val="26"/>
        </w:rPr>
        <w:t>Место проведения: </w:t>
      </w:r>
      <w:r w:rsidR="00D95100">
        <w:rPr>
          <w:sz w:val="26"/>
          <w:szCs w:val="26"/>
        </w:rPr>
        <w:t xml:space="preserve">г. </w:t>
      </w:r>
      <w:r w:rsidRPr="009C50DC">
        <w:rPr>
          <w:sz w:val="26"/>
          <w:szCs w:val="26"/>
        </w:rPr>
        <w:t>Ульяновск, Ульяновский государственный педагогический университет имени И.Н.</w:t>
      </w:r>
      <w:r w:rsidR="002B1C7F">
        <w:rPr>
          <w:sz w:val="26"/>
          <w:szCs w:val="26"/>
        </w:rPr>
        <w:t xml:space="preserve"> </w:t>
      </w:r>
      <w:r w:rsidRPr="009C50DC">
        <w:rPr>
          <w:sz w:val="26"/>
          <w:szCs w:val="26"/>
        </w:rPr>
        <w:t>Ульянова</w:t>
      </w:r>
      <w:r w:rsidR="00D95100">
        <w:rPr>
          <w:sz w:val="26"/>
          <w:szCs w:val="26"/>
        </w:rPr>
        <w:t>, пл. 100-летия со дня рождения В.И.</w:t>
      </w:r>
      <w:r w:rsidR="002B1C7F">
        <w:rPr>
          <w:sz w:val="26"/>
          <w:szCs w:val="26"/>
        </w:rPr>
        <w:t xml:space="preserve"> </w:t>
      </w:r>
      <w:r w:rsidR="00D95100">
        <w:rPr>
          <w:sz w:val="26"/>
          <w:szCs w:val="26"/>
        </w:rPr>
        <w:t>Ленина, д.</w:t>
      </w:r>
      <w:r w:rsidR="002B1C7F">
        <w:rPr>
          <w:sz w:val="26"/>
          <w:szCs w:val="26"/>
        </w:rPr>
        <w:t xml:space="preserve"> </w:t>
      </w:r>
      <w:r w:rsidR="00D95100">
        <w:rPr>
          <w:sz w:val="26"/>
          <w:szCs w:val="26"/>
        </w:rPr>
        <w:t>4</w:t>
      </w:r>
    </w:p>
    <w:p w:rsidR="009C50DC" w:rsidRPr="009C50DC" w:rsidRDefault="009C50DC" w:rsidP="009C50DC">
      <w:pPr>
        <w:ind w:firstLine="708"/>
        <w:jc w:val="both"/>
        <w:rPr>
          <w:b/>
          <w:sz w:val="26"/>
          <w:szCs w:val="26"/>
        </w:rPr>
      </w:pPr>
    </w:p>
    <w:tbl>
      <w:tblPr>
        <w:tblW w:w="10349" w:type="dxa"/>
        <w:tblInd w:w="-34" w:type="dxa"/>
        <w:tblLayout w:type="fixed"/>
        <w:tblLook w:val="04A0"/>
      </w:tblPr>
      <w:tblGrid>
        <w:gridCol w:w="1560"/>
        <w:gridCol w:w="8789"/>
      </w:tblGrid>
      <w:tr w:rsidR="009C50DC" w:rsidRPr="009C50DC" w:rsidTr="00E840E8">
        <w:trPr>
          <w:trHeight w:val="734"/>
        </w:trPr>
        <w:tc>
          <w:tcPr>
            <w:tcW w:w="1560" w:type="dxa"/>
            <w:hideMark/>
          </w:tcPr>
          <w:p w:rsidR="009C50DC" w:rsidRPr="009C50DC" w:rsidRDefault="00D95100" w:rsidP="00D9510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9C50DC" w:rsidRPr="009C50D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</w:t>
            </w:r>
            <w:r w:rsidR="009C50DC" w:rsidRPr="009C50DC">
              <w:rPr>
                <w:sz w:val="26"/>
                <w:szCs w:val="26"/>
              </w:rPr>
              <w:t>0</w:t>
            </w:r>
          </w:p>
        </w:tc>
        <w:tc>
          <w:tcPr>
            <w:tcW w:w="8789" w:type="dxa"/>
            <w:hideMark/>
          </w:tcPr>
          <w:p w:rsidR="009C50DC" w:rsidRPr="009C50DC" w:rsidRDefault="009C50DC">
            <w:pPr>
              <w:spacing w:line="100" w:lineRule="atLeast"/>
              <w:jc w:val="both"/>
              <w:rPr>
                <w:sz w:val="26"/>
                <w:szCs w:val="26"/>
              </w:rPr>
            </w:pPr>
            <w:r w:rsidRPr="009C50DC">
              <w:rPr>
                <w:sz w:val="26"/>
                <w:szCs w:val="26"/>
              </w:rPr>
              <w:t>Регистрация. Начало работы интерактивной выставки – презентаци</w:t>
            </w:r>
            <w:r w:rsidR="002B1C7F">
              <w:rPr>
                <w:sz w:val="26"/>
                <w:szCs w:val="26"/>
              </w:rPr>
              <w:t xml:space="preserve">и социальных проектов социально </w:t>
            </w:r>
            <w:r w:rsidRPr="009C50DC">
              <w:rPr>
                <w:sz w:val="26"/>
                <w:szCs w:val="26"/>
              </w:rPr>
              <w:t>ориентированных некоммерческих организаций Ульяновской области – победителей конкурсных отборов 2015 года</w:t>
            </w:r>
            <w:r w:rsidR="00D95100">
              <w:rPr>
                <w:sz w:val="26"/>
                <w:szCs w:val="26"/>
              </w:rPr>
              <w:t>, площадки знакомств НКО</w:t>
            </w:r>
          </w:p>
        </w:tc>
      </w:tr>
      <w:tr w:rsidR="009C50DC" w:rsidRPr="009C50DC" w:rsidTr="00E840E8">
        <w:trPr>
          <w:trHeight w:val="1467"/>
        </w:trPr>
        <w:tc>
          <w:tcPr>
            <w:tcW w:w="1560" w:type="dxa"/>
            <w:hideMark/>
          </w:tcPr>
          <w:p w:rsidR="009C50DC" w:rsidRPr="009C50DC" w:rsidRDefault="009C50DC">
            <w:pPr>
              <w:snapToGrid w:val="0"/>
              <w:jc w:val="both"/>
              <w:rPr>
                <w:sz w:val="26"/>
                <w:szCs w:val="26"/>
              </w:rPr>
            </w:pPr>
            <w:r w:rsidRPr="009C50DC">
              <w:rPr>
                <w:sz w:val="26"/>
                <w:szCs w:val="26"/>
              </w:rPr>
              <w:t>11.00-12.00</w:t>
            </w:r>
          </w:p>
        </w:tc>
        <w:tc>
          <w:tcPr>
            <w:tcW w:w="8789" w:type="dxa"/>
            <w:hideMark/>
          </w:tcPr>
          <w:p w:rsidR="009C50DC" w:rsidRPr="009C50DC" w:rsidRDefault="009C50DC">
            <w:pPr>
              <w:jc w:val="both"/>
              <w:rPr>
                <w:sz w:val="26"/>
                <w:szCs w:val="26"/>
              </w:rPr>
            </w:pPr>
            <w:r w:rsidRPr="009C50DC">
              <w:rPr>
                <w:b/>
                <w:sz w:val="26"/>
                <w:szCs w:val="26"/>
              </w:rPr>
              <w:t>Пленарное заседание</w:t>
            </w:r>
            <w:r w:rsidRPr="009C50DC">
              <w:rPr>
                <w:sz w:val="26"/>
                <w:szCs w:val="26"/>
              </w:rPr>
              <w:t xml:space="preserve"> </w:t>
            </w:r>
            <w:r w:rsidRPr="002B1C7F">
              <w:rPr>
                <w:b/>
                <w:sz w:val="26"/>
                <w:szCs w:val="26"/>
                <w:lang w:val="en-US"/>
              </w:rPr>
              <w:t>VII</w:t>
            </w:r>
            <w:r w:rsidRPr="002B1C7F">
              <w:rPr>
                <w:b/>
                <w:sz w:val="26"/>
                <w:szCs w:val="26"/>
              </w:rPr>
              <w:t xml:space="preserve"> Гражданского форума Ульяновской области «Гражданское участие в развитии территорий»</w:t>
            </w:r>
          </w:p>
          <w:p w:rsidR="002B1C7F" w:rsidRPr="002B1C7F" w:rsidRDefault="002B1C7F">
            <w:pPr>
              <w:spacing w:line="100" w:lineRule="atLeast"/>
              <w:jc w:val="both"/>
              <w:rPr>
                <w:i/>
                <w:sz w:val="24"/>
              </w:rPr>
            </w:pPr>
            <w:r w:rsidRPr="002B1C7F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2B1C7F">
              <w:rPr>
                <w:i/>
                <w:sz w:val="26"/>
                <w:szCs w:val="26"/>
              </w:rPr>
              <w:t xml:space="preserve"> 3 этаж, концертный зал</w:t>
            </w:r>
          </w:p>
          <w:p w:rsidR="009C50DC" w:rsidRPr="00605CAE" w:rsidRDefault="009C50DC">
            <w:pPr>
              <w:spacing w:line="100" w:lineRule="atLeast"/>
              <w:jc w:val="both"/>
              <w:rPr>
                <w:i/>
                <w:sz w:val="24"/>
              </w:rPr>
            </w:pPr>
            <w:r w:rsidRPr="002B1C7F">
              <w:rPr>
                <w:i/>
                <w:sz w:val="24"/>
                <w:u w:val="single"/>
              </w:rPr>
              <w:t>Участники:</w:t>
            </w:r>
            <w:r w:rsidRPr="00605CAE">
              <w:rPr>
                <w:i/>
                <w:sz w:val="24"/>
              </w:rPr>
              <w:t xml:space="preserve"> представители НКО, общественных и отраслевых палат, общественных советов, гражданские активисты, представители Совета региональных и местных властей в Ульяновской области, законодательной и исполнительной власти Ульяновской области</w:t>
            </w:r>
          </w:p>
        </w:tc>
      </w:tr>
      <w:tr w:rsidR="009C50DC" w:rsidRPr="009C50DC" w:rsidTr="00E840E8">
        <w:trPr>
          <w:trHeight w:val="267"/>
        </w:trPr>
        <w:tc>
          <w:tcPr>
            <w:tcW w:w="1560" w:type="dxa"/>
            <w:hideMark/>
          </w:tcPr>
          <w:p w:rsidR="009C50DC" w:rsidRPr="009C50DC" w:rsidRDefault="009C50DC" w:rsidP="00D821FA">
            <w:pPr>
              <w:snapToGrid w:val="0"/>
              <w:jc w:val="both"/>
              <w:rPr>
                <w:sz w:val="26"/>
                <w:szCs w:val="26"/>
              </w:rPr>
            </w:pPr>
            <w:r w:rsidRPr="009C50DC">
              <w:rPr>
                <w:sz w:val="26"/>
                <w:szCs w:val="26"/>
              </w:rPr>
              <w:t>12.00</w:t>
            </w:r>
          </w:p>
        </w:tc>
        <w:tc>
          <w:tcPr>
            <w:tcW w:w="8789" w:type="dxa"/>
          </w:tcPr>
          <w:p w:rsidR="00D821FA" w:rsidRPr="00D821FA" w:rsidRDefault="009C50DC" w:rsidP="00D821FA">
            <w:pPr>
              <w:jc w:val="both"/>
              <w:rPr>
                <w:b/>
                <w:sz w:val="26"/>
                <w:szCs w:val="26"/>
              </w:rPr>
            </w:pPr>
            <w:r w:rsidRPr="009C50DC">
              <w:rPr>
                <w:b/>
                <w:sz w:val="26"/>
                <w:szCs w:val="26"/>
              </w:rPr>
              <w:t>Пресс-подход</w:t>
            </w:r>
          </w:p>
        </w:tc>
      </w:tr>
      <w:tr w:rsidR="009C50DC" w:rsidRPr="009C50DC" w:rsidTr="00E840E8">
        <w:trPr>
          <w:trHeight w:val="80"/>
        </w:trPr>
        <w:tc>
          <w:tcPr>
            <w:tcW w:w="1560" w:type="dxa"/>
            <w:hideMark/>
          </w:tcPr>
          <w:p w:rsidR="009C50DC" w:rsidRPr="009C50DC" w:rsidRDefault="009C50DC">
            <w:pPr>
              <w:snapToGrid w:val="0"/>
              <w:jc w:val="both"/>
              <w:rPr>
                <w:sz w:val="26"/>
                <w:szCs w:val="26"/>
              </w:rPr>
            </w:pPr>
            <w:r w:rsidRPr="009C50DC">
              <w:rPr>
                <w:sz w:val="26"/>
                <w:szCs w:val="26"/>
              </w:rPr>
              <w:t>12.00</w:t>
            </w:r>
          </w:p>
        </w:tc>
        <w:tc>
          <w:tcPr>
            <w:tcW w:w="8789" w:type="dxa"/>
            <w:hideMark/>
          </w:tcPr>
          <w:p w:rsidR="009C50DC" w:rsidRDefault="009C50DC">
            <w:pPr>
              <w:jc w:val="both"/>
              <w:rPr>
                <w:b/>
                <w:sz w:val="26"/>
                <w:szCs w:val="26"/>
              </w:rPr>
            </w:pPr>
            <w:r w:rsidRPr="009C50DC">
              <w:rPr>
                <w:b/>
                <w:sz w:val="26"/>
                <w:szCs w:val="26"/>
              </w:rPr>
              <w:t>Кофе-</w:t>
            </w:r>
            <w:r w:rsidR="00D821FA">
              <w:rPr>
                <w:b/>
                <w:sz w:val="26"/>
                <w:szCs w:val="26"/>
              </w:rPr>
              <w:t>пауза</w:t>
            </w:r>
          </w:p>
          <w:p w:rsidR="009C50DC" w:rsidRDefault="002B1C7F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Место проведения</w:t>
            </w:r>
            <w:r w:rsidRPr="002B1C7F">
              <w:rPr>
                <w:sz w:val="26"/>
                <w:szCs w:val="26"/>
                <w:u w:val="single"/>
              </w:rPr>
              <w:t>:</w:t>
            </w:r>
            <w:r w:rsidRPr="002B1C7F">
              <w:rPr>
                <w:sz w:val="26"/>
                <w:szCs w:val="26"/>
              </w:rPr>
              <w:t xml:space="preserve"> 3 этаж</w:t>
            </w:r>
          </w:p>
          <w:p w:rsidR="002B1C7F" w:rsidRPr="009C50DC" w:rsidRDefault="002B1C7F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C50DC" w:rsidRPr="00605CAE" w:rsidTr="00E840E8">
        <w:trPr>
          <w:trHeight w:val="289"/>
        </w:trPr>
        <w:tc>
          <w:tcPr>
            <w:tcW w:w="1560" w:type="dxa"/>
            <w:vMerge w:val="restart"/>
            <w:hideMark/>
          </w:tcPr>
          <w:p w:rsidR="009C50DC" w:rsidRPr="00605CAE" w:rsidRDefault="009C50DC">
            <w:pPr>
              <w:snapToGrid w:val="0"/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</w:rPr>
              <w:t>12.30-14.45</w:t>
            </w:r>
          </w:p>
        </w:tc>
        <w:tc>
          <w:tcPr>
            <w:tcW w:w="8789" w:type="dxa"/>
            <w:hideMark/>
          </w:tcPr>
          <w:p w:rsidR="009C50DC" w:rsidRPr="00605CAE" w:rsidRDefault="009C50DC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</w:rPr>
              <w:t>Проведение рабочих площадок VII Гражданского форума Ульяновской области «Гражданское участие в развитии территорий»:</w:t>
            </w:r>
          </w:p>
        </w:tc>
      </w:tr>
      <w:tr w:rsidR="00AA2A4E" w:rsidRPr="00605CAE" w:rsidTr="00E840E8">
        <w:trPr>
          <w:trHeight w:val="2859"/>
        </w:trPr>
        <w:tc>
          <w:tcPr>
            <w:tcW w:w="1560" w:type="dxa"/>
            <w:vMerge/>
            <w:vAlign w:val="center"/>
            <w:hideMark/>
          </w:tcPr>
          <w:p w:rsidR="00AA2A4E" w:rsidRPr="00605CAE" w:rsidRDefault="00AA2A4E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AA2A4E" w:rsidRPr="00605CAE" w:rsidRDefault="00E45125">
            <w:pPr>
              <w:jc w:val="both"/>
              <w:rPr>
                <w:b/>
                <w:sz w:val="26"/>
                <w:szCs w:val="26"/>
              </w:rPr>
            </w:pPr>
            <w:r w:rsidRPr="00605CAE">
              <w:rPr>
                <w:b/>
                <w:sz w:val="26"/>
                <w:szCs w:val="26"/>
              </w:rPr>
              <w:t xml:space="preserve">1. </w:t>
            </w:r>
            <w:r w:rsidR="00AA2A4E" w:rsidRPr="00605CAE">
              <w:rPr>
                <w:b/>
                <w:sz w:val="26"/>
                <w:szCs w:val="26"/>
              </w:rPr>
              <w:t>Дискуссионная площадка «Гражданское участие в развитии социальной сферы»</w:t>
            </w:r>
          </w:p>
          <w:p w:rsidR="00E45125" w:rsidRPr="002B1C7F" w:rsidRDefault="00E45125">
            <w:pPr>
              <w:jc w:val="both"/>
              <w:rPr>
                <w:i/>
                <w:sz w:val="26"/>
                <w:szCs w:val="26"/>
              </w:rPr>
            </w:pPr>
            <w:r w:rsidRPr="002B1C7F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2B1C7F">
              <w:rPr>
                <w:i/>
                <w:sz w:val="26"/>
                <w:szCs w:val="26"/>
              </w:rPr>
              <w:t xml:space="preserve"> </w:t>
            </w:r>
            <w:r w:rsidR="00605CAE" w:rsidRPr="002B1C7F">
              <w:rPr>
                <w:i/>
                <w:sz w:val="26"/>
                <w:szCs w:val="26"/>
              </w:rPr>
              <w:t xml:space="preserve">1 этаж, </w:t>
            </w:r>
            <w:r w:rsidRPr="002B1C7F">
              <w:rPr>
                <w:i/>
                <w:sz w:val="26"/>
                <w:szCs w:val="26"/>
              </w:rPr>
              <w:t>аудитория 104</w:t>
            </w:r>
          </w:p>
          <w:p w:rsidR="00AA2A4E" w:rsidRPr="00605CAE" w:rsidRDefault="00AA2A4E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r w:rsidRPr="00605CAE">
              <w:rPr>
                <w:b/>
                <w:sz w:val="26"/>
                <w:szCs w:val="26"/>
              </w:rPr>
              <w:t xml:space="preserve">Караулова Валентина Герасимовна </w:t>
            </w:r>
            <w:r w:rsidRPr="00605CAE">
              <w:rPr>
                <w:sz w:val="26"/>
                <w:szCs w:val="26"/>
              </w:rPr>
              <w:t xml:space="preserve">– член </w:t>
            </w:r>
            <w:r w:rsidR="002B1C7F">
              <w:rPr>
                <w:sz w:val="26"/>
                <w:szCs w:val="26"/>
              </w:rPr>
              <w:t xml:space="preserve">Совета </w:t>
            </w:r>
            <w:r w:rsidRPr="00605CAE">
              <w:rPr>
                <w:sz w:val="26"/>
                <w:szCs w:val="26"/>
              </w:rPr>
              <w:t>Общественной палаты Ульяновской области</w:t>
            </w:r>
          </w:p>
          <w:p w:rsidR="00605CAE" w:rsidRPr="002B1C7F" w:rsidRDefault="00605CAE" w:rsidP="00605CAE">
            <w:pPr>
              <w:jc w:val="both"/>
              <w:rPr>
                <w:i/>
                <w:sz w:val="24"/>
              </w:rPr>
            </w:pPr>
            <w:r w:rsidRPr="002B1C7F">
              <w:rPr>
                <w:i/>
                <w:sz w:val="24"/>
                <w:u w:val="single"/>
              </w:rPr>
              <w:t>Участники:</w:t>
            </w:r>
            <w:r w:rsidRPr="002B1C7F">
              <w:rPr>
                <w:i/>
                <w:sz w:val="24"/>
              </w:rPr>
              <w:t xml:space="preserve"> представители НКО, гражданские активисты, члены общественных палат, отраслевых палат, общественных советов при ИОГВ, общественности </w:t>
            </w:r>
          </w:p>
          <w:p w:rsidR="00AA2A4E" w:rsidRPr="00605CAE" w:rsidRDefault="00AA2A4E">
            <w:pPr>
              <w:jc w:val="both"/>
              <w:rPr>
                <w:sz w:val="26"/>
                <w:szCs w:val="26"/>
              </w:rPr>
            </w:pPr>
          </w:p>
          <w:p w:rsidR="00AA2A4E" w:rsidRPr="00605CAE" w:rsidRDefault="002B1C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2. </w:t>
            </w:r>
            <w:r w:rsidR="00AA2A4E" w:rsidRPr="00605CAE">
              <w:rPr>
                <w:b/>
                <w:sz w:val="26"/>
                <w:szCs w:val="26"/>
              </w:rPr>
              <w:t>Дискуссионная площадка «Гражданское участие в патриотическом воспитании»</w:t>
            </w:r>
          </w:p>
          <w:p w:rsidR="00605CAE" w:rsidRPr="002B1C7F" w:rsidRDefault="00605CAE" w:rsidP="00605CAE">
            <w:pPr>
              <w:jc w:val="both"/>
              <w:rPr>
                <w:i/>
                <w:sz w:val="26"/>
                <w:szCs w:val="26"/>
              </w:rPr>
            </w:pPr>
            <w:r w:rsidRPr="002B1C7F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2B1C7F">
              <w:rPr>
                <w:i/>
                <w:sz w:val="26"/>
                <w:szCs w:val="26"/>
              </w:rPr>
              <w:t xml:space="preserve"> 1 этаж, аудитория 105</w:t>
            </w:r>
          </w:p>
          <w:p w:rsidR="00AA2A4E" w:rsidRPr="00605CAE" w:rsidRDefault="00AA2A4E" w:rsidP="00AA2A4E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proofErr w:type="spellStart"/>
            <w:r w:rsidRPr="00605CAE">
              <w:rPr>
                <w:b/>
                <w:sz w:val="26"/>
                <w:szCs w:val="26"/>
              </w:rPr>
              <w:t>Чувилин</w:t>
            </w:r>
            <w:proofErr w:type="spellEnd"/>
            <w:r w:rsidRPr="00605CAE">
              <w:rPr>
                <w:b/>
                <w:sz w:val="26"/>
                <w:szCs w:val="26"/>
              </w:rPr>
              <w:t xml:space="preserve"> Павел Павлович – </w:t>
            </w:r>
            <w:r w:rsidRPr="00605CAE">
              <w:rPr>
                <w:sz w:val="26"/>
                <w:szCs w:val="26"/>
              </w:rPr>
              <w:t>председатель Ульяновской региональной общественной организации</w:t>
            </w:r>
            <w:r w:rsidR="002B1C7F">
              <w:rPr>
                <w:sz w:val="26"/>
                <w:szCs w:val="26"/>
              </w:rPr>
              <w:t xml:space="preserve"> по сохранению традиций русского народа</w:t>
            </w:r>
            <w:r w:rsidRPr="00605CAE">
              <w:rPr>
                <w:b/>
                <w:sz w:val="26"/>
                <w:szCs w:val="26"/>
              </w:rPr>
              <w:t xml:space="preserve"> </w:t>
            </w:r>
            <w:r w:rsidRPr="00605CAE">
              <w:rPr>
                <w:sz w:val="26"/>
                <w:szCs w:val="26"/>
              </w:rPr>
              <w:t xml:space="preserve">«Троицкая община </w:t>
            </w:r>
            <w:proofErr w:type="spellStart"/>
            <w:r w:rsidRPr="00605CAE">
              <w:rPr>
                <w:sz w:val="26"/>
                <w:szCs w:val="26"/>
              </w:rPr>
              <w:t>Симбирской</w:t>
            </w:r>
            <w:proofErr w:type="spellEnd"/>
            <w:r w:rsidRPr="00605CAE">
              <w:rPr>
                <w:sz w:val="26"/>
                <w:szCs w:val="26"/>
              </w:rPr>
              <w:t xml:space="preserve"> земли»</w:t>
            </w:r>
          </w:p>
          <w:p w:rsidR="00315D91" w:rsidRPr="002B1C7F" w:rsidRDefault="00315D91" w:rsidP="00315D91">
            <w:pPr>
              <w:jc w:val="both"/>
              <w:rPr>
                <w:i/>
                <w:sz w:val="24"/>
              </w:rPr>
            </w:pPr>
            <w:r w:rsidRPr="002B1C7F">
              <w:rPr>
                <w:i/>
                <w:sz w:val="24"/>
                <w:u w:val="single"/>
              </w:rPr>
              <w:t>Участники:</w:t>
            </w:r>
            <w:r w:rsidRPr="002B1C7F">
              <w:rPr>
                <w:i/>
                <w:sz w:val="24"/>
              </w:rPr>
              <w:t xml:space="preserve"> представители НКО, гражданские активисты, члены общественных палат, отраслевых палат, общественных советов при ИОГВ, общественности </w:t>
            </w:r>
          </w:p>
          <w:p w:rsidR="00AA2A4E" w:rsidRPr="00605CAE" w:rsidRDefault="00AA2A4E" w:rsidP="00AA2A4E">
            <w:pPr>
              <w:jc w:val="both"/>
              <w:rPr>
                <w:sz w:val="26"/>
                <w:szCs w:val="26"/>
              </w:rPr>
            </w:pPr>
          </w:p>
        </w:tc>
      </w:tr>
      <w:tr w:rsidR="00AA2A4E" w:rsidRPr="00605CAE" w:rsidTr="00E840E8">
        <w:trPr>
          <w:trHeight w:val="850"/>
        </w:trPr>
        <w:tc>
          <w:tcPr>
            <w:tcW w:w="1560" w:type="dxa"/>
            <w:vMerge/>
            <w:vAlign w:val="center"/>
            <w:hideMark/>
          </w:tcPr>
          <w:p w:rsidR="00AA2A4E" w:rsidRPr="00605CAE" w:rsidRDefault="00AA2A4E">
            <w:pPr>
              <w:widowControl/>
              <w:suppressAutoHyphens w:val="0"/>
              <w:rPr>
                <w:sz w:val="26"/>
                <w:szCs w:val="26"/>
              </w:rPr>
            </w:pPr>
          </w:p>
        </w:tc>
        <w:tc>
          <w:tcPr>
            <w:tcW w:w="8789" w:type="dxa"/>
          </w:tcPr>
          <w:p w:rsidR="00AA2A4E" w:rsidRPr="00605CAE" w:rsidRDefault="002B1C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3. </w:t>
            </w:r>
            <w:r w:rsidR="00AA2A4E" w:rsidRPr="00605CAE">
              <w:rPr>
                <w:b/>
                <w:sz w:val="26"/>
                <w:szCs w:val="26"/>
              </w:rPr>
              <w:t>Дискуссионная площадка «Гражданское участие в повышении правовой культуры»</w:t>
            </w:r>
          </w:p>
          <w:p w:rsidR="00605CAE" w:rsidRPr="002B1C7F" w:rsidRDefault="00605CAE" w:rsidP="00605CAE">
            <w:pPr>
              <w:jc w:val="both"/>
              <w:rPr>
                <w:i/>
                <w:sz w:val="26"/>
                <w:szCs w:val="26"/>
              </w:rPr>
            </w:pPr>
            <w:r w:rsidRPr="002B1C7F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2B1C7F">
              <w:rPr>
                <w:i/>
                <w:sz w:val="26"/>
                <w:szCs w:val="26"/>
              </w:rPr>
              <w:t xml:space="preserve"> 3 этаж, аудитория 310</w:t>
            </w:r>
          </w:p>
          <w:p w:rsidR="00AA2A4E" w:rsidRPr="00605CAE" w:rsidRDefault="00AA2A4E" w:rsidP="00AA2A4E">
            <w:pPr>
              <w:jc w:val="both"/>
              <w:rPr>
                <w:b/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r w:rsidRPr="00605CAE">
              <w:rPr>
                <w:b/>
                <w:sz w:val="26"/>
                <w:szCs w:val="26"/>
              </w:rPr>
              <w:t>Ильина Светлана Николаевна</w:t>
            </w:r>
            <w:r w:rsidRPr="00605CAE">
              <w:rPr>
                <w:sz w:val="26"/>
                <w:szCs w:val="26"/>
              </w:rPr>
              <w:t xml:space="preserve"> – член Общественной палаты Ульяновской области</w:t>
            </w:r>
            <w:r w:rsidRPr="00605CAE">
              <w:rPr>
                <w:b/>
                <w:sz w:val="26"/>
                <w:szCs w:val="26"/>
              </w:rPr>
              <w:t xml:space="preserve"> </w:t>
            </w:r>
          </w:p>
          <w:p w:rsidR="00315D91" w:rsidRPr="002B1C7F" w:rsidRDefault="00315D91" w:rsidP="00315D91">
            <w:pPr>
              <w:jc w:val="both"/>
              <w:rPr>
                <w:i/>
                <w:sz w:val="24"/>
              </w:rPr>
            </w:pPr>
            <w:r w:rsidRPr="002B1C7F">
              <w:rPr>
                <w:i/>
                <w:sz w:val="24"/>
                <w:u w:val="single"/>
              </w:rPr>
              <w:t>Участники:</w:t>
            </w:r>
            <w:r w:rsidRPr="002B1C7F">
              <w:rPr>
                <w:i/>
                <w:sz w:val="24"/>
              </w:rPr>
              <w:t xml:space="preserve"> представители НКО, гражданские активисты, члены общественных палат, отраслевых палат, общественных советов при ИОГВ, общественности </w:t>
            </w:r>
          </w:p>
          <w:p w:rsidR="00AA2A4E" w:rsidRPr="00605CAE" w:rsidRDefault="00AA2A4E" w:rsidP="00AA2A4E">
            <w:pPr>
              <w:jc w:val="both"/>
              <w:rPr>
                <w:b/>
                <w:sz w:val="26"/>
                <w:szCs w:val="26"/>
              </w:rPr>
            </w:pPr>
          </w:p>
          <w:p w:rsidR="00AA2A4E" w:rsidRPr="00605CAE" w:rsidRDefault="002B1C7F" w:rsidP="00AA2A4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4. </w:t>
            </w:r>
            <w:r w:rsidR="00AA2A4E" w:rsidRPr="00605CAE">
              <w:rPr>
                <w:b/>
                <w:sz w:val="26"/>
                <w:szCs w:val="26"/>
              </w:rPr>
              <w:t>Дискуссионная площадка «Организация общественного пространства»</w:t>
            </w:r>
          </w:p>
          <w:p w:rsidR="00605CAE" w:rsidRPr="002B1C7F" w:rsidRDefault="00605CAE" w:rsidP="00605CAE">
            <w:pPr>
              <w:jc w:val="both"/>
              <w:rPr>
                <w:i/>
                <w:sz w:val="26"/>
                <w:szCs w:val="26"/>
              </w:rPr>
            </w:pPr>
            <w:r w:rsidRPr="002B1C7F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2B1C7F">
              <w:rPr>
                <w:i/>
                <w:sz w:val="26"/>
                <w:szCs w:val="26"/>
              </w:rPr>
              <w:t xml:space="preserve"> </w:t>
            </w:r>
            <w:r w:rsidR="00893AAE" w:rsidRPr="002B1C7F">
              <w:rPr>
                <w:i/>
                <w:sz w:val="26"/>
                <w:szCs w:val="26"/>
              </w:rPr>
              <w:t xml:space="preserve">3 этаж, </w:t>
            </w:r>
            <w:r w:rsidRPr="002B1C7F">
              <w:rPr>
                <w:i/>
                <w:sz w:val="26"/>
                <w:szCs w:val="26"/>
              </w:rPr>
              <w:t xml:space="preserve">аудитория </w:t>
            </w:r>
            <w:r w:rsidR="00893AAE" w:rsidRPr="002B1C7F">
              <w:rPr>
                <w:i/>
                <w:sz w:val="26"/>
                <w:szCs w:val="26"/>
              </w:rPr>
              <w:t>313</w:t>
            </w:r>
          </w:p>
          <w:p w:rsidR="00AA2A4E" w:rsidRPr="00605CAE" w:rsidRDefault="00AA2A4E" w:rsidP="00AA2A4E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r w:rsidRPr="00605CAE">
              <w:rPr>
                <w:b/>
                <w:sz w:val="26"/>
                <w:szCs w:val="26"/>
              </w:rPr>
              <w:t>Логинова Елена Александровна</w:t>
            </w:r>
            <w:r w:rsidRPr="00605CAE">
              <w:rPr>
                <w:sz w:val="26"/>
                <w:szCs w:val="26"/>
              </w:rPr>
              <w:t xml:space="preserve"> – председатель Ульяновского регионального отделения Всероссийской общественной организации «Союз дизайнеров России»</w:t>
            </w:r>
            <w:r w:rsidR="002B1C7F">
              <w:rPr>
                <w:sz w:val="26"/>
                <w:szCs w:val="26"/>
              </w:rPr>
              <w:t>, председатель Ульяновского Клуба лидеров НКО</w:t>
            </w:r>
          </w:p>
          <w:p w:rsidR="00315D91" w:rsidRPr="002B1C7F" w:rsidRDefault="00315D91" w:rsidP="00315D91">
            <w:pPr>
              <w:jc w:val="both"/>
              <w:rPr>
                <w:i/>
                <w:sz w:val="24"/>
              </w:rPr>
            </w:pPr>
            <w:r w:rsidRPr="002B1C7F">
              <w:rPr>
                <w:i/>
                <w:sz w:val="24"/>
                <w:u w:val="single"/>
              </w:rPr>
              <w:t>Участники:</w:t>
            </w:r>
            <w:r w:rsidRPr="002B1C7F">
              <w:rPr>
                <w:i/>
                <w:sz w:val="24"/>
              </w:rPr>
              <w:t xml:space="preserve"> представители НКО, гражданские активисты, члены общественных палат, отраслевых палат, общественных советов при ИОГВ, общественности </w:t>
            </w:r>
          </w:p>
          <w:p w:rsidR="00315D91" w:rsidRPr="00605CAE" w:rsidRDefault="00315D91" w:rsidP="00AA2A4E">
            <w:pPr>
              <w:jc w:val="both"/>
              <w:rPr>
                <w:sz w:val="26"/>
                <w:szCs w:val="26"/>
              </w:rPr>
            </w:pPr>
          </w:p>
        </w:tc>
      </w:tr>
      <w:tr w:rsidR="009C50DC" w:rsidRPr="00605CAE" w:rsidTr="00E840E8">
        <w:trPr>
          <w:trHeight w:val="80"/>
        </w:trPr>
        <w:tc>
          <w:tcPr>
            <w:tcW w:w="1560" w:type="dxa"/>
            <w:hideMark/>
          </w:tcPr>
          <w:p w:rsidR="009C50DC" w:rsidRPr="00605CAE" w:rsidRDefault="009C50DC">
            <w:pPr>
              <w:widowControl/>
              <w:suppressAutoHyphens w:val="0"/>
              <w:rPr>
                <w:rFonts w:eastAsiaTheme="minorEastAsia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</w:tcPr>
          <w:p w:rsidR="009C50DC" w:rsidRPr="00605CAE" w:rsidRDefault="002B1C7F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5. </w:t>
            </w:r>
            <w:r w:rsidR="009C50DC" w:rsidRPr="00605CAE">
              <w:rPr>
                <w:b/>
                <w:sz w:val="26"/>
                <w:szCs w:val="26"/>
              </w:rPr>
              <w:t>Практический семинар «Защита прав граждан»</w:t>
            </w:r>
          </w:p>
          <w:p w:rsidR="00893AAE" w:rsidRPr="002B1C7F" w:rsidRDefault="00893AAE" w:rsidP="00893AAE">
            <w:pPr>
              <w:jc w:val="both"/>
              <w:rPr>
                <w:i/>
                <w:sz w:val="26"/>
                <w:szCs w:val="26"/>
              </w:rPr>
            </w:pPr>
            <w:r w:rsidRPr="002B1C7F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="00C42502">
              <w:rPr>
                <w:i/>
                <w:sz w:val="26"/>
                <w:szCs w:val="26"/>
              </w:rPr>
              <w:t xml:space="preserve"> 3 этаж, аудитория 314</w:t>
            </w:r>
          </w:p>
          <w:p w:rsidR="009C50DC" w:rsidRPr="00605CAE" w:rsidRDefault="009C50DC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proofErr w:type="spellStart"/>
            <w:r w:rsidRPr="00605CAE">
              <w:rPr>
                <w:b/>
                <w:sz w:val="26"/>
                <w:szCs w:val="26"/>
              </w:rPr>
              <w:t>Каннабих</w:t>
            </w:r>
            <w:proofErr w:type="spellEnd"/>
            <w:r w:rsidRPr="00605CAE">
              <w:rPr>
                <w:b/>
                <w:sz w:val="26"/>
                <w:szCs w:val="26"/>
              </w:rPr>
              <w:t xml:space="preserve"> Мария Валерьевна – </w:t>
            </w:r>
            <w:r w:rsidRPr="00605CAE">
              <w:rPr>
                <w:sz w:val="26"/>
                <w:szCs w:val="26"/>
              </w:rPr>
              <w:t>Председатель Президиума Общероссийской общественной организации «Совет общественных наблюдательных комиссий», член Совета при Президенте Российской Федерации по развитию гражданского общества и правам человека</w:t>
            </w:r>
          </w:p>
          <w:p w:rsidR="00AA2A4E" w:rsidRPr="000213CE" w:rsidRDefault="00315D91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213CE">
              <w:rPr>
                <w:i/>
                <w:u w:val="single"/>
              </w:rPr>
              <w:t>Участники:</w:t>
            </w:r>
            <w:r w:rsidRPr="000213CE">
              <w:rPr>
                <w:i/>
              </w:rPr>
              <w:t xml:space="preserve"> общественные представители </w:t>
            </w:r>
            <w:r w:rsidR="002B1C7F" w:rsidRPr="000213CE">
              <w:rPr>
                <w:i/>
              </w:rPr>
              <w:t>У</w:t>
            </w:r>
            <w:r w:rsidRPr="000213CE">
              <w:rPr>
                <w:i/>
              </w:rPr>
              <w:t>полномоченного по правам человека в муниципальных образованиях Ульяновской области</w:t>
            </w:r>
          </w:p>
          <w:p w:rsidR="00315D91" w:rsidRPr="00605CAE" w:rsidRDefault="00315D91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AA2A4E" w:rsidRPr="00605CAE" w:rsidRDefault="002B1C7F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6. </w:t>
            </w:r>
            <w:r w:rsidR="00AA2A4E" w:rsidRPr="00605CAE">
              <w:rPr>
                <w:b/>
                <w:sz w:val="26"/>
                <w:szCs w:val="26"/>
              </w:rPr>
              <w:t>Секция «Итоги реализации международного социально значимого общественного проекта «</w:t>
            </w:r>
            <w:proofErr w:type="spellStart"/>
            <w:r w:rsidR="00AA2A4E" w:rsidRPr="00605CAE">
              <w:rPr>
                <w:b/>
                <w:sz w:val="26"/>
                <w:szCs w:val="26"/>
              </w:rPr>
              <w:t>Автотрезвость</w:t>
            </w:r>
            <w:proofErr w:type="spellEnd"/>
            <w:r w:rsidR="00AA2A4E" w:rsidRPr="00605CAE">
              <w:rPr>
                <w:b/>
                <w:sz w:val="26"/>
                <w:szCs w:val="26"/>
              </w:rPr>
              <w:t>» на территории Ульяновской области»</w:t>
            </w:r>
          </w:p>
          <w:p w:rsidR="00893AAE" w:rsidRPr="000213CE" w:rsidRDefault="00893AAE" w:rsidP="00893AAE">
            <w:pPr>
              <w:jc w:val="both"/>
              <w:rPr>
                <w:i/>
                <w:sz w:val="26"/>
                <w:szCs w:val="26"/>
              </w:rPr>
            </w:pPr>
            <w:r w:rsidRPr="000213CE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0213CE">
              <w:rPr>
                <w:i/>
                <w:sz w:val="26"/>
                <w:szCs w:val="26"/>
              </w:rPr>
              <w:t xml:space="preserve"> 3 этаж, аудитория 319</w:t>
            </w:r>
          </w:p>
          <w:p w:rsidR="00AA2A4E" w:rsidRPr="00605CAE" w:rsidRDefault="00AA2A4E" w:rsidP="00AA2A4E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r w:rsidRPr="00605CAE">
              <w:rPr>
                <w:b/>
                <w:sz w:val="26"/>
                <w:szCs w:val="26"/>
              </w:rPr>
              <w:t>Кузнецов Алексей Александрович</w:t>
            </w:r>
            <w:r w:rsidRPr="00605CAE">
              <w:rPr>
                <w:sz w:val="26"/>
                <w:szCs w:val="26"/>
              </w:rPr>
              <w:t xml:space="preserve"> – региональный координатор проекта «</w:t>
            </w:r>
            <w:proofErr w:type="spellStart"/>
            <w:r w:rsidRPr="00605CAE">
              <w:rPr>
                <w:sz w:val="26"/>
                <w:szCs w:val="26"/>
              </w:rPr>
              <w:t>Автотрезвость</w:t>
            </w:r>
            <w:proofErr w:type="spellEnd"/>
            <w:r w:rsidRPr="00605CAE">
              <w:rPr>
                <w:sz w:val="26"/>
                <w:szCs w:val="26"/>
              </w:rPr>
              <w:t>», член Комитета РСПП  по корпоративной социальной ответственности и демографической политике</w:t>
            </w:r>
          </w:p>
          <w:p w:rsidR="00AF5F90" w:rsidRPr="000213CE" w:rsidRDefault="00AF5F90" w:rsidP="00AA2A4E">
            <w:pPr>
              <w:jc w:val="both"/>
              <w:rPr>
                <w:i/>
                <w:sz w:val="24"/>
              </w:rPr>
            </w:pPr>
            <w:r w:rsidRPr="000213CE">
              <w:rPr>
                <w:i/>
                <w:sz w:val="24"/>
                <w:u w:val="single"/>
              </w:rPr>
              <w:t>Участники</w:t>
            </w:r>
            <w:r w:rsidRPr="000213CE">
              <w:rPr>
                <w:i/>
                <w:sz w:val="24"/>
              </w:rPr>
              <w:t>: участники, партнёры и волонтёры проекта, представители ГИБДД, представители автошкол</w:t>
            </w:r>
            <w:r w:rsidR="008E328A" w:rsidRPr="000213CE">
              <w:rPr>
                <w:i/>
                <w:sz w:val="24"/>
              </w:rPr>
              <w:t xml:space="preserve"> региона</w:t>
            </w:r>
          </w:p>
          <w:p w:rsidR="00AA2A4E" w:rsidRPr="00605CAE" w:rsidRDefault="00AA2A4E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A2A4E" w:rsidRPr="00605CAE" w:rsidRDefault="000213CE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7. </w:t>
            </w:r>
            <w:r w:rsidR="00C42502">
              <w:rPr>
                <w:b/>
                <w:sz w:val="26"/>
                <w:szCs w:val="26"/>
              </w:rPr>
              <w:t xml:space="preserve">Экспертная площадка </w:t>
            </w:r>
            <w:r w:rsidR="00AA2A4E" w:rsidRPr="00605CAE">
              <w:rPr>
                <w:b/>
                <w:sz w:val="26"/>
                <w:szCs w:val="26"/>
              </w:rPr>
              <w:t>«Новый Кодекс профессиональной этики сотрудников Правительства Ульяновской области и исполнительных органов государственной власти Ульяновской области как инструмент формирования государственно-служебной культуры»</w:t>
            </w:r>
          </w:p>
          <w:p w:rsidR="00893AAE" w:rsidRPr="000213CE" w:rsidRDefault="00893AAE" w:rsidP="00893AAE">
            <w:pPr>
              <w:jc w:val="both"/>
              <w:rPr>
                <w:i/>
                <w:sz w:val="26"/>
                <w:szCs w:val="26"/>
              </w:rPr>
            </w:pPr>
            <w:r w:rsidRPr="000213CE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0213CE">
              <w:rPr>
                <w:i/>
                <w:sz w:val="26"/>
                <w:szCs w:val="26"/>
              </w:rPr>
              <w:t xml:space="preserve"> 2 этаж, зал заседаний </w:t>
            </w:r>
            <w:r w:rsidR="000213CE">
              <w:rPr>
                <w:i/>
                <w:sz w:val="26"/>
                <w:szCs w:val="26"/>
              </w:rPr>
              <w:t>У</w:t>
            </w:r>
            <w:r w:rsidRPr="000213CE">
              <w:rPr>
                <w:i/>
                <w:sz w:val="26"/>
                <w:szCs w:val="26"/>
              </w:rPr>
              <w:t>чёного совета читального зала</w:t>
            </w:r>
          </w:p>
          <w:p w:rsidR="00AA2A4E" w:rsidRPr="00605CAE" w:rsidRDefault="00AA2A4E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r w:rsidRPr="00605CAE">
              <w:rPr>
                <w:b/>
                <w:sz w:val="26"/>
                <w:szCs w:val="26"/>
              </w:rPr>
              <w:t>Антонов Павел Сергеевич</w:t>
            </w:r>
            <w:r w:rsidRPr="00605CAE">
              <w:rPr>
                <w:sz w:val="26"/>
                <w:szCs w:val="26"/>
              </w:rPr>
              <w:t xml:space="preserve"> – главный советник департамента государственной и муниципальной службы управления по вопросам государственной службы и кадров администрации Губернатора Ульяновской области</w:t>
            </w:r>
          </w:p>
          <w:p w:rsidR="00AA2A4E" w:rsidRPr="000213CE" w:rsidRDefault="00AA2A4E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i/>
              </w:rPr>
            </w:pPr>
            <w:r w:rsidRPr="000213CE">
              <w:rPr>
                <w:i/>
                <w:color w:val="000000"/>
                <w:u w:val="single"/>
                <w:shd w:val="clear" w:color="auto" w:fill="FFFFFF"/>
              </w:rPr>
              <w:t>Участники:</w:t>
            </w:r>
            <w:r w:rsidRPr="000213CE">
              <w:rPr>
                <w:i/>
                <w:color w:val="000000"/>
                <w:shd w:val="clear" w:color="auto" w:fill="FFFFFF"/>
              </w:rPr>
              <w:t xml:space="preserve"> руководители аппаратов и специалисты кадровых служб администраций муниципальных образований Ульяновской области</w:t>
            </w:r>
          </w:p>
          <w:p w:rsidR="00AA2A4E" w:rsidRPr="00605CAE" w:rsidRDefault="00AA2A4E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AA2A4E" w:rsidRPr="00605CAE" w:rsidRDefault="000213CE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8. </w:t>
            </w:r>
            <w:r w:rsidR="00C42502">
              <w:rPr>
                <w:b/>
                <w:sz w:val="26"/>
                <w:szCs w:val="26"/>
              </w:rPr>
              <w:t xml:space="preserve">Экспертная площадка </w:t>
            </w:r>
            <w:r w:rsidR="00AA2A4E" w:rsidRPr="00605CAE">
              <w:rPr>
                <w:b/>
                <w:sz w:val="26"/>
                <w:szCs w:val="26"/>
              </w:rPr>
              <w:t xml:space="preserve">«Стандарт </w:t>
            </w:r>
            <w:proofErr w:type="gramStart"/>
            <w:r w:rsidR="00AA2A4E" w:rsidRPr="00605CAE">
              <w:rPr>
                <w:b/>
                <w:sz w:val="26"/>
                <w:szCs w:val="26"/>
              </w:rPr>
              <w:t>работы депутатов представительных органов муниципальных образований Ульяновской области</w:t>
            </w:r>
            <w:proofErr w:type="gramEnd"/>
            <w:r w:rsidR="00AA2A4E" w:rsidRPr="00605CAE">
              <w:rPr>
                <w:b/>
                <w:sz w:val="26"/>
                <w:szCs w:val="26"/>
              </w:rPr>
              <w:t>»</w:t>
            </w:r>
          </w:p>
          <w:p w:rsidR="00893AAE" w:rsidRPr="000213CE" w:rsidRDefault="00893AAE" w:rsidP="00893AAE">
            <w:pPr>
              <w:jc w:val="both"/>
              <w:rPr>
                <w:i/>
                <w:sz w:val="26"/>
                <w:szCs w:val="26"/>
              </w:rPr>
            </w:pPr>
            <w:r w:rsidRPr="000213CE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="00C42502">
              <w:rPr>
                <w:i/>
                <w:sz w:val="26"/>
                <w:szCs w:val="26"/>
              </w:rPr>
              <w:t xml:space="preserve"> 4 этаж, аудитория 442</w:t>
            </w:r>
          </w:p>
          <w:p w:rsidR="00AA2A4E" w:rsidRPr="00605CAE" w:rsidRDefault="00AA2A4E" w:rsidP="00AA2A4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r w:rsidRPr="00605CAE">
              <w:rPr>
                <w:b/>
                <w:sz w:val="26"/>
                <w:szCs w:val="26"/>
              </w:rPr>
              <w:t>Гвоздев Василий Анатольевич</w:t>
            </w:r>
            <w:r w:rsidRPr="00605CAE">
              <w:rPr>
                <w:sz w:val="26"/>
                <w:szCs w:val="26"/>
              </w:rPr>
              <w:t xml:space="preserve"> – </w:t>
            </w:r>
            <w:r w:rsidRPr="00605CAE">
              <w:rPr>
                <w:color w:val="000000"/>
                <w:sz w:val="26"/>
                <w:szCs w:val="26"/>
                <w:shd w:val="clear" w:color="auto" w:fill="FFFFFF"/>
              </w:rPr>
              <w:t>председатель комитета Законодательного Собрания Ульяновской области пятого созыва по государственному строительству, местному самоуправлению и развитию гражданского общества</w:t>
            </w:r>
          </w:p>
          <w:p w:rsidR="00AA2A4E" w:rsidRPr="00605CAE" w:rsidRDefault="00AA2A4E" w:rsidP="00AA2A4E">
            <w:pPr>
              <w:jc w:val="both"/>
              <w:rPr>
                <w:color w:val="000000"/>
                <w:sz w:val="24"/>
                <w:shd w:val="clear" w:color="auto" w:fill="FFFFFF"/>
              </w:rPr>
            </w:pPr>
            <w:r w:rsidRPr="00605CAE">
              <w:rPr>
                <w:color w:val="000000"/>
                <w:sz w:val="24"/>
                <w:u w:val="single"/>
                <w:shd w:val="clear" w:color="auto" w:fill="FFFFFF"/>
              </w:rPr>
              <w:t>Участники:</w:t>
            </w:r>
            <w:r w:rsidRPr="00605CAE">
              <w:rPr>
                <w:color w:val="000000"/>
                <w:sz w:val="24"/>
                <w:shd w:val="clear" w:color="auto" w:fill="FFFFFF"/>
              </w:rPr>
              <w:t xml:space="preserve"> Главы и депутаты представительных органов муниципальных образований Ульяновской области</w:t>
            </w:r>
          </w:p>
          <w:p w:rsidR="00AA2A4E" w:rsidRPr="00605CAE" w:rsidRDefault="00AA2A4E" w:rsidP="00AA2A4E">
            <w:pPr>
              <w:jc w:val="both"/>
              <w:rPr>
                <w:b/>
                <w:sz w:val="26"/>
                <w:szCs w:val="26"/>
              </w:rPr>
            </w:pPr>
          </w:p>
          <w:p w:rsidR="00AA2A4E" w:rsidRPr="00605CAE" w:rsidRDefault="000213CE" w:rsidP="00AA2A4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9. </w:t>
            </w:r>
            <w:r w:rsidR="00C42502">
              <w:rPr>
                <w:b/>
                <w:sz w:val="26"/>
                <w:szCs w:val="26"/>
              </w:rPr>
              <w:t xml:space="preserve">Экспертная площадка </w:t>
            </w:r>
            <w:r w:rsidR="00AA2A4E" w:rsidRPr="00605CAE">
              <w:rPr>
                <w:b/>
                <w:sz w:val="26"/>
                <w:szCs w:val="26"/>
              </w:rPr>
              <w:t xml:space="preserve">«О реализации </w:t>
            </w:r>
            <w:r w:rsidR="00AA2A4E" w:rsidRPr="00605CAE">
              <w:rPr>
                <w:b/>
                <w:bCs/>
                <w:iCs/>
                <w:sz w:val="26"/>
                <w:szCs w:val="26"/>
              </w:rPr>
              <w:t>Федерального закона от 03.11.2015 № 303-ФЗ «О внесении изменений в отдельные законодательные акты Российской Федерации» на территории Ульяновской области»</w:t>
            </w:r>
          </w:p>
          <w:p w:rsidR="00893AAE" w:rsidRPr="000213CE" w:rsidRDefault="00893AAE" w:rsidP="00893AAE">
            <w:pPr>
              <w:jc w:val="both"/>
              <w:rPr>
                <w:i/>
                <w:sz w:val="26"/>
                <w:szCs w:val="26"/>
              </w:rPr>
            </w:pPr>
            <w:r w:rsidRPr="000213CE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0213CE">
              <w:rPr>
                <w:i/>
                <w:sz w:val="26"/>
                <w:szCs w:val="26"/>
              </w:rPr>
              <w:t xml:space="preserve"> 4 этаж, аудитория 440</w:t>
            </w:r>
          </w:p>
          <w:p w:rsidR="00AA2A4E" w:rsidRPr="00605CAE" w:rsidRDefault="00AA2A4E" w:rsidP="00AA2A4E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r w:rsidRPr="00605CAE">
              <w:rPr>
                <w:b/>
                <w:sz w:val="26"/>
                <w:szCs w:val="26"/>
              </w:rPr>
              <w:t>Батанов</w:t>
            </w:r>
            <w:r w:rsidR="00A004A0">
              <w:rPr>
                <w:b/>
                <w:sz w:val="26"/>
                <w:szCs w:val="26"/>
              </w:rPr>
              <w:t xml:space="preserve"> Алексей Дмитриевич </w:t>
            </w:r>
            <w:r w:rsidRPr="00605CAE">
              <w:rPr>
                <w:sz w:val="26"/>
                <w:szCs w:val="26"/>
              </w:rPr>
              <w:t>– начальник управления по профилактике коррупционных и иных правонарушений администрации Губернатора Ульяновской области</w:t>
            </w:r>
          </w:p>
          <w:p w:rsidR="00AA2A4E" w:rsidRPr="000213CE" w:rsidRDefault="00AA2A4E" w:rsidP="00AA2A4E">
            <w:pPr>
              <w:jc w:val="both"/>
              <w:rPr>
                <w:i/>
                <w:color w:val="000000"/>
                <w:sz w:val="24"/>
                <w:shd w:val="clear" w:color="auto" w:fill="FFFFFF"/>
              </w:rPr>
            </w:pPr>
            <w:r w:rsidRPr="000213CE">
              <w:rPr>
                <w:i/>
                <w:color w:val="000000"/>
                <w:sz w:val="24"/>
                <w:u w:val="single"/>
                <w:shd w:val="clear" w:color="auto" w:fill="FFFFFF"/>
              </w:rPr>
              <w:t>Участники:</w:t>
            </w:r>
            <w:r w:rsidRPr="000213CE">
              <w:rPr>
                <w:i/>
                <w:color w:val="000000"/>
                <w:sz w:val="24"/>
                <w:shd w:val="clear" w:color="auto" w:fill="FFFFFF"/>
              </w:rPr>
              <w:t xml:space="preserve"> руководители аппаратов и специалисты представительных органов муниципальных образований Ульяновской области</w:t>
            </w:r>
          </w:p>
          <w:p w:rsidR="009C50DC" w:rsidRPr="00605CAE" w:rsidRDefault="009C50DC" w:rsidP="00E451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45125" w:rsidRPr="00605CAE" w:rsidTr="00E840E8">
        <w:trPr>
          <w:trHeight w:val="80"/>
        </w:trPr>
        <w:tc>
          <w:tcPr>
            <w:tcW w:w="1560" w:type="dxa"/>
            <w:hideMark/>
          </w:tcPr>
          <w:p w:rsidR="00E45125" w:rsidRPr="00605CAE" w:rsidRDefault="00E45125">
            <w:pPr>
              <w:widowControl/>
              <w:suppressAutoHyphens w:val="0"/>
              <w:rPr>
                <w:rFonts w:eastAsiaTheme="minorEastAsia"/>
                <w:kern w:val="0"/>
                <w:sz w:val="26"/>
                <w:szCs w:val="26"/>
                <w:lang w:eastAsia="ru-RU"/>
              </w:rPr>
            </w:pPr>
            <w:r w:rsidRPr="00605CAE">
              <w:rPr>
                <w:rFonts w:eastAsiaTheme="minorEastAsia"/>
                <w:kern w:val="0"/>
                <w:sz w:val="26"/>
                <w:szCs w:val="26"/>
                <w:lang w:eastAsia="ru-RU"/>
              </w:rPr>
              <w:lastRenderedPageBreak/>
              <w:t>13.00-15.00</w:t>
            </w:r>
          </w:p>
        </w:tc>
        <w:tc>
          <w:tcPr>
            <w:tcW w:w="8789" w:type="dxa"/>
          </w:tcPr>
          <w:p w:rsidR="00E45125" w:rsidRDefault="000213CE" w:rsidP="00E45125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10. </w:t>
            </w:r>
            <w:r w:rsidR="00C42502">
              <w:rPr>
                <w:b/>
                <w:sz w:val="26"/>
                <w:szCs w:val="26"/>
              </w:rPr>
              <w:t xml:space="preserve">Экспертная площадка </w:t>
            </w:r>
            <w:r w:rsidR="00E45125" w:rsidRPr="00605CAE">
              <w:rPr>
                <w:b/>
                <w:sz w:val="26"/>
                <w:szCs w:val="26"/>
              </w:rPr>
              <w:t>«Консолидация элит – фундамент успешного развития региона»</w:t>
            </w:r>
          </w:p>
          <w:p w:rsidR="00893AAE" w:rsidRPr="000213CE" w:rsidRDefault="00893AAE" w:rsidP="00893AAE">
            <w:pPr>
              <w:jc w:val="both"/>
              <w:rPr>
                <w:i/>
                <w:sz w:val="26"/>
                <w:szCs w:val="26"/>
              </w:rPr>
            </w:pPr>
            <w:r w:rsidRPr="000213CE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0213CE">
              <w:rPr>
                <w:i/>
                <w:sz w:val="26"/>
                <w:szCs w:val="26"/>
              </w:rPr>
              <w:t xml:space="preserve"> </w:t>
            </w:r>
            <w:r w:rsidR="000213CE">
              <w:rPr>
                <w:i/>
                <w:sz w:val="26"/>
                <w:szCs w:val="26"/>
              </w:rPr>
              <w:t>уточняется</w:t>
            </w:r>
          </w:p>
          <w:p w:rsidR="00E45125" w:rsidRPr="00605CAE" w:rsidRDefault="00E45125" w:rsidP="00E45125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Ведущий:</w:t>
            </w:r>
            <w:r w:rsidRPr="00605CAE">
              <w:rPr>
                <w:sz w:val="26"/>
                <w:szCs w:val="26"/>
              </w:rPr>
              <w:t xml:space="preserve"> </w:t>
            </w:r>
            <w:r w:rsidRPr="00605CAE">
              <w:rPr>
                <w:b/>
                <w:sz w:val="26"/>
                <w:szCs w:val="26"/>
              </w:rPr>
              <w:t>Фадеев Валерий Александрович</w:t>
            </w:r>
            <w:r w:rsidRPr="00605CAE">
              <w:rPr>
                <w:sz w:val="26"/>
                <w:szCs w:val="26"/>
              </w:rPr>
              <w:t xml:space="preserve"> – главный редактор журнала «Эксперт» (г. Москва)</w:t>
            </w:r>
          </w:p>
          <w:p w:rsidR="00E45125" w:rsidRPr="000213CE" w:rsidRDefault="00E45125" w:rsidP="00E45125">
            <w:pPr>
              <w:jc w:val="both"/>
              <w:rPr>
                <w:i/>
                <w:sz w:val="24"/>
              </w:rPr>
            </w:pPr>
            <w:r w:rsidRPr="000213CE">
              <w:rPr>
                <w:i/>
                <w:sz w:val="24"/>
                <w:u w:val="single"/>
              </w:rPr>
              <w:t>Участники:</w:t>
            </w:r>
            <w:r w:rsidRPr="000213CE">
              <w:rPr>
                <w:i/>
                <w:sz w:val="24"/>
              </w:rPr>
              <w:t xml:space="preserve"> депутаты Законодательного Собрания Ульяновской области, члены Правительства Ульяновской области, руководители органов местного самоуправления муниципальных образований Ульяновской области, эксперты, представители СМИ и общественных организаций</w:t>
            </w:r>
          </w:p>
          <w:p w:rsidR="00E45125" w:rsidRPr="00605CAE" w:rsidRDefault="00E45125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9C50DC" w:rsidRPr="00605CAE" w:rsidTr="00E840E8">
        <w:trPr>
          <w:trHeight w:val="923"/>
        </w:trPr>
        <w:tc>
          <w:tcPr>
            <w:tcW w:w="1560" w:type="dxa"/>
            <w:hideMark/>
          </w:tcPr>
          <w:p w:rsidR="009C50DC" w:rsidRPr="00605CAE" w:rsidRDefault="009C50DC" w:rsidP="00E840E8">
            <w:pPr>
              <w:snapToGrid w:val="0"/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</w:rPr>
              <w:t>15.00-15.</w:t>
            </w:r>
            <w:r w:rsidR="00E840E8">
              <w:rPr>
                <w:sz w:val="26"/>
                <w:szCs w:val="26"/>
              </w:rPr>
              <w:t>45</w:t>
            </w:r>
          </w:p>
        </w:tc>
        <w:tc>
          <w:tcPr>
            <w:tcW w:w="8789" w:type="dxa"/>
            <w:hideMark/>
          </w:tcPr>
          <w:p w:rsidR="009C50DC" w:rsidRPr="00605CAE" w:rsidRDefault="009C50DC">
            <w:pPr>
              <w:jc w:val="both"/>
              <w:rPr>
                <w:sz w:val="26"/>
                <w:szCs w:val="26"/>
              </w:rPr>
            </w:pPr>
            <w:r w:rsidRPr="00605CAE">
              <w:rPr>
                <w:b/>
                <w:sz w:val="26"/>
                <w:szCs w:val="26"/>
              </w:rPr>
              <w:t>Итоговое заседание</w:t>
            </w:r>
            <w:r w:rsidRPr="00605CAE">
              <w:rPr>
                <w:sz w:val="26"/>
                <w:szCs w:val="26"/>
              </w:rPr>
              <w:t xml:space="preserve"> </w:t>
            </w:r>
            <w:r w:rsidRPr="00605CAE">
              <w:rPr>
                <w:b/>
                <w:sz w:val="26"/>
                <w:szCs w:val="26"/>
              </w:rPr>
              <w:t>VII Гражданского форума Ульяновской области «Гражданское участие в развитии территорий»</w:t>
            </w:r>
            <w:r w:rsidRPr="00605CAE">
              <w:rPr>
                <w:sz w:val="26"/>
                <w:szCs w:val="26"/>
              </w:rPr>
              <w:t>. Подведение итогов работы площадок и этапов форума. Принятие проекта резолюции форума</w:t>
            </w:r>
          </w:p>
          <w:p w:rsidR="002B1C7F" w:rsidRPr="000213CE" w:rsidRDefault="002B1C7F" w:rsidP="002B1C7F">
            <w:pPr>
              <w:spacing w:line="100" w:lineRule="atLeast"/>
              <w:jc w:val="both"/>
              <w:rPr>
                <w:i/>
                <w:sz w:val="24"/>
              </w:rPr>
            </w:pPr>
            <w:r w:rsidRPr="000213CE">
              <w:rPr>
                <w:i/>
                <w:sz w:val="26"/>
                <w:szCs w:val="26"/>
                <w:u w:val="single"/>
              </w:rPr>
              <w:t>Место проведения:</w:t>
            </w:r>
            <w:r w:rsidRPr="000213CE">
              <w:rPr>
                <w:i/>
                <w:sz w:val="26"/>
                <w:szCs w:val="26"/>
              </w:rPr>
              <w:t xml:space="preserve"> 3 этаж, концертный зал</w:t>
            </w:r>
          </w:p>
          <w:p w:rsidR="00AA2A4E" w:rsidRPr="00605CAE" w:rsidRDefault="00AA2A4E">
            <w:pPr>
              <w:jc w:val="both"/>
              <w:rPr>
                <w:sz w:val="26"/>
                <w:szCs w:val="26"/>
              </w:rPr>
            </w:pPr>
          </w:p>
        </w:tc>
      </w:tr>
      <w:tr w:rsidR="00AA2A4E" w:rsidRPr="00605CAE" w:rsidTr="00E840E8">
        <w:trPr>
          <w:trHeight w:val="923"/>
        </w:trPr>
        <w:tc>
          <w:tcPr>
            <w:tcW w:w="1560" w:type="dxa"/>
            <w:hideMark/>
          </w:tcPr>
          <w:p w:rsidR="00AA2A4E" w:rsidRPr="00605CAE" w:rsidRDefault="00AA2A4E">
            <w:pPr>
              <w:snapToGrid w:val="0"/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</w:rPr>
              <w:t>16.30</w:t>
            </w:r>
          </w:p>
        </w:tc>
        <w:tc>
          <w:tcPr>
            <w:tcW w:w="8789" w:type="dxa"/>
            <w:hideMark/>
          </w:tcPr>
          <w:p w:rsidR="00AA2A4E" w:rsidRPr="00605CAE" w:rsidRDefault="000213CE" w:rsidP="00AA2A4E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11. </w:t>
            </w:r>
            <w:r w:rsidR="00AA2A4E" w:rsidRPr="00605CAE">
              <w:rPr>
                <w:b/>
                <w:sz w:val="26"/>
                <w:szCs w:val="26"/>
              </w:rPr>
              <w:t>Заседание дискуссионного клуба «Симбирский меридиан»</w:t>
            </w:r>
          </w:p>
          <w:p w:rsidR="00893AAE" w:rsidRPr="000213CE" w:rsidRDefault="00893AAE" w:rsidP="00893AAE">
            <w:pPr>
              <w:jc w:val="both"/>
              <w:rPr>
                <w:i/>
                <w:sz w:val="26"/>
                <w:szCs w:val="26"/>
              </w:rPr>
            </w:pPr>
            <w:r w:rsidRPr="000213CE">
              <w:rPr>
                <w:i/>
                <w:sz w:val="26"/>
                <w:szCs w:val="26"/>
                <w:u w:val="single"/>
              </w:rPr>
              <w:t xml:space="preserve">Место </w:t>
            </w:r>
            <w:r w:rsidRPr="00C42502">
              <w:rPr>
                <w:i/>
                <w:sz w:val="26"/>
                <w:szCs w:val="26"/>
                <w:u w:val="single"/>
              </w:rPr>
              <w:t>проведения:</w:t>
            </w:r>
            <w:r w:rsidRPr="00C42502">
              <w:rPr>
                <w:i/>
                <w:sz w:val="26"/>
                <w:szCs w:val="26"/>
              </w:rPr>
              <w:t xml:space="preserve"> </w:t>
            </w:r>
            <w:r w:rsidR="00C42502" w:rsidRPr="00C42502">
              <w:rPr>
                <w:i/>
                <w:sz w:val="24"/>
              </w:rPr>
              <w:t>ул. Л. Толстого, 42, зал заседаний административного корпуса УлГУ</w:t>
            </w:r>
          </w:p>
          <w:p w:rsidR="00786CEE" w:rsidRPr="00605CAE" w:rsidRDefault="00AA2A4E" w:rsidP="001C3D56">
            <w:pPr>
              <w:pStyle w:val="a4"/>
              <w:ind w:left="0" w:right="0"/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  <w:u w:val="single"/>
              </w:rPr>
              <w:t>Ведущи</w:t>
            </w:r>
            <w:r w:rsidR="001C3D56" w:rsidRPr="00605CAE">
              <w:rPr>
                <w:sz w:val="26"/>
                <w:szCs w:val="26"/>
                <w:u w:val="single"/>
              </w:rPr>
              <w:t>е</w:t>
            </w:r>
            <w:r w:rsidRPr="00605CAE">
              <w:rPr>
                <w:sz w:val="26"/>
                <w:szCs w:val="26"/>
                <w:u w:val="single"/>
              </w:rPr>
              <w:t>:</w:t>
            </w:r>
            <w:r w:rsidRPr="00605CAE">
              <w:rPr>
                <w:sz w:val="26"/>
                <w:szCs w:val="26"/>
              </w:rPr>
              <w:t xml:space="preserve"> </w:t>
            </w:r>
          </w:p>
          <w:p w:rsidR="001C3D56" w:rsidRPr="00605CAE" w:rsidRDefault="001C3D56" w:rsidP="001C3D56">
            <w:pPr>
              <w:pStyle w:val="a4"/>
              <w:ind w:left="0" w:right="0"/>
              <w:jc w:val="both"/>
              <w:rPr>
                <w:sz w:val="26"/>
                <w:szCs w:val="26"/>
              </w:rPr>
            </w:pPr>
            <w:r w:rsidRPr="00605CAE">
              <w:rPr>
                <w:b/>
                <w:sz w:val="26"/>
                <w:szCs w:val="26"/>
              </w:rPr>
              <w:t xml:space="preserve">Наталья Васильевна </w:t>
            </w:r>
            <w:proofErr w:type="spellStart"/>
            <w:r w:rsidRPr="00605CAE">
              <w:rPr>
                <w:b/>
                <w:sz w:val="26"/>
                <w:szCs w:val="26"/>
              </w:rPr>
              <w:t>Зубаревич</w:t>
            </w:r>
            <w:proofErr w:type="spellEnd"/>
            <w:r w:rsidRPr="00605CAE">
              <w:rPr>
                <w:sz w:val="26"/>
                <w:szCs w:val="26"/>
              </w:rPr>
              <w:t xml:space="preserve"> </w:t>
            </w:r>
            <w:r w:rsidR="00786CEE" w:rsidRPr="00605CAE">
              <w:rPr>
                <w:sz w:val="26"/>
                <w:szCs w:val="26"/>
              </w:rPr>
              <w:t>–</w:t>
            </w:r>
            <w:r w:rsidRPr="00605CAE">
              <w:rPr>
                <w:sz w:val="26"/>
                <w:szCs w:val="26"/>
              </w:rPr>
              <w:t xml:space="preserve"> профессор кафедры экономической и социальной географии России Географического факультета МГУ, директор региональной программы Независимого института социальной политики </w:t>
            </w:r>
          </w:p>
          <w:p w:rsidR="00AA2A4E" w:rsidRPr="00605CAE" w:rsidRDefault="00AA2A4E" w:rsidP="00AA2A4E">
            <w:pPr>
              <w:jc w:val="both"/>
              <w:rPr>
                <w:sz w:val="26"/>
                <w:szCs w:val="26"/>
              </w:rPr>
            </w:pPr>
            <w:r w:rsidRPr="00605CAE">
              <w:rPr>
                <w:b/>
                <w:sz w:val="26"/>
                <w:szCs w:val="26"/>
              </w:rPr>
              <w:t>Дергунова Нина Владимировна</w:t>
            </w:r>
            <w:r w:rsidRPr="00605CAE">
              <w:rPr>
                <w:sz w:val="26"/>
                <w:szCs w:val="26"/>
              </w:rPr>
              <w:t xml:space="preserve"> </w:t>
            </w:r>
            <w:r w:rsidR="00786CEE" w:rsidRPr="00605CAE">
              <w:rPr>
                <w:sz w:val="26"/>
                <w:szCs w:val="26"/>
              </w:rPr>
              <w:t>– член Общественной палаты Российской Федерации</w:t>
            </w:r>
          </w:p>
          <w:p w:rsidR="00315D91" w:rsidRPr="000213CE" w:rsidRDefault="00315D91" w:rsidP="00AA2A4E">
            <w:pPr>
              <w:jc w:val="both"/>
              <w:rPr>
                <w:i/>
                <w:sz w:val="24"/>
              </w:rPr>
            </w:pPr>
            <w:r w:rsidRPr="000213CE">
              <w:rPr>
                <w:i/>
                <w:sz w:val="24"/>
                <w:u w:val="single"/>
              </w:rPr>
              <w:t>Участники:</w:t>
            </w:r>
            <w:r w:rsidRPr="000213CE">
              <w:rPr>
                <w:i/>
                <w:sz w:val="24"/>
              </w:rPr>
              <w:t xml:space="preserve"> члены дискуссионного клуба «Симбирский меридиан», члены Правительства Ульяновской области, эксперты</w:t>
            </w:r>
          </w:p>
          <w:p w:rsidR="00AA2A4E" w:rsidRPr="00605CAE" w:rsidRDefault="00AA2A4E" w:rsidP="00AA2A4E">
            <w:pPr>
              <w:jc w:val="both"/>
              <w:rPr>
                <w:sz w:val="26"/>
                <w:szCs w:val="26"/>
              </w:rPr>
            </w:pPr>
            <w:r w:rsidRPr="00605CAE">
              <w:rPr>
                <w:sz w:val="26"/>
                <w:szCs w:val="26"/>
              </w:rPr>
              <w:t xml:space="preserve"> </w:t>
            </w:r>
          </w:p>
        </w:tc>
      </w:tr>
    </w:tbl>
    <w:p w:rsidR="00CA6683" w:rsidRDefault="00CA6683" w:rsidP="00170928">
      <w:pPr>
        <w:jc w:val="both"/>
        <w:rPr>
          <w:b/>
          <w:sz w:val="26"/>
          <w:szCs w:val="26"/>
        </w:rPr>
      </w:pPr>
    </w:p>
    <w:p w:rsidR="00CA6683" w:rsidRDefault="00170928" w:rsidP="00170928">
      <w:pPr>
        <w:jc w:val="both"/>
        <w:rPr>
          <w:b/>
          <w:sz w:val="26"/>
          <w:szCs w:val="26"/>
        </w:rPr>
      </w:pPr>
      <w:r w:rsidRPr="00CA6683">
        <w:rPr>
          <w:b/>
          <w:sz w:val="26"/>
          <w:szCs w:val="26"/>
        </w:rPr>
        <w:t xml:space="preserve">ВНИМАНИЕ! </w:t>
      </w:r>
    </w:p>
    <w:p w:rsidR="009D6559" w:rsidRPr="00CA6683" w:rsidRDefault="00170928" w:rsidP="00170928">
      <w:pPr>
        <w:jc w:val="both"/>
        <w:rPr>
          <w:b/>
          <w:sz w:val="26"/>
          <w:szCs w:val="26"/>
        </w:rPr>
      </w:pPr>
      <w:r w:rsidRPr="00CA6683">
        <w:rPr>
          <w:b/>
          <w:sz w:val="26"/>
          <w:szCs w:val="26"/>
        </w:rPr>
        <w:t>В ПРОГРАММУ МОГУТ БЫТЬ ВНЕСЕНЫ ИЗМЕНЕНИЯ! СЛЕДИТЕ ЗА ОБНОВЛЕНИ</w:t>
      </w:r>
      <w:r w:rsidR="00CA6683">
        <w:rPr>
          <w:b/>
          <w:sz w:val="26"/>
          <w:szCs w:val="26"/>
        </w:rPr>
        <w:t>ЯМИ</w:t>
      </w:r>
      <w:r w:rsidRPr="00CA6683">
        <w:rPr>
          <w:b/>
          <w:sz w:val="26"/>
          <w:szCs w:val="26"/>
        </w:rPr>
        <w:t xml:space="preserve"> НА САЙТЕ ОБЩЕСТВЕННОЙ ПАЛАТЫ УЛЬЯНОВСКОЙ ОБЛАСТИ!</w:t>
      </w:r>
    </w:p>
    <w:p w:rsidR="00170928" w:rsidRPr="00605CAE" w:rsidRDefault="00170928" w:rsidP="00AF5F90">
      <w:pPr>
        <w:rPr>
          <w:sz w:val="26"/>
          <w:szCs w:val="26"/>
        </w:rPr>
      </w:pPr>
    </w:p>
    <w:sectPr w:rsidR="00170928" w:rsidRPr="00605CAE" w:rsidSect="00E840E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0DC"/>
    <w:rsid w:val="000213CE"/>
    <w:rsid w:val="00170928"/>
    <w:rsid w:val="001C3D56"/>
    <w:rsid w:val="002B1C7F"/>
    <w:rsid w:val="00315D91"/>
    <w:rsid w:val="00605CAE"/>
    <w:rsid w:val="0064469C"/>
    <w:rsid w:val="00786CEE"/>
    <w:rsid w:val="00893AAE"/>
    <w:rsid w:val="008E328A"/>
    <w:rsid w:val="009C50DC"/>
    <w:rsid w:val="009D6559"/>
    <w:rsid w:val="00A004A0"/>
    <w:rsid w:val="00AA2A4E"/>
    <w:rsid w:val="00AF5F90"/>
    <w:rsid w:val="00C42502"/>
    <w:rsid w:val="00CA6683"/>
    <w:rsid w:val="00CE3AC3"/>
    <w:rsid w:val="00D14126"/>
    <w:rsid w:val="00D821FA"/>
    <w:rsid w:val="00D95100"/>
    <w:rsid w:val="00DC4C61"/>
    <w:rsid w:val="00E04F52"/>
    <w:rsid w:val="00E45125"/>
    <w:rsid w:val="00E84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50DC"/>
  </w:style>
  <w:style w:type="paragraph" w:styleId="a3">
    <w:name w:val="Normal (Web)"/>
    <w:basedOn w:val="a"/>
    <w:uiPriority w:val="99"/>
    <w:unhideWhenUsed/>
    <w:rsid w:val="00AA2A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styleId="a4">
    <w:name w:val="Block Text"/>
    <w:basedOn w:val="a"/>
    <w:semiHidden/>
    <w:rsid w:val="001C3D56"/>
    <w:pPr>
      <w:widowControl/>
      <w:suppressAutoHyphens w:val="0"/>
      <w:ind w:left="-142" w:right="-284"/>
      <w:jc w:val="center"/>
    </w:pPr>
    <w:rPr>
      <w:rFonts w:eastAsia="Times New Roman"/>
      <w:kern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E45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8D41A-3A2F-41D8-8D21-2B297A88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2015-12-14T12:45:00Z</dcterms:created>
  <dcterms:modified xsi:type="dcterms:W3CDTF">2015-12-14T12:45:00Z</dcterms:modified>
</cp:coreProperties>
</file>