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E" w:rsidRDefault="001D45CE" w:rsidP="004E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ПРОЕКТА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1D45CE" w:rsidRPr="001D45CE" w:rsidTr="00765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:rsidR="001D45CE" w:rsidRPr="001D45CE" w:rsidRDefault="001D45CE" w:rsidP="001D45CE">
            <w:r w:rsidRPr="001D45CE">
              <w:t>Название проекта</w:t>
            </w:r>
          </w:p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</w:tc>
        <w:tc>
          <w:tcPr>
            <w:tcW w:w="8187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384" w:type="dxa"/>
          </w:tcPr>
          <w:p w:rsidR="001D45CE" w:rsidRPr="001D45CE" w:rsidRDefault="001D45CE" w:rsidP="001D45CE">
            <w:r w:rsidRPr="001D45CE">
              <w:t>Описание проблемы</w:t>
            </w:r>
          </w:p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</w:tc>
        <w:tc>
          <w:tcPr>
            <w:tcW w:w="8187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384" w:type="dxa"/>
          </w:tcPr>
          <w:p w:rsidR="001D45CE" w:rsidRPr="001D45CE" w:rsidRDefault="001D45CE" w:rsidP="001D45CE">
            <w:r w:rsidRPr="001D45CE">
              <w:t>Цель</w:t>
            </w:r>
          </w:p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</w:tc>
        <w:tc>
          <w:tcPr>
            <w:tcW w:w="8187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384" w:type="dxa"/>
          </w:tcPr>
          <w:p w:rsidR="001D45CE" w:rsidRPr="001D45CE" w:rsidRDefault="001D45CE" w:rsidP="001D45CE">
            <w:r w:rsidRPr="001D45CE">
              <w:lastRenderedPageBreak/>
              <w:t xml:space="preserve">Задачи </w:t>
            </w:r>
          </w:p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</w:tc>
        <w:tc>
          <w:tcPr>
            <w:tcW w:w="8187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384" w:type="dxa"/>
          </w:tcPr>
          <w:p w:rsidR="001D45CE" w:rsidRPr="001D45CE" w:rsidRDefault="001D45CE" w:rsidP="001D45CE">
            <w:r w:rsidRPr="001D45CE">
              <w:t xml:space="preserve">План </w:t>
            </w:r>
          </w:p>
          <w:p w:rsidR="001D45CE" w:rsidRPr="001D45CE" w:rsidRDefault="001D45CE" w:rsidP="001D45CE">
            <w:r w:rsidRPr="001D45CE">
              <w:t>(мероприятия, сроки)</w:t>
            </w:r>
          </w:p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</w:tc>
        <w:tc>
          <w:tcPr>
            <w:tcW w:w="8187" w:type="dxa"/>
          </w:tcPr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Default="001D45CE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Default="005F02BC" w:rsidP="001D45CE"/>
          <w:p w:rsidR="005F02BC" w:rsidRPr="001D45CE" w:rsidRDefault="005F02BC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</w:tc>
      </w:tr>
      <w:tr w:rsidR="001D45CE" w:rsidRPr="001D45CE" w:rsidTr="00765AC8">
        <w:tc>
          <w:tcPr>
            <w:tcW w:w="1384" w:type="dxa"/>
          </w:tcPr>
          <w:p w:rsidR="001D45CE" w:rsidRPr="001D45CE" w:rsidRDefault="001D45CE" w:rsidP="001D45CE">
            <w:pPr>
              <w:jc w:val="center"/>
            </w:pPr>
            <w:r w:rsidRPr="001D45CE">
              <w:lastRenderedPageBreak/>
              <w:t>Ожидаемые результаты</w:t>
            </w:r>
          </w:p>
          <w:p w:rsidR="001D45CE" w:rsidRP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8187" w:type="dxa"/>
          </w:tcPr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  <w:p w:rsidR="001D45CE" w:rsidRPr="001D45CE" w:rsidRDefault="001D45CE" w:rsidP="001D45CE"/>
        </w:tc>
      </w:tr>
    </w:tbl>
    <w:p w:rsidR="001D45CE" w:rsidRDefault="001D45CE" w:rsidP="004E3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CE" w:rsidRDefault="001D45CE" w:rsidP="004E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5CE" w:rsidRDefault="001D45CE" w:rsidP="001D45C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</w:t>
      </w:r>
      <w:r w:rsidRPr="004E39D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D45CE" w:rsidRPr="001D45CE" w:rsidTr="00765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4" w:type="dxa"/>
          </w:tcPr>
          <w:p w:rsidR="001D45CE" w:rsidRPr="001D45CE" w:rsidRDefault="001D45CE" w:rsidP="001D45CE">
            <w:pPr>
              <w:jc w:val="center"/>
              <w:rPr>
                <w:b/>
              </w:rPr>
            </w:pPr>
            <w:r w:rsidRPr="001D45CE">
              <w:rPr>
                <w:b/>
              </w:rPr>
              <w:t>Статья расходов</w:t>
            </w:r>
          </w:p>
        </w:tc>
        <w:tc>
          <w:tcPr>
            <w:tcW w:w="1914" w:type="dxa"/>
          </w:tcPr>
          <w:p w:rsidR="001D45CE" w:rsidRPr="001D45CE" w:rsidRDefault="001D45CE" w:rsidP="001D45CE">
            <w:pPr>
              <w:jc w:val="center"/>
              <w:rPr>
                <w:b/>
              </w:rPr>
            </w:pPr>
            <w:r w:rsidRPr="001D45CE">
              <w:rPr>
                <w:b/>
              </w:rPr>
              <w:t>Расчет</w:t>
            </w:r>
          </w:p>
        </w:tc>
        <w:tc>
          <w:tcPr>
            <w:tcW w:w="1914" w:type="dxa"/>
          </w:tcPr>
          <w:p w:rsidR="001D45CE" w:rsidRPr="001D45CE" w:rsidRDefault="001D45CE" w:rsidP="001D45CE">
            <w:pPr>
              <w:jc w:val="center"/>
              <w:rPr>
                <w:b/>
              </w:rPr>
            </w:pPr>
            <w:r w:rsidRPr="001D45CE">
              <w:rPr>
                <w:b/>
              </w:rPr>
              <w:t>Необходимые средства</w:t>
            </w:r>
          </w:p>
        </w:tc>
        <w:tc>
          <w:tcPr>
            <w:tcW w:w="1914" w:type="dxa"/>
          </w:tcPr>
          <w:p w:rsidR="001D45CE" w:rsidRPr="001D45CE" w:rsidRDefault="001D45CE" w:rsidP="001D45CE">
            <w:pPr>
              <w:jc w:val="center"/>
              <w:rPr>
                <w:b/>
              </w:rPr>
            </w:pPr>
            <w:r w:rsidRPr="001D45CE">
              <w:rPr>
                <w:b/>
              </w:rPr>
              <w:t>Собственные средства</w:t>
            </w:r>
          </w:p>
        </w:tc>
        <w:tc>
          <w:tcPr>
            <w:tcW w:w="1915" w:type="dxa"/>
          </w:tcPr>
          <w:p w:rsidR="001D45CE" w:rsidRPr="001D45CE" w:rsidRDefault="001D45CE" w:rsidP="001D45CE">
            <w:pPr>
              <w:jc w:val="center"/>
              <w:rPr>
                <w:b/>
              </w:rPr>
            </w:pPr>
            <w:r w:rsidRPr="001D45CE">
              <w:rPr>
                <w:b/>
              </w:rPr>
              <w:t>Запрашиваемые средства</w:t>
            </w:r>
          </w:p>
        </w:tc>
      </w:tr>
      <w:tr w:rsidR="001D45CE" w:rsidRPr="001D45CE" w:rsidTr="00765AC8">
        <w:tc>
          <w:tcPr>
            <w:tcW w:w="1914" w:type="dxa"/>
          </w:tcPr>
          <w:p w:rsid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1D45CE"/>
          <w:p w:rsidR="001D45CE" w:rsidRDefault="001D45CE" w:rsidP="001D45CE"/>
          <w:p w:rsidR="001D45CE" w:rsidRDefault="001D45CE" w:rsidP="001D45CE"/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1D45CE"/>
          <w:p w:rsidR="001D45CE" w:rsidRDefault="001D45CE" w:rsidP="001D45CE"/>
          <w:p w:rsidR="001D45CE" w:rsidRDefault="001D45CE" w:rsidP="001D45CE"/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Default="001D45CE" w:rsidP="001D45CE">
            <w:pPr>
              <w:jc w:val="center"/>
            </w:pPr>
          </w:p>
          <w:p w:rsidR="001D45CE" w:rsidRPr="001D45CE" w:rsidRDefault="001D45CE" w:rsidP="001D45CE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4" w:type="dxa"/>
          </w:tcPr>
          <w:p w:rsidR="001D45CE" w:rsidRPr="001D45CE" w:rsidRDefault="001D45CE" w:rsidP="001D45CE"/>
        </w:tc>
        <w:tc>
          <w:tcPr>
            <w:tcW w:w="1915" w:type="dxa"/>
          </w:tcPr>
          <w:p w:rsidR="001D45CE" w:rsidRPr="001D45CE" w:rsidRDefault="001D45CE" w:rsidP="001D45CE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765AC8">
            <w:pPr>
              <w:jc w:val="center"/>
            </w:pPr>
          </w:p>
          <w:p w:rsidR="001D45CE" w:rsidRDefault="001D45CE" w:rsidP="00765AC8">
            <w:pPr>
              <w:jc w:val="center"/>
            </w:pPr>
          </w:p>
          <w:p w:rsidR="001D45CE" w:rsidRDefault="001D45CE" w:rsidP="00765AC8">
            <w:pPr>
              <w:jc w:val="center"/>
            </w:pPr>
          </w:p>
          <w:p w:rsidR="001D45CE" w:rsidRPr="001D45CE" w:rsidRDefault="001D45CE" w:rsidP="00765AC8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765AC8"/>
        </w:tc>
        <w:tc>
          <w:tcPr>
            <w:tcW w:w="1914" w:type="dxa"/>
          </w:tcPr>
          <w:p w:rsidR="001D45CE" w:rsidRPr="001D45CE" w:rsidRDefault="001D45CE" w:rsidP="00765AC8"/>
        </w:tc>
        <w:tc>
          <w:tcPr>
            <w:tcW w:w="1914" w:type="dxa"/>
          </w:tcPr>
          <w:p w:rsidR="001D45CE" w:rsidRPr="001D45CE" w:rsidRDefault="001D45CE" w:rsidP="00765AC8"/>
        </w:tc>
        <w:tc>
          <w:tcPr>
            <w:tcW w:w="1915" w:type="dxa"/>
          </w:tcPr>
          <w:p w:rsidR="001D45CE" w:rsidRPr="001D45CE" w:rsidRDefault="001D45CE" w:rsidP="00765AC8"/>
        </w:tc>
      </w:tr>
      <w:tr w:rsidR="001D45CE" w:rsidRPr="001D45CE" w:rsidTr="00765AC8">
        <w:tc>
          <w:tcPr>
            <w:tcW w:w="1914" w:type="dxa"/>
          </w:tcPr>
          <w:p w:rsidR="001D45CE" w:rsidRPr="001D45CE" w:rsidRDefault="001D45CE" w:rsidP="00765AC8">
            <w:pPr>
              <w:jc w:val="center"/>
            </w:pPr>
          </w:p>
          <w:p w:rsidR="001D45CE" w:rsidRDefault="001D45CE" w:rsidP="00765AC8">
            <w:pPr>
              <w:jc w:val="center"/>
            </w:pPr>
          </w:p>
          <w:p w:rsidR="001D45CE" w:rsidRDefault="001D45CE" w:rsidP="00765AC8">
            <w:pPr>
              <w:jc w:val="center"/>
            </w:pPr>
          </w:p>
          <w:p w:rsidR="001D45CE" w:rsidRPr="001D45CE" w:rsidRDefault="001D45CE" w:rsidP="00765AC8">
            <w:pPr>
              <w:jc w:val="center"/>
            </w:pPr>
          </w:p>
        </w:tc>
        <w:tc>
          <w:tcPr>
            <w:tcW w:w="1914" w:type="dxa"/>
          </w:tcPr>
          <w:p w:rsidR="001D45CE" w:rsidRPr="001D45CE" w:rsidRDefault="001D45CE" w:rsidP="00765AC8"/>
        </w:tc>
        <w:tc>
          <w:tcPr>
            <w:tcW w:w="1914" w:type="dxa"/>
          </w:tcPr>
          <w:p w:rsidR="001D45CE" w:rsidRPr="001D45CE" w:rsidRDefault="001D45CE" w:rsidP="00765AC8"/>
        </w:tc>
        <w:tc>
          <w:tcPr>
            <w:tcW w:w="1914" w:type="dxa"/>
          </w:tcPr>
          <w:p w:rsidR="001D45CE" w:rsidRPr="001D45CE" w:rsidRDefault="001D45CE" w:rsidP="00765AC8"/>
        </w:tc>
        <w:tc>
          <w:tcPr>
            <w:tcW w:w="1915" w:type="dxa"/>
          </w:tcPr>
          <w:p w:rsidR="001D45CE" w:rsidRPr="001D45CE" w:rsidRDefault="001D45CE" w:rsidP="00765AC8"/>
        </w:tc>
      </w:tr>
    </w:tbl>
    <w:p w:rsidR="001D45CE" w:rsidRDefault="001D45CE" w:rsidP="004E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39D2" w:rsidRDefault="004E39D2" w:rsidP="004E39D2">
      <w:pPr>
        <w:jc w:val="center"/>
      </w:pPr>
      <w:r w:rsidRPr="004E3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</w:t>
      </w:r>
      <w:r w:rsidR="0059592C">
        <w:rPr>
          <w:rFonts w:ascii="Times New Roman" w:hAnsi="Times New Roman" w:cs="Times New Roman"/>
          <w:b/>
          <w:sz w:val="28"/>
          <w:szCs w:val="28"/>
        </w:rPr>
        <w:t>5</w:t>
      </w:r>
      <w:r w:rsidRPr="004E39D2">
        <w:rPr>
          <w:rFonts w:ascii="Times New Roman" w:hAnsi="Times New Roman" w:cs="Times New Roman"/>
          <w:b/>
          <w:sz w:val="28"/>
          <w:szCs w:val="28"/>
        </w:rPr>
        <w:t>. ОЦЕНОЧНЫЙ ЛИСТ ПРОЕКТА</w:t>
      </w:r>
    </w:p>
    <w:p w:rsidR="004E39D2" w:rsidRPr="004E39D2" w:rsidRDefault="004E39D2" w:rsidP="004E39D2">
      <w:r w:rsidRPr="004E39D2">
        <w:t>___________________________</w:t>
      </w:r>
      <w:r>
        <w:t>________________________________________________________</w:t>
      </w: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804"/>
        <w:gridCol w:w="992"/>
      </w:tblGrid>
      <w:tr w:rsidR="007D5625" w:rsidRPr="004E39D2" w:rsidTr="00595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7D5625" w:rsidRPr="004E39D2" w:rsidRDefault="007D5625" w:rsidP="0029211E">
            <w:pPr>
              <w:jc w:val="center"/>
            </w:pPr>
            <w:r>
              <w:t>№</w:t>
            </w:r>
          </w:p>
        </w:tc>
        <w:tc>
          <w:tcPr>
            <w:tcW w:w="1843" w:type="dxa"/>
          </w:tcPr>
          <w:p w:rsidR="007D5625" w:rsidRPr="004E39D2" w:rsidRDefault="007D5625" w:rsidP="007D5625">
            <w:pPr>
              <w:ind w:left="34"/>
              <w:jc w:val="center"/>
              <w:rPr>
                <w:b/>
              </w:rPr>
            </w:pPr>
            <w:r w:rsidRPr="004E39D2">
              <w:rPr>
                <w:b/>
              </w:rPr>
              <w:t>КРИТЕРИИ ОЦЕНКИ</w:t>
            </w:r>
          </w:p>
          <w:p w:rsidR="007D5625" w:rsidRPr="004E39D2" w:rsidRDefault="007D5625" w:rsidP="007D5625">
            <w:pPr>
              <w:ind w:left="34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7D5625" w:rsidRPr="004E39D2" w:rsidRDefault="007D5625" w:rsidP="004E39D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Описание критерия</w:t>
            </w:r>
            <w:r w:rsidR="0029211E">
              <w:rPr>
                <w:b/>
              </w:rPr>
              <w:t xml:space="preserve"> на 9-10 баллов</w:t>
            </w:r>
          </w:p>
        </w:tc>
        <w:tc>
          <w:tcPr>
            <w:tcW w:w="992" w:type="dxa"/>
          </w:tcPr>
          <w:p w:rsidR="007D5625" w:rsidRPr="007D5625" w:rsidRDefault="007D5625" w:rsidP="004E39D2">
            <w:pPr>
              <w:rPr>
                <w:b/>
              </w:rPr>
            </w:pPr>
            <w:r w:rsidRPr="007D5625">
              <w:rPr>
                <w:b/>
              </w:rPr>
              <w:t>Кол-во баллов</w:t>
            </w:r>
          </w:p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>Актуальность и социальная значимость проекта</w:t>
            </w:r>
          </w:p>
        </w:tc>
        <w:tc>
          <w:tcPr>
            <w:tcW w:w="6804" w:type="dxa"/>
          </w:tcPr>
          <w:p w:rsidR="0029211E" w:rsidRPr="0029211E" w:rsidRDefault="0029211E" w:rsidP="0029211E">
            <w:r w:rsidRPr="0029211E"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29211E" w:rsidRPr="0029211E" w:rsidRDefault="0029211E" w:rsidP="0029211E">
            <w:r w:rsidRPr="0029211E">
              <w:t xml:space="preserve"> - проект направлен в полной мере на решение именно тех проблем, которые обозначены как значимые; </w:t>
            </w:r>
          </w:p>
          <w:p w:rsidR="0029211E" w:rsidRPr="0029211E" w:rsidRDefault="0029211E" w:rsidP="0029211E">
            <w:r w:rsidRPr="0029211E">
              <w:t xml:space="preserve">-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29211E">
              <w:t>благополучателями</w:t>
            </w:r>
            <w:proofErr w:type="spellEnd"/>
            <w:r w:rsidRPr="0029211E">
              <w:t xml:space="preserve">, партнерами; </w:t>
            </w:r>
          </w:p>
          <w:p w:rsidR="007D5625" w:rsidRPr="0029211E" w:rsidRDefault="0029211E" w:rsidP="0029211E">
            <w:r w:rsidRPr="0029211E">
              <w:t xml:space="preserve">- мероприятия проекта полностью соответствуют </w:t>
            </w:r>
            <w:proofErr w:type="spellStart"/>
            <w:r w:rsidRPr="0029211E">
              <w:t>грантовым</w:t>
            </w:r>
            <w:proofErr w:type="spellEnd"/>
            <w:r w:rsidRPr="0029211E">
              <w:t xml:space="preserve"> направлениям 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>Логическая связанность и реализуемость проекта</w:t>
            </w:r>
          </w:p>
        </w:tc>
        <w:tc>
          <w:tcPr>
            <w:tcW w:w="6804" w:type="dxa"/>
          </w:tcPr>
          <w:p w:rsidR="0029211E" w:rsidRDefault="0029211E" w:rsidP="0029211E">
            <w: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проекта; </w:t>
            </w:r>
          </w:p>
          <w:p w:rsidR="0029211E" w:rsidRDefault="0029211E" w:rsidP="0029211E">
            <w:r>
              <w:t xml:space="preserve">- календарный план хорошо структурирован, детализирован, содержит описание конкретных мероприятий; </w:t>
            </w:r>
          </w:p>
          <w:p w:rsidR="0029211E" w:rsidRDefault="0029211E" w:rsidP="0029211E">
            <w: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 </w:t>
            </w:r>
          </w:p>
          <w:p w:rsidR="007D5625" w:rsidRPr="0029211E" w:rsidRDefault="0029211E" w:rsidP="0029211E">
            <w:r>
              <w:t>- указаны конкретные и разумные сроки, позволяющие в полной мере решить задачи проекта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proofErr w:type="spellStart"/>
            <w:r w:rsidRPr="0029211E">
              <w:t>Инновационность</w:t>
            </w:r>
            <w:proofErr w:type="spellEnd"/>
            <w:r w:rsidRPr="0029211E">
              <w:t>, уникальность проекта</w:t>
            </w:r>
          </w:p>
        </w:tc>
        <w:tc>
          <w:tcPr>
            <w:tcW w:w="6804" w:type="dxa"/>
          </w:tcPr>
          <w:p w:rsidR="007D5625" w:rsidRPr="0029211E" w:rsidRDefault="0029211E" w:rsidP="0029211E">
            <w:pPr>
              <w:ind w:left="34"/>
            </w:pPr>
            <w:r w:rsidRPr="0029211E">
              <w:t xml:space="preserve">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</w:t>
            </w:r>
            <w:proofErr w:type="gramStart"/>
            <w:r w:rsidRPr="0029211E">
              <w:t>существенно качественно</w:t>
            </w:r>
            <w:proofErr w:type="gramEnd"/>
            <w:r w:rsidRPr="0029211E">
              <w:t xml:space="preserve"> улучшить такую деятельность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6804" w:type="dxa"/>
          </w:tcPr>
          <w:p w:rsidR="007D5625" w:rsidRPr="0029211E" w:rsidRDefault="0029211E" w:rsidP="0029211E">
            <w:pPr>
              <w:ind w:left="34"/>
            </w:pPr>
            <w:r w:rsidRPr="0029211E">
              <w:t>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>Реалистичность бюджета проекта, обоснованность планируемых расходов на реализацию проекта</w:t>
            </w:r>
          </w:p>
        </w:tc>
        <w:tc>
          <w:tcPr>
            <w:tcW w:w="6804" w:type="dxa"/>
          </w:tcPr>
          <w:p w:rsidR="0029211E" w:rsidRDefault="0029211E" w:rsidP="0029211E">
            <w:pPr>
              <w:ind w:left="34"/>
            </w:pPr>
            <w: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 </w:t>
            </w:r>
          </w:p>
          <w:p w:rsidR="0029211E" w:rsidRDefault="0029211E" w:rsidP="0029211E">
            <w:pPr>
              <w:ind w:left="34"/>
            </w:pPr>
            <w:r>
              <w:t xml:space="preserve">- все планируемые расходы реалистичны и обоснованы; </w:t>
            </w:r>
          </w:p>
          <w:p w:rsidR="0029211E" w:rsidRDefault="0029211E" w:rsidP="0029211E">
            <w:pPr>
              <w:ind w:left="34"/>
            </w:pPr>
            <w:r>
              <w:t>- 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 w:rsidR="007D5625" w:rsidRPr="0029211E" w:rsidRDefault="0029211E" w:rsidP="0029211E">
            <w:pPr>
              <w:ind w:left="34"/>
            </w:pPr>
            <w:r>
              <w:t xml:space="preserve"> - в проекте предусмотрено активное использование имеющихся у организации ресурсов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 xml:space="preserve">Масштаб реализации </w:t>
            </w:r>
            <w:r w:rsidRPr="0029211E">
              <w:lastRenderedPageBreak/>
              <w:t>проекта</w:t>
            </w:r>
          </w:p>
        </w:tc>
        <w:tc>
          <w:tcPr>
            <w:tcW w:w="6804" w:type="dxa"/>
          </w:tcPr>
          <w:p w:rsidR="0029211E" w:rsidRDefault="0029211E" w:rsidP="0029211E">
            <w:r>
              <w:lastRenderedPageBreak/>
              <w:t xml:space="preserve">- </w:t>
            </w:r>
            <w:r w:rsidRPr="0029211E">
              <w:t xml:space="preserve">заявленный территориальный охват проекта оправдан, использует реальные возможности организации и адекватен тем проблемам, на </w:t>
            </w:r>
            <w:r w:rsidRPr="0029211E">
              <w:lastRenderedPageBreak/>
              <w:t xml:space="preserve">решение которых направлен проект; </w:t>
            </w:r>
          </w:p>
          <w:p w:rsidR="007D5625" w:rsidRPr="0029211E" w:rsidRDefault="0029211E" w:rsidP="0029211E">
            <w:r w:rsidRPr="0029211E">
              <w:t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>Собственный вклад организации и дополнительные ресурсы, привлекаемые на  реализацию проекта, перспективы его дальнейшего развития</w:t>
            </w:r>
          </w:p>
        </w:tc>
        <w:tc>
          <w:tcPr>
            <w:tcW w:w="6804" w:type="dxa"/>
          </w:tcPr>
          <w:p w:rsidR="0029211E" w:rsidRDefault="0029211E" w:rsidP="0029211E">
            <w:r>
              <w:t xml:space="preserve">- </w:t>
            </w:r>
            <w:r w:rsidRPr="0029211E">
              <w:t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29211E" w:rsidRDefault="0029211E" w:rsidP="0029211E">
            <w:r w:rsidRPr="0029211E">
              <w:t xml:space="preserve"> - уровень собственного вклада и дополнительных ресурсов превышает 50% </w:t>
            </w:r>
            <w:r>
              <w:t>бюджета проекта (не суммы гранта</w:t>
            </w:r>
            <w:r w:rsidRPr="0029211E">
              <w:t>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29211E" w:rsidRDefault="0029211E" w:rsidP="0029211E">
            <w:r w:rsidRPr="0029211E">
              <w:t xml:space="preserve"> - доказано долгосрочное и соответствующее масштабу и задачам проекта влияние его успешной реализации на проблемы, на решение которых он направлен; </w:t>
            </w:r>
          </w:p>
          <w:p w:rsidR="007D5625" w:rsidRPr="0029211E" w:rsidRDefault="0029211E" w:rsidP="0029211E">
            <w:r w:rsidRPr="0029211E">
              <w:t xml:space="preserve">- вероятность дальнейшего использования результатов проекта и его развития после завершения </w:t>
            </w:r>
            <w:proofErr w:type="spellStart"/>
            <w:r w:rsidRPr="0029211E">
              <w:t>грантовой</w:t>
            </w:r>
            <w:proofErr w:type="spellEnd"/>
            <w:r w:rsidRPr="0029211E">
              <w:t xml:space="preserve"> под</w:t>
            </w:r>
            <w:r>
              <w:t>держки оценивается как высокая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6804" w:type="dxa"/>
          </w:tcPr>
          <w:p w:rsidR="0029211E" w:rsidRDefault="0029211E" w:rsidP="0029211E">
            <w:pPr>
              <w:ind w:left="34"/>
            </w:pPr>
            <w:r w:rsidRPr="0029211E">
              <w:t xml:space="preserve">У организации отличный опыт проектной работы по выбранному </w:t>
            </w:r>
            <w:proofErr w:type="spellStart"/>
            <w:r w:rsidRPr="0029211E">
              <w:t>грантовому</w:t>
            </w:r>
            <w:proofErr w:type="spellEnd"/>
            <w:r w:rsidRPr="0029211E">
              <w:t xml:space="preserve"> направлению:</w:t>
            </w:r>
          </w:p>
          <w:p w:rsidR="0029211E" w:rsidRDefault="0029211E" w:rsidP="0029211E">
            <w:pPr>
              <w:ind w:left="34"/>
            </w:pPr>
            <w:r w:rsidRPr="0029211E">
              <w:t xml:space="preserve"> - организация имеет опыт устойчивой активной деятельности по выбранному </w:t>
            </w:r>
            <w:proofErr w:type="spellStart"/>
            <w:r w:rsidRPr="0029211E">
              <w:t>грантовому</w:t>
            </w:r>
            <w:proofErr w:type="spellEnd"/>
            <w:r w:rsidRPr="0029211E">
              <w:t xml:space="preserve"> направлению на протяжении более 5 лет; </w:t>
            </w:r>
          </w:p>
          <w:p w:rsidR="0029211E" w:rsidRDefault="0029211E" w:rsidP="0029211E">
            <w:pPr>
              <w:ind w:left="34"/>
            </w:pPr>
            <w:r w:rsidRPr="0029211E">
              <w:t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</w:t>
            </w:r>
            <w:r>
              <w:t xml:space="preserve"> </w:t>
            </w:r>
            <w:r w:rsidRPr="0029211E">
              <w:t xml:space="preserve">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29211E" w:rsidRDefault="0029211E" w:rsidP="0029211E">
            <w:pPr>
              <w:ind w:left="34"/>
            </w:pPr>
            <w:r w:rsidRPr="0029211E">
              <w:t xml:space="preserve"> - организация получала целевые поступления на реализацию своих программ, проектов, информация о претензиях по поводу их использования отсутствует; - у организации имеется сопоставимый с содержанием заявки опыт проектной деятельности (по масштабу и количеству мероприятий); </w:t>
            </w:r>
          </w:p>
          <w:p w:rsidR="007D5625" w:rsidRPr="0029211E" w:rsidRDefault="0029211E" w:rsidP="0029211E">
            <w:pPr>
              <w:ind w:left="34"/>
            </w:pPr>
            <w:r w:rsidRPr="0029211E">
              <w:t xml:space="preserve">- у организации есть материально-техническая база для реализации проектов по выбранному </w:t>
            </w:r>
            <w:proofErr w:type="spellStart"/>
            <w:r w:rsidRPr="0029211E">
              <w:t>грантовому</w:t>
            </w:r>
            <w:proofErr w:type="spellEnd"/>
            <w:r w:rsidRPr="0029211E">
              <w:t xml:space="preserve"> направлению, имеются (если применимо) лицензии, иные разрешительные документы, обязательные для осуществлени</w:t>
            </w:r>
            <w:r>
              <w:t>я запланированной деятельности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>Соответствие опыта и компетенций команды проекта планируемой деятельности</w:t>
            </w:r>
          </w:p>
        </w:tc>
        <w:tc>
          <w:tcPr>
            <w:tcW w:w="6804" w:type="dxa"/>
          </w:tcPr>
          <w:p w:rsidR="0029211E" w:rsidRDefault="0029211E" w:rsidP="0029211E">
            <w:pPr>
              <w:ind w:left="34"/>
            </w:pPr>
            <w:r w:rsidRPr="0029211E">
              <w:t xml:space="preserve">- проект полностью обеспечен опытными, квалифицированными специалистами по всем необходимым для реализации проекта профилям; </w:t>
            </w:r>
          </w:p>
          <w:p w:rsidR="007D5625" w:rsidRPr="0029211E" w:rsidRDefault="0029211E" w:rsidP="0029211E">
            <w:pPr>
              <w:ind w:left="34"/>
            </w:pPr>
            <w:r w:rsidRPr="0029211E">
              <w:t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</w:t>
            </w:r>
            <w:r>
              <w:t xml:space="preserve">ественных замен в ходе проекта 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  <w:tr w:rsidR="007D5625" w:rsidRPr="004E39D2" w:rsidTr="0059592C">
        <w:tc>
          <w:tcPr>
            <w:tcW w:w="567" w:type="dxa"/>
          </w:tcPr>
          <w:p w:rsidR="007D5625" w:rsidRPr="004E39D2" w:rsidRDefault="007D5625" w:rsidP="002921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7D5625" w:rsidRPr="0029211E" w:rsidRDefault="007D5625" w:rsidP="007D5625">
            <w:pPr>
              <w:ind w:left="34"/>
            </w:pPr>
            <w:r w:rsidRPr="0029211E">
              <w:t xml:space="preserve">Информационная открытость организации </w:t>
            </w:r>
          </w:p>
        </w:tc>
        <w:tc>
          <w:tcPr>
            <w:tcW w:w="6804" w:type="dxa"/>
          </w:tcPr>
          <w:p w:rsidR="0029211E" w:rsidRDefault="0029211E" w:rsidP="0029211E">
            <w:pPr>
              <w:ind w:left="34"/>
            </w:pPr>
            <w:r w:rsidRPr="0029211E">
              <w:t xml:space="preserve">- информацию о деятельности легко найти в Интернете с помощью поисковых запросов; </w:t>
            </w:r>
          </w:p>
          <w:p w:rsidR="0029211E" w:rsidRDefault="0029211E" w:rsidP="0029211E">
            <w:pPr>
              <w:ind w:left="34"/>
            </w:pPr>
            <w:r w:rsidRPr="0029211E">
              <w:t xml:space="preserve">- деятельность организации систематически освещается в средствах массовой информации; </w:t>
            </w:r>
          </w:p>
          <w:p w:rsidR="007D5625" w:rsidRPr="0029211E" w:rsidRDefault="0029211E" w:rsidP="0029211E">
            <w:pPr>
              <w:ind w:left="34"/>
            </w:pPr>
            <w:r w:rsidRPr="0029211E">
              <w:t>- организация имеет действующий, постоянно обновляемый сайт, на котором представлены подробные отчет</w:t>
            </w:r>
            <w:proofErr w:type="gramStart"/>
            <w:r w:rsidRPr="0029211E">
              <w:t>ы о ее</w:t>
            </w:r>
            <w:proofErr w:type="gramEnd"/>
            <w:r w:rsidRPr="0029211E">
              <w:t xml:space="preserve"> деятельности, размещена актуальная информация о реализованных проектах и мероприяти</w:t>
            </w:r>
            <w:r>
              <w:t>ях, составе органов управления</w:t>
            </w:r>
          </w:p>
        </w:tc>
        <w:tc>
          <w:tcPr>
            <w:tcW w:w="992" w:type="dxa"/>
          </w:tcPr>
          <w:p w:rsidR="007D5625" w:rsidRPr="004E39D2" w:rsidRDefault="007D5625" w:rsidP="004E39D2"/>
        </w:tc>
      </w:tr>
    </w:tbl>
    <w:p w:rsidR="002D76DC" w:rsidRPr="002D76DC" w:rsidRDefault="002D76DC" w:rsidP="00292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76DC" w:rsidRPr="002D76DC" w:rsidSect="0029211E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728"/>
    <w:multiLevelType w:val="hybridMultilevel"/>
    <w:tmpl w:val="907E9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A3E8C"/>
    <w:multiLevelType w:val="hybridMultilevel"/>
    <w:tmpl w:val="73641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F"/>
    <w:rsid w:val="00002179"/>
    <w:rsid w:val="001B6E35"/>
    <w:rsid w:val="001D45CE"/>
    <w:rsid w:val="00275F9A"/>
    <w:rsid w:val="0029211E"/>
    <w:rsid w:val="002B62A5"/>
    <w:rsid w:val="002D76DC"/>
    <w:rsid w:val="0034303B"/>
    <w:rsid w:val="00347F6F"/>
    <w:rsid w:val="004D5733"/>
    <w:rsid w:val="004E39D2"/>
    <w:rsid w:val="0057640D"/>
    <w:rsid w:val="0059592C"/>
    <w:rsid w:val="005F02BC"/>
    <w:rsid w:val="007D5625"/>
    <w:rsid w:val="00846EC3"/>
    <w:rsid w:val="008A49AF"/>
    <w:rsid w:val="009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10"/>
    <w:next w:val="a3"/>
    <w:uiPriority w:val="59"/>
    <w:rsid w:val="004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4E39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етка таблицы2"/>
    <w:basedOn w:val="10"/>
    <w:next w:val="a3"/>
    <w:uiPriority w:val="59"/>
    <w:rsid w:val="001D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етка таблицы3"/>
    <w:basedOn w:val="10"/>
    <w:next w:val="a3"/>
    <w:uiPriority w:val="59"/>
    <w:rsid w:val="001D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10"/>
    <w:next w:val="a3"/>
    <w:uiPriority w:val="59"/>
    <w:rsid w:val="004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4E39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етка таблицы2"/>
    <w:basedOn w:val="10"/>
    <w:next w:val="a3"/>
    <w:uiPriority w:val="59"/>
    <w:rsid w:val="001D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етка таблицы3"/>
    <w:basedOn w:val="10"/>
    <w:next w:val="a3"/>
    <w:uiPriority w:val="59"/>
    <w:rsid w:val="001D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3967-48AC-44F8-B92E-BCA4DD69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2017-08-18T08:36:00Z</cp:lastPrinted>
  <dcterms:created xsi:type="dcterms:W3CDTF">2017-08-16T06:36:00Z</dcterms:created>
  <dcterms:modified xsi:type="dcterms:W3CDTF">2017-08-18T08:53:00Z</dcterms:modified>
</cp:coreProperties>
</file>